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54" w:rsidRDefault="000F1654" w:rsidP="000F1654">
      <w:pPr>
        <w:spacing w:before="120" w:after="120" w:line="240" w:lineRule="atLeast"/>
        <w:jc w:val="both"/>
        <w:rPr>
          <w:lang w:val="en-US"/>
        </w:rPr>
      </w:pPr>
    </w:p>
    <w:p w:rsidR="00BF0883" w:rsidRDefault="00BF0883" w:rsidP="00BF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tabs>
          <w:tab w:val="left" w:pos="3130"/>
        </w:tabs>
        <w:jc w:val="right"/>
        <w:rPr>
          <w:rFonts w:ascii="Arial Narrow" w:hAnsi="Arial Narrow"/>
          <w:b/>
          <w:bCs/>
          <w:sz w:val="28"/>
          <w:szCs w:val="28"/>
          <w:u w:val="single"/>
        </w:rPr>
      </w:pPr>
      <w:bookmarkStart w:id="0" w:name="_Toc456168256"/>
      <w:r>
        <w:rPr>
          <w:rFonts w:ascii="Arial Narrow" w:hAnsi="Arial Narrow"/>
          <w:b/>
          <w:bCs/>
          <w:sz w:val="28"/>
          <w:szCs w:val="28"/>
          <w:u w:val="single"/>
        </w:rPr>
        <w:t xml:space="preserve">Образец № </w:t>
      </w:r>
      <w:bookmarkEnd w:id="0"/>
      <w:r>
        <w:rPr>
          <w:rFonts w:ascii="Arial Narrow" w:hAnsi="Arial Narrow"/>
          <w:b/>
          <w:bCs/>
          <w:sz w:val="28"/>
          <w:szCs w:val="28"/>
          <w:u w:val="single"/>
        </w:rPr>
        <w:t>5</w:t>
      </w:r>
      <w:bookmarkStart w:id="1" w:name="_GoBack"/>
      <w:bookmarkEnd w:id="1"/>
    </w:p>
    <w:p w:rsidR="00BF0883" w:rsidRPr="002F1CE3" w:rsidRDefault="00BF0883" w:rsidP="000F1654">
      <w:pPr>
        <w:spacing w:before="120" w:after="120" w:line="240" w:lineRule="atLeast"/>
        <w:jc w:val="both"/>
        <w:rPr>
          <w:lang w:val="ru-RU"/>
        </w:rPr>
      </w:pPr>
    </w:p>
    <w:p w:rsidR="003673A9" w:rsidRPr="002F1CE3" w:rsidRDefault="003673A9" w:rsidP="000F1654">
      <w:pPr>
        <w:spacing w:before="120" w:after="120" w:line="240" w:lineRule="atLeast"/>
        <w:jc w:val="both"/>
        <w:rPr>
          <w:lang w:val="ru-RU"/>
        </w:rPr>
      </w:pPr>
    </w:p>
    <w:p w:rsidR="000F1654" w:rsidRPr="002F1CE3" w:rsidRDefault="000F1654" w:rsidP="000F1654">
      <w:pPr>
        <w:spacing w:after="0" w:line="240" w:lineRule="atLeast"/>
        <w:ind w:left="2160" w:hanging="2160"/>
        <w:jc w:val="center"/>
        <w:rPr>
          <w:rFonts w:ascii="Arial Narrow" w:hAnsi="Arial Narrow" w:cs="Calibri"/>
          <w:b/>
          <w:bCs/>
          <w:sz w:val="24"/>
          <w:szCs w:val="24"/>
        </w:rPr>
      </w:pPr>
      <w:r w:rsidRPr="002F1CE3">
        <w:rPr>
          <w:rFonts w:ascii="Arial Narrow" w:hAnsi="Arial Narrow" w:cs="Calibri"/>
          <w:b/>
          <w:bCs/>
          <w:sz w:val="32"/>
          <w:szCs w:val="32"/>
        </w:rPr>
        <w:t>Д Е К Л А Р А Ц И Я</w:t>
      </w:r>
      <w:r w:rsidRPr="002F1CE3">
        <w:rPr>
          <w:rFonts w:ascii="Arial Narrow" w:hAnsi="Arial Narrow" w:cs="Calibri"/>
          <w:b/>
          <w:bCs/>
          <w:sz w:val="24"/>
          <w:szCs w:val="24"/>
        </w:rPr>
        <w:t xml:space="preserve"> </w:t>
      </w:r>
      <w:r w:rsidRPr="002F1CE3">
        <w:rPr>
          <w:rFonts w:ascii="Arial Narrow" w:hAnsi="Arial Narrow" w:cs="Calibri"/>
          <w:b/>
          <w:bCs/>
          <w:sz w:val="32"/>
          <w:szCs w:val="32"/>
          <w:vertAlign w:val="superscript"/>
        </w:rPr>
        <w:footnoteReference w:id="2"/>
      </w:r>
    </w:p>
    <w:p w:rsidR="00ED1EAD" w:rsidRDefault="00ED1EAD" w:rsidP="00ED1EAD">
      <w:pPr>
        <w:tabs>
          <w:tab w:val="left" w:pos="709"/>
        </w:tabs>
        <w:spacing w:after="0"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ED1EAD">
        <w:rPr>
          <w:rFonts w:ascii="Arial Narrow" w:hAnsi="Arial Narrow"/>
          <w:b/>
          <w:sz w:val="28"/>
          <w:szCs w:val="28"/>
        </w:rPr>
        <w:t xml:space="preserve">по чл.39, ал.3, т.1, б.”в” от ППЗОП за съгласие </w:t>
      </w:r>
    </w:p>
    <w:p w:rsidR="000F1654" w:rsidRPr="00ED1EAD" w:rsidRDefault="00ED1EAD" w:rsidP="00ED1EAD">
      <w:pPr>
        <w:tabs>
          <w:tab w:val="left" w:pos="709"/>
        </w:tabs>
        <w:spacing w:after="0" w:line="240" w:lineRule="atLeast"/>
        <w:jc w:val="center"/>
        <w:rPr>
          <w:rFonts w:ascii="Arial Narrow" w:hAnsi="Arial Narrow" w:cs="Calibri"/>
          <w:b/>
          <w:sz w:val="28"/>
          <w:szCs w:val="28"/>
          <w:lang w:eastAsia="pl-PL"/>
        </w:rPr>
      </w:pPr>
      <w:r w:rsidRPr="00ED1EAD">
        <w:rPr>
          <w:rFonts w:ascii="Arial Narrow" w:hAnsi="Arial Narrow"/>
          <w:b/>
          <w:sz w:val="28"/>
          <w:szCs w:val="28"/>
        </w:rPr>
        <w:t>с клаузите на приложения проект на договор</w:t>
      </w:r>
    </w:p>
    <w:p w:rsidR="00ED1EAD" w:rsidRDefault="00ED1EAD" w:rsidP="000F1654">
      <w:pPr>
        <w:tabs>
          <w:tab w:val="left" w:pos="709"/>
        </w:tabs>
        <w:spacing w:after="0" w:line="240" w:lineRule="atLeast"/>
        <w:jc w:val="both"/>
        <w:rPr>
          <w:rFonts w:ascii="Arial Narrow" w:hAnsi="Arial Narrow" w:cs="Calibri"/>
          <w:sz w:val="24"/>
          <w:szCs w:val="24"/>
          <w:lang w:eastAsia="pl-PL"/>
        </w:rPr>
      </w:pPr>
    </w:p>
    <w:p w:rsidR="000F1654" w:rsidRPr="002F1CE3" w:rsidRDefault="000F1654" w:rsidP="000F1654">
      <w:pPr>
        <w:tabs>
          <w:tab w:val="left" w:pos="709"/>
        </w:tabs>
        <w:spacing w:after="0" w:line="240" w:lineRule="atLeast"/>
        <w:jc w:val="both"/>
        <w:rPr>
          <w:rFonts w:ascii="Arial Narrow" w:hAnsi="Arial Narrow" w:cs="Calibri"/>
          <w:sz w:val="24"/>
          <w:szCs w:val="24"/>
          <w:lang w:eastAsia="pl-PL"/>
        </w:rPr>
      </w:pPr>
      <w:r w:rsidRPr="002F1CE3">
        <w:rPr>
          <w:rFonts w:ascii="Arial Narrow" w:hAnsi="Arial Narrow" w:cs="Calibri"/>
          <w:sz w:val="24"/>
          <w:szCs w:val="24"/>
          <w:lang w:eastAsia="pl-PL"/>
        </w:rPr>
        <w:t>Подписаният /та/ [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……………………………………………………………………………………………………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 с [лична карта/документ за самоличност</w:t>
      </w:r>
      <w:r w:rsidRPr="002F1CE3">
        <w:rPr>
          <w:rFonts w:ascii="Arial Narrow" w:hAnsi="Arial Narrow" w:cs="Calibri"/>
          <w:b/>
          <w:sz w:val="32"/>
          <w:szCs w:val="32"/>
          <w:vertAlign w:val="superscript"/>
          <w:lang w:eastAsia="pl-PL"/>
        </w:rPr>
        <w:footnoteReference w:id="3"/>
      </w:r>
      <w:r w:rsidR="002F1CE3">
        <w:rPr>
          <w:rFonts w:ascii="Arial Narrow" w:hAnsi="Arial Narrow" w:cs="Calibri"/>
          <w:sz w:val="24"/>
          <w:szCs w:val="24"/>
          <w:lang w:eastAsia="pl-PL"/>
        </w:rPr>
        <w:t>] № [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издадена на […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 от […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……..……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в качеството ми на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длъжност или друго качество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 съгласно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документа, от който лицето черпи съответните права – учредителен акт, пълномощно и пр.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 xml:space="preserve">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на [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>наименование на участника/член на обединението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</w:t>
      </w:r>
      <w:r w:rsidRPr="002F1CE3">
        <w:rPr>
          <w:rFonts w:ascii="Arial Narrow" w:hAnsi="Arial Narrow" w:cs="Calibri"/>
          <w:i/>
          <w:iCs/>
          <w:sz w:val="24"/>
          <w:szCs w:val="24"/>
          <w:lang w:eastAsia="pl-PL"/>
        </w:rPr>
        <w:t xml:space="preserve"> с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БУЛСТАТ/ЕИК [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……………………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…], регистрирано в [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……………………….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…], със седалище [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……………………………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 и адрес на управление […</w:t>
      </w:r>
      <w:r w:rsidR="002F1CE3">
        <w:rPr>
          <w:rFonts w:ascii="Arial Narrow" w:hAnsi="Arial Narrow" w:cs="Calibri"/>
          <w:sz w:val="24"/>
          <w:szCs w:val="24"/>
          <w:lang w:val="ru-RU" w:eastAsia="pl-PL"/>
        </w:rPr>
        <w:t>……………………………….…………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>.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],</w:t>
      </w:r>
      <w:r w:rsidR="002F1CE3" w:rsidRPr="002F1CE3">
        <w:rPr>
          <w:rFonts w:ascii="Arial Narrow" w:hAnsi="Arial Narrow" w:cs="Calibri"/>
          <w:sz w:val="24"/>
          <w:szCs w:val="24"/>
          <w:lang w:val="ru-RU" w:eastAsia="pl-PL"/>
        </w:rPr>
        <w:t xml:space="preserve"> </w:t>
      </w:r>
      <w:r w:rsidRPr="002F1CE3">
        <w:rPr>
          <w:rFonts w:ascii="Arial Narrow" w:hAnsi="Arial Narrow" w:cs="Calibri"/>
          <w:sz w:val="24"/>
          <w:szCs w:val="24"/>
          <w:lang w:eastAsia="pl-PL"/>
        </w:rPr>
        <w:t>във връзка с обществена поръчка с предмет:</w:t>
      </w:r>
    </w:p>
    <w:p w:rsidR="002F1CE3" w:rsidRPr="002F1CE3" w:rsidRDefault="002F1CE3" w:rsidP="002F1CE3">
      <w:pPr>
        <w:pStyle w:val="5"/>
        <w:spacing w:line="240" w:lineRule="auto"/>
        <w:ind w:right="1"/>
        <w:jc w:val="center"/>
        <w:rPr>
          <w:rFonts w:ascii="Arial Narrow" w:hAnsi="Arial Narrow"/>
          <w:b/>
          <w:color w:val="auto"/>
          <w:sz w:val="28"/>
          <w:szCs w:val="28"/>
        </w:rPr>
      </w:pPr>
      <w:r w:rsidRPr="002F1CE3">
        <w:rPr>
          <w:rFonts w:ascii="Arial Narrow" w:eastAsia="Calibri" w:hAnsi="Arial Narrow"/>
          <w:b/>
          <w:color w:val="auto"/>
          <w:sz w:val="28"/>
          <w:szCs w:val="28"/>
        </w:rPr>
        <w:t>„Реконструкция и рехабилитация на водоснабдителни системи и съоръжения на територията на община Мадан”, по Обособена позиция №… „Обект:………..……”,</w:t>
      </w:r>
    </w:p>
    <w:p w:rsidR="002F1CE3" w:rsidRPr="002F1CE3" w:rsidRDefault="002F1CE3" w:rsidP="002F1CE3">
      <w:pPr>
        <w:jc w:val="center"/>
        <w:rPr>
          <w:rFonts w:ascii="Arial Narrow" w:eastAsia="MS ??" w:hAnsi="Arial Narrow"/>
          <w:i/>
          <w:sz w:val="24"/>
          <w:szCs w:val="24"/>
        </w:rPr>
      </w:pPr>
      <w:r w:rsidRPr="002F1CE3">
        <w:rPr>
          <w:rFonts w:ascii="Arial Narrow" w:eastAsia="MS ??" w:hAnsi="Arial Narrow"/>
          <w:i/>
          <w:sz w:val="24"/>
          <w:szCs w:val="24"/>
        </w:rPr>
        <w:t>(изписва се номера и наименованието на обособената позиция, за която се отнася офертата)</w:t>
      </w: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</w:p>
    <w:p w:rsidR="000F1654" w:rsidRPr="002F1CE3" w:rsidRDefault="000F1654" w:rsidP="000F1654">
      <w:pPr>
        <w:spacing w:after="0" w:line="240" w:lineRule="atLeast"/>
        <w:jc w:val="center"/>
        <w:rPr>
          <w:rFonts w:ascii="Arial Narrow" w:hAnsi="Arial Narrow" w:cs="Calibri"/>
          <w:b/>
          <w:bCs/>
          <w:spacing w:val="20"/>
          <w:sz w:val="32"/>
          <w:szCs w:val="32"/>
        </w:rPr>
      </w:pPr>
      <w:r w:rsidRPr="002F1CE3">
        <w:rPr>
          <w:rFonts w:ascii="Arial Narrow" w:hAnsi="Arial Narrow" w:cs="Calibri"/>
          <w:b/>
          <w:bCs/>
          <w:spacing w:val="20"/>
          <w:sz w:val="32"/>
          <w:szCs w:val="32"/>
        </w:rPr>
        <w:t>ДЕКЛАРИРАМ, че</w:t>
      </w:r>
    </w:p>
    <w:p w:rsidR="000F1654" w:rsidRPr="002F1CE3" w:rsidRDefault="000F1654" w:rsidP="000F1654">
      <w:pPr>
        <w:spacing w:after="0" w:line="240" w:lineRule="atLeast"/>
        <w:jc w:val="center"/>
        <w:rPr>
          <w:rFonts w:ascii="Arial Narrow" w:hAnsi="Arial Narrow" w:cs="Calibri"/>
          <w:b/>
          <w:bCs/>
          <w:spacing w:val="20"/>
          <w:sz w:val="24"/>
          <w:szCs w:val="24"/>
        </w:rPr>
      </w:pP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  <w:r w:rsidRPr="002F1CE3">
        <w:rPr>
          <w:rFonts w:ascii="Arial Narrow" w:hAnsi="Arial Narrow" w:cs="Calibri"/>
          <w:sz w:val="24"/>
          <w:szCs w:val="24"/>
        </w:rPr>
        <w:t>Съм запознат с проекта на договора за възлагане на горепосочената обществена поръчка, в това число с Техническите спецификации и всички документи съставляващи неразделна част от договора, приемам ги без възражения и ако бъда определен за изпълнител, ще сключа договор в законно установения срок и ще изпълня обекта на обществената поръчка, съгласно Договора, инвестиционните проекти и Техническите спецификации.</w:t>
      </w: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  <w:r w:rsidRPr="002F1CE3">
        <w:rPr>
          <w:rFonts w:ascii="Arial Narrow" w:hAnsi="Arial Narrow" w:cs="Calibri"/>
          <w:sz w:val="24"/>
          <w:szCs w:val="24"/>
        </w:rPr>
        <w:t>Известна ми е отговорността по чл.313 от Наказателния кодекс.</w:t>
      </w: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b/>
          <w:bCs/>
          <w:sz w:val="24"/>
          <w:szCs w:val="24"/>
          <w:u w:val="single"/>
        </w:rPr>
      </w:pPr>
    </w:p>
    <w:p w:rsidR="000F1654" w:rsidRPr="002F1CE3" w:rsidRDefault="000F1654" w:rsidP="000F1654">
      <w:pPr>
        <w:spacing w:after="0" w:line="240" w:lineRule="atLeast"/>
        <w:rPr>
          <w:rFonts w:ascii="Arial Narrow" w:hAnsi="Arial Narrow" w:cs="Calibri"/>
          <w:b/>
          <w:bCs/>
          <w:sz w:val="24"/>
          <w:szCs w:val="24"/>
        </w:rPr>
      </w:pPr>
    </w:p>
    <w:p w:rsidR="00FA6A00" w:rsidRPr="001B10A0" w:rsidRDefault="00FA6A00" w:rsidP="00FA6A00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Дата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 xml:space="preserve"> </w:t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________/ _________ / ______</w:t>
      </w:r>
    </w:p>
    <w:p w:rsidR="00FA6A00" w:rsidRPr="001B10A0" w:rsidRDefault="00FA6A00" w:rsidP="00FA6A00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Име и фамилия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FA6A00" w:rsidRPr="001B10A0" w:rsidRDefault="00FA6A00" w:rsidP="00FA6A00">
      <w:pPr>
        <w:spacing w:after="0"/>
        <w:rPr>
          <w:rFonts w:ascii="Arial Narrow" w:hAnsi="Arial Narrow" w:cs="Calibri"/>
        </w:rPr>
      </w:pPr>
      <w:r w:rsidRPr="001B10A0">
        <w:rPr>
          <w:rFonts w:ascii="Arial Narrow" w:hAnsi="Arial Narrow" w:cs="Calibri"/>
          <w:b/>
          <w:bCs/>
        </w:rPr>
        <w:t>Подпис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  <w:b/>
          <w:bCs/>
        </w:rPr>
        <w:tab/>
      </w:r>
      <w:r w:rsidRPr="001B10A0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Pr="001B10A0">
        <w:rPr>
          <w:rFonts w:ascii="Arial Narrow" w:hAnsi="Arial Narrow" w:cs="Calibri"/>
        </w:rPr>
        <w:t>__________________________</w:t>
      </w:r>
    </w:p>
    <w:p w:rsidR="00FA6A00" w:rsidRDefault="00FA6A00" w:rsidP="00FA6A00">
      <w:pPr>
        <w:spacing w:after="0"/>
      </w:pPr>
      <w:r w:rsidRPr="001B10A0">
        <w:rPr>
          <w:rFonts w:ascii="Arial Narrow" w:hAnsi="Arial Narrow" w:cs="Calibri"/>
          <w:b/>
          <w:bCs/>
        </w:rPr>
        <w:t>Наименование на участника и печат</w:t>
      </w:r>
      <w:r>
        <w:rPr>
          <w:rFonts w:ascii="Arial Narrow" w:hAnsi="Arial Narrow" w:cs="Calibri"/>
          <w:b/>
          <w:bCs/>
        </w:rPr>
        <w:t>:</w:t>
      </w:r>
      <w:r w:rsidRPr="001B10A0">
        <w:rPr>
          <w:rFonts w:ascii="Arial Narrow" w:hAnsi="Arial Narrow" w:cs="Calibri"/>
        </w:rPr>
        <w:tab/>
        <w:t>__________________________</w:t>
      </w:r>
    </w:p>
    <w:p w:rsidR="000F1654" w:rsidRPr="002F1CE3" w:rsidRDefault="000F1654" w:rsidP="000F1654">
      <w:pPr>
        <w:spacing w:after="0" w:line="240" w:lineRule="atLeast"/>
        <w:jc w:val="both"/>
        <w:rPr>
          <w:rFonts w:ascii="Arial Narrow" w:hAnsi="Arial Narrow" w:cs="Calibri"/>
          <w:sz w:val="24"/>
          <w:szCs w:val="24"/>
        </w:rPr>
      </w:pPr>
    </w:p>
    <w:sectPr w:rsidR="000F1654" w:rsidRPr="002F1CE3" w:rsidSect="00BF088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D7" w:rsidRDefault="00FE5ED7" w:rsidP="000F1654">
      <w:pPr>
        <w:spacing w:after="0" w:line="240" w:lineRule="auto"/>
      </w:pPr>
      <w:r>
        <w:separator/>
      </w:r>
    </w:p>
  </w:endnote>
  <w:endnote w:type="continuationSeparator" w:id="1">
    <w:p w:rsidR="00FE5ED7" w:rsidRDefault="00FE5ED7" w:rsidP="000F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D7" w:rsidRDefault="00FE5ED7" w:rsidP="000F1654">
      <w:pPr>
        <w:spacing w:after="0" w:line="240" w:lineRule="auto"/>
      </w:pPr>
      <w:r>
        <w:separator/>
      </w:r>
    </w:p>
  </w:footnote>
  <w:footnote w:type="continuationSeparator" w:id="1">
    <w:p w:rsidR="00FE5ED7" w:rsidRDefault="00FE5ED7" w:rsidP="000F1654">
      <w:pPr>
        <w:spacing w:after="0" w:line="240" w:lineRule="auto"/>
      </w:pPr>
      <w:r>
        <w:continuationSeparator/>
      </w:r>
    </w:p>
  </w:footnote>
  <w:footnote w:id="2">
    <w:p w:rsidR="000F1654" w:rsidRPr="00767262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 w:cs="Calibri"/>
          <w:iCs/>
          <w:sz w:val="18"/>
          <w:szCs w:val="18"/>
          <w:lang w:val="bg-BG"/>
        </w:rPr>
      </w:pPr>
      <w:r w:rsidRPr="002F1CE3">
        <w:rPr>
          <w:rStyle w:val="a5"/>
          <w:rFonts w:ascii="Arial Narrow" w:hAnsi="Arial Narrow" w:cs="Calibri"/>
          <w:b/>
          <w:iCs/>
          <w:sz w:val="28"/>
          <w:szCs w:val="28"/>
          <w:lang w:val="bg-BG"/>
        </w:rPr>
        <w:footnoteRef/>
      </w:r>
      <w:r w:rsidRPr="002F1CE3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 </w:t>
      </w:r>
      <w:r w:rsidRPr="00767262">
        <w:rPr>
          <w:rFonts w:ascii="Arial Narrow" w:hAnsi="Arial Narrow" w:cs="Calibri"/>
          <w:iCs/>
          <w:sz w:val="18"/>
          <w:szCs w:val="18"/>
          <w:lang w:val="bg-BG"/>
        </w:rPr>
        <w:t>Попълва се и се подава от името на участника в обществената поръчка.</w:t>
      </w:r>
    </w:p>
    <w:p w:rsidR="000F1654" w:rsidRPr="00767262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 w:cs="Calibri"/>
          <w:iCs/>
          <w:sz w:val="18"/>
          <w:szCs w:val="18"/>
          <w:lang w:val="bg-BG"/>
        </w:rPr>
      </w:pPr>
      <w:r w:rsidRPr="00767262">
        <w:rPr>
          <w:rFonts w:ascii="Arial Narrow" w:hAnsi="Arial Narrow" w:cs="Calibri"/>
          <w:iCs/>
          <w:sz w:val="18"/>
          <w:szCs w:val="18"/>
          <w:lang w:val="bg-BG"/>
        </w:rPr>
        <w:t>Когато участник в обществената поръчка е физическо или юридическо лице, то от негово име се попълва и подава настоящия образец</w:t>
      </w:r>
    </w:p>
    <w:p w:rsidR="000F1654" w:rsidRPr="00767262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/>
          <w:lang w:val="ru-RU"/>
        </w:rPr>
      </w:pPr>
      <w:r w:rsidRPr="00767262">
        <w:rPr>
          <w:rFonts w:ascii="Arial Narrow" w:hAnsi="Arial Narrow" w:cs="Calibri"/>
          <w:iCs/>
          <w:sz w:val="18"/>
          <w:szCs w:val="18"/>
          <w:lang w:val="bg-BG"/>
        </w:rPr>
        <w:t>Когато участник в обществената поръчка е обединение, което не е юридическо лице, то всяко физическо и/или юридическо лице, включено в обединението попълва и подава от негово име настоящия образец.</w:t>
      </w:r>
    </w:p>
  </w:footnote>
  <w:footnote w:id="3">
    <w:p w:rsidR="000F1654" w:rsidRPr="002F1CE3" w:rsidRDefault="000F1654" w:rsidP="000F1654">
      <w:pPr>
        <w:pStyle w:val="a3"/>
        <w:spacing w:before="120" w:after="120" w:line="240" w:lineRule="atLeast"/>
        <w:jc w:val="both"/>
        <w:rPr>
          <w:rFonts w:ascii="Arial Narrow" w:hAnsi="Arial Narrow"/>
          <w:b/>
          <w:lang w:val="ru-RU"/>
        </w:rPr>
      </w:pPr>
      <w:r w:rsidRPr="002F1CE3">
        <w:rPr>
          <w:rStyle w:val="a5"/>
          <w:rFonts w:ascii="Arial Narrow" w:hAnsi="Arial Narrow" w:cs="Calibri"/>
          <w:b/>
          <w:iCs/>
          <w:sz w:val="32"/>
          <w:szCs w:val="32"/>
          <w:lang w:val="bg-BG"/>
        </w:rPr>
        <w:footnoteRef/>
      </w:r>
      <w:r w:rsidRPr="002F1CE3">
        <w:rPr>
          <w:rFonts w:ascii="Arial Narrow" w:hAnsi="Arial Narrow" w:cs="Calibri"/>
          <w:b/>
          <w:iCs/>
          <w:sz w:val="32"/>
          <w:szCs w:val="32"/>
          <w:lang w:val="bg-BG"/>
        </w:rPr>
        <w:t xml:space="preserve"> </w:t>
      </w:r>
      <w:r w:rsidRPr="002F1CE3">
        <w:rPr>
          <w:rFonts w:ascii="Arial Narrow" w:hAnsi="Arial Narrow" w:cs="Calibri"/>
          <w:b/>
          <w:iCs/>
          <w:sz w:val="18"/>
          <w:szCs w:val="18"/>
          <w:lang w:val="bg-BG"/>
        </w:rPr>
        <w:t xml:space="preserve"> </w:t>
      </w:r>
      <w:r w:rsidRPr="00767262">
        <w:rPr>
          <w:rFonts w:ascii="Arial Narrow" w:hAnsi="Arial Narrow" w:cs="Calibri"/>
          <w:iCs/>
          <w:sz w:val="18"/>
          <w:szCs w:val="18"/>
          <w:lang w:val="bg-BG"/>
        </w:rPr>
        <w:t>Оставя се вярното.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F7E38"/>
    <w:multiLevelType w:val="multilevel"/>
    <w:tmpl w:val="FC0E3334"/>
    <w:lvl w:ilvl="0">
      <w:start w:val="1"/>
      <w:numFmt w:val="upperRoman"/>
      <w:suff w:val="space"/>
      <w:lvlText w:val="ТОМ %1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36"/>
        <w:szCs w:val="36"/>
        <w:u w:val="none"/>
        <w:effect w:val="none"/>
        <w:vertAlign w:val="baseline"/>
      </w:rPr>
    </w:lvl>
    <w:lvl w:ilvl="1">
      <w:start w:val="1"/>
      <w:numFmt w:val="upperRoman"/>
      <w:pStyle w:val="2"/>
      <w:suff w:val="space"/>
      <w:lvlText w:val="ТОМ %1 - КНИГА %2."/>
      <w:lvlJc w:val="left"/>
      <w:pPr>
        <w:ind w:left="1701" w:hanging="1701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numFmt w:val="none"/>
      <w:pStyle w:val="3"/>
      <w:lvlText w:val=""/>
      <w:lvlJc w:val="left"/>
      <w:pPr>
        <w:tabs>
          <w:tab w:val="num" w:pos="360"/>
        </w:tabs>
      </w:pPr>
      <w:rPr>
        <w:rFonts w:hint="default"/>
      </w:rPr>
    </w:lvl>
    <w:lvl w:ilvl="3">
      <w:numFmt w:val="none"/>
      <w:pStyle w:val="4"/>
      <w:lvlText w:val=""/>
      <w:lvlJc w:val="left"/>
      <w:pPr>
        <w:tabs>
          <w:tab w:val="num" w:pos="360"/>
        </w:tabs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5">
      <w:start w:val="1"/>
      <w:numFmt w:val="decimal"/>
      <w:lvlText w:val="%6)"/>
      <w:lvlJc w:val="left"/>
      <w:rPr>
        <w:rFonts w:hint="default"/>
        <w:b/>
        <w:bCs/>
        <w:sz w:val="22"/>
        <w:szCs w:val="22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pStyle w:val="8"/>
      <w:lvlText w:val=""/>
      <w:lvlJc w:val="left"/>
      <w:rPr>
        <w:rFonts w:hint="default"/>
      </w:rPr>
    </w:lvl>
    <w:lvl w:ilvl="8">
      <w:numFmt w:val="decimal"/>
      <w:pStyle w:val="9"/>
      <w:lvlText w:val="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F1654"/>
    <w:rsid w:val="000210D2"/>
    <w:rsid w:val="000242DC"/>
    <w:rsid w:val="00031969"/>
    <w:rsid w:val="0005302B"/>
    <w:rsid w:val="00071181"/>
    <w:rsid w:val="0008376D"/>
    <w:rsid w:val="000A455E"/>
    <w:rsid w:val="000C1FDC"/>
    <w:rsid w:val="000F1654"/>
    <w:rsid w:val="0017187A"/>
    <w:rsid w:val="001A77A6"/>
    <w:rsid w:val="001C4F92"/>
    <w:rsid w:val="00291745"/>
    <w:rsid w:val="002E5052"/>
    <w:rsid w:val="002F1CE3"/>
    <w:rsid w:val="003673A9"/>
    <w:rsid w:val="00370667"/>
    <w:rsid w:val="004161F1"/>
    <w:rsid w:val="004802D2"/>
    <w:rsid w:val="004D3928"/>
    <w:rsid w:val="00563D7A"/>
    <w:rsid w:val="005815A9"/>
    <w:rsid w:val="00590638"/>
    <w:rsid w:val="005B326A"/>
    <w:rsid w:val="006B47FA"/>
    <w:rsid w:val="006B5B26"/>
    <w:rsid w:val="006C7985"/>
    <w:rsid w:val="006D7AB1"/>
    <w:rsid w:val="0074244D"/>
    <w:rsid w:val="0074503E"/>
    <w:rsid w:val="00767262"/>
    <w:rsid w:val="00772501"/>
    <w:rsid w:val="007A21C5"/>
    <w:rsid w:val="007A63DE"/>
    <w:rsid w:val="007F350A"/>
    <w:rsid w:val="007F730B"/>
    <w:rsid w:val="008058CE"/>
    <w:rsid w:val="008105A2"/>
    <w:rsid w:val="008312B0"/>
    <w:rsid w:val="008C5BD7"/>
    <w:rsid w:val="008D7154"/>
    <w:rsid w:val="008E4BFE"/>
    <w:rsid w:val="008F2660"/>
    <w:rsid w:val="0096004C"/>
    <w:rsid w:val="0096599D"/>
    <w:rsid w:val="009762C4"/>
    <w:rsid w:val="009B545E"/>
    <w:rsid w:val="009D54F1"/>
    <w:rsid w:val="00A209F1"/>
    <w:rsid w:val="00AD1FD6"/>
    <w:rsid w:val="00B44C06"/>
    <w:rsid w:val="00BB2A9D"/>
    <w:rsid w:val="00BD0B00"/>
    <w:rsid w:val="00BD5840"/>
    <w:rsid w:val="00BF0883"/>
    <w:rsid w:val="00C10632"/>
    <w:rsid w:val="00C31E31"/>
    <w:rsid w:val="00C433AD"/>
    <w:rsid w:val="00C51C8D"/>
    <w:rsid w:val="00C66F4A"/>
    <w:rsid w:val="00C6752E"/>
    <w:rsid w:val="00C86DE1"/>
    <w:rsid w:val="00C955CD"/>
    <w:rsid w:val="00CB2CFE"/>
    <w:rsid w:val="00CE7209"/>
    <w:rsid w:val="00D00F49"/>
    <w:rsid w:val="00D21CE6"/>
    <w:rsid w:val="00D53CE7"/>
    <w:rsid w:val="00D610B8"/>
    <w:rsid w:val="00E025AD"/>
    <w:rsid w:val="00E3006C"/>
    <w:rsid w:val="00E44947"/>
    <w:rsid w:val="00EC4563"/>
    <w:rsid w:val="00ED1EAD"/>
    <w:rsid w:val="00EE6DF9"/>
    <w:rsid w:val="00F05783"/>
    <w:rsid w:val="00F239C2"/>
    <w:rsid w:val="00F471C0"/>
    <w:rsid w:val="00F60962"/>
    <w:rsid w:val="00F706BD"/>
    <w:rsid w:val="00F74209"/>
    <w:rsid w:val="00FA6A00"/>
    <w:rsid w:val="00FC2132"/>
    <w:rsid w:val="00FC3C4E"/>
    <w:rsid w:val="00FE5ED7"/>
    <w:rsid w:val="00FE76D4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54"/>
    <w:pPr>
      <w:spacing w:after="200" w:line="276" w:lineRule="auto"/>
    </w:pPr>
    <w:rPr>
      <w:rFonts w:ascii="Cambria" w:eastAsia="Times New Roman" w:hAnsi="Cambria" w:cs="Cambria"/>
      <w:sz w:val="22"/>
      <w:szCs w:val="22"/>
    </w:rPr>
  </w:style>
  <w:style w:type="paragraph" w:styleId="2">
    <w:name w:val="heading 2"/>
    <w:aliases w:val="TIT-PLIEGO PAC,Titulo secundario,título 2,título 21,título 22,Título 2 RSU"/>
    <w:basedOn w:val="a"/>
    <w:next w:val="a"/>
    <w:link w:val="20"/>
    <w:uiPriority w:val="99"/>
    <w:qFormat/>
    <w:rsid w:val="000F1654"/>
    <w:pPr>
      <w:keepNext/>
      <w:keepLines/>
      <w:numPr>
        <w:ilvl w:val="1"/>
        <w:numId w:val="1"/>
      </w:num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240" w:lineRule="atLeast"/>
      <w:jc w:val="both"/>
      <w:outlineLvl w:val="1"/>
    </w:pPr>
    <w:rPr>
      <w:rFonts w:ascii="Calibri" w:hAnsi="Calibri" w:cs="Calibri"/>
      <w:b/>
      <w:bCs/>
    </w:rPr>
  </w:style>
  <w:style w:type="paragraph" w:styleId="3">
    <w:name w:val="heading 3"/>
    <w:aliases w:val="Resto de titulos,Título 3 RSU"/>
    <w:basedOn w:val="a"/>
    <w:next w:val="a"/>
    <w:link w:val="30"/>
    <w:uiPriority w:val="99"/>
    <w:qFormat/>
    <w:rsid w:val="000F1654"/>
    <w:pPr>
      <w:numPr>
        <w:ilvl w:val="2"/>
        <w:numId w:val="1"/>
      </w:num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240" w:lineRule="atLeast"/>
      <w:jc w:val="both"/>
      <w:outlineLvl w:val="2"/>
    </w:pPr>
    <w:rPr>
      <w:rFonts w:ascii="Calibri" w:hAnsi="Calibri" w:cs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F1654"/>
    <w:pPr>
      <w:numPr>
        <w:ilvl w:val="3"/>
        <w:numId w:val="1"/>
      </w:num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240" w:lineRule="auto"/>
      <w:jc w:val="both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2F1C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0F1654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F1654"/>
    <w:pPr>
      <w:keepNext/>
      <w:numPr>
        <w:ilvl w:val="8"/>
        <w:numId w:val="1"/>
      </w:numPr>
      <w:spacing w:after="0" w:line="360" w:lineRule="auto"/>
      <w:jc w:val="both"/>
      <w:outlineLvl w:val="8"/>
    </w:pPr>
    <w:rPr>
      <w:rFonts w:ascii="Arial" w:hAnsi="Arial" w:cs="Arial"/>
      <w:b/>
      <w:bCs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aliases w:val="TIT-PLIEGO PAC Знак,Titulo secundario Знак,título 2 Знак,título 21 Знак,título 22 Знак,Título 2 RSU Знак"/>
    <w:basedOn w:val="a0"/>
    <w:link w:val="2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92D050"/>
    </w:rPr>
  </w:style>
  <w:style w:type="character" w:customStyle="1" w:styleId="30">
    <w:name w:val="Заглавие 3 Знак"/>
    <w:aliases w:val="Resto de titulos Знак,Título 3 RSU Знак"/>
    <w:basedOn w:val="a0"/>
    <w:link w:val="3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FFC000"/>
    </w:rPr>
  </w:style>
  <w:style w:type="character" w:customStyle="1" w:styleId="40">
    <w:name w:val="Заглавие 4 Знак"/>
    <w:basedOn w:val="a0"/>
    <w:link w:val="4"/>
    <w:uiPriority w:val="99"/>
    <w:rsid w:val="000F1654"/>
    <w:rPr>
      <w:rFonts w:ascii="Calibri" w:eastAsia="Times New Roman" w:hAnsi="Calibri" w:cs="Calibri"/>
      <w:b/>
      <w:bCs/>
      <w:sz w:val="22"/>
      <w:szCs w:val="22"/>
      <w:shd w:val="clear" w:color="auto" w:fill="C6D9F1"/>
    </w:rPr>
  </w:style>
  <w:style w:type="character" w:customStyle="1" w:styleId="80">
    <w:name w:val="Заглавие 8 Знак"/>
    <w:basedOn w:val="a0"/>
    <w:link w:val="8"/>
    <w:uiPriority w:val="99"/>
    <w:rsid w:val="000F1654"/>
    <w:rPr>
      <w:rFonts w:ascii="Cambria" w:eastAsia="Times New Roman" w:hAnsi="Cambria" w:cs="Cambria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uiPriority w:val="99"/>
    <w:rsid w:val="000F1654"/>
    <w:rPr>
      <w:rFonts w:ascii="Arial" w:eastAsia="Times New Roman" w:hAnsi="Arial" w:cs="Arial"/>
      <w:b/>
      <w:bCs/>
      <w:sz w:val="22"/>
      <w:szCs w:val="22"/>
      <w:lang w:val="en-GB" w:eastAsia="de-DE"/>
    </w:rPr>
  </w:style>
  <w:style w:type="paragraph" w:styleId="a3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4"/>
    <w:uiPriority w:val="99"/>
    <w:semiHidden/>
    <w:rsid w:val="000F1654"/>
    <w:pPr>
      <w:spacing w:after="0" w:line="240" w:lineRule="auto"/>
    </w:pPr>
    <w:rPr>
      <w:sz w:val="20"/>
      <w:szCs w:val="20"/>
      <w:lang w:val="en-AU"/>
    </w:rPr>
  </w:style>
  <w:style w:type="character" w:customStyle="1" w:styleId="a4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3"/>
    <w:uiPriority w:val="99"/>
    <w:semiHidden/>
    <w:rsid w:val="000F1654"/>
    <w:rPr>
      <w:rFonts w:ascii="Cambria" w:eastAsia="Times New Roman" w:hAnsi="Cambria" w:cs="Cambria"/>
      <w:lang w:val="en-AU"/>
    </w:rPr>
  </w:style>
  <w:style w:type="character" w:styleId="a5">
    <w:name w:val="footnote reference"/>
    <w:aliases w:val="Footnote symbol"/>
    <w:uiPriority w:val="99"/>
    <w:semiHidden/>
    <w:rsid w:val="000F165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2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A209F1"/>
    <w:rPr>
      <w:rFonts w:ascii="Tahoma" w:eastAsia="Times New Roman" w:hAnsi="Tahoma" w:cs="Tahoma"/>
      <w:sz w:val="16"/>
      <w:szCs w:val="16"/>
    </w:rPr>
  </w:style>
  <w:style w:type="character" w:customStyle="1" w:styleId="50">
    <w:name w:val="Заглавие 5 Знак"/>
    <w:basedOn w:val="a0"/>
    <w:link w:val="5"/>
    <w:semiHidden/>
    <w:rsid w:val="002F1CE3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9</vt:i4>
      </vt:variant>
    </vt:vector>
  </HeadingPairs>
  <TitlesOfParts>
    <vt:vector size="10" baseType="lpstr">
      <vt:lpstr/>
      <vt:lpstr>        ОБРАЗЕЦ № 4</vt:lpstr>
      <vt:lpstr>        „Декларация за съгласие с клаузите на приложения проект на договор“</vt:lpstr>
      <vt:lpstr>        (чл. 39, ал.3, т. 1, б. „в“ от ППЗОП)</vt:lpstr>
      <vt:lpstr>        ОБРАЗЕЦ № 5</vt:lpstr>
      <vt:lpstr>        „Декларация за срока на валидност на офертата“</vt:lpstr>
      <vt:lpstr>        (чл. 39, ал.3, т. 1, б. „г“ от ППЗОП)</vt:lpstr>
      <vt:lpstr>        ОБРАЗЕЦ № 6</vt:lpstr>
      <vt:lpstr>        „Декларация, че при изготвяне на офертата са спазени задълженията, свързани с да</vt:lpstr>
      <vt:lpstr>        (чл. 39, ал. 3, т. 1, б. „д“ от ППЗОП)</vt:lpstr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2018-11-28T12:22:00Z</cp:lastPrinted>
  <dcterms:created xsi:type="dcterms:W3CDTF">2018-11-28T11:59:00Z</dcterms:created>
  <dcterms:modified xsi:type="dcterms:W3CDTF">2018-11-28T14:46:00Z</dcterms:modified>
</cp:coreProperties>
</file>