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B2" w:rsidRPr="0011175E" w:rsidRDefault="00863CB2" w:rsidP="00863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FD033A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09244812" r:id="rId5"/>
        </w:pict>
      </w:r>
      <w:r w:rsidRPr="00FD033A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863CB2" w:rsidRPr="0011175E" w:rsidRDefault="00863CB2" w:rsidP="00863CB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863CB2" w:rsidRPr="0011175E" w:rsidRDefault="00863CB2" w:rsidP="00863CB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863CB2" w:rsidRPr="0011175E" w:rsidRDefault="00863CB2" w:rsidP="00863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863CB2" w:rsidRPr="0011175E" w:rsidRDefault="00863CB2" w:rsidP="00863CB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63CB2" w:rsidRPr="0011175E" w:rsidRDefault="00863CB2" w:rsidP="00863CB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63CB2" w:rsidRPr="0011175E" w:rsidRDefault="00863CB2" w:rsidP="00863CB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863CB2" w:rsidRPr="0011175E" w:rsidRDefault="00863CB2" w:rsidP="00863CB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863CB2" w:rsidRDefault="00863CB2" w:rsidP="00863CB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17.01.2019г.</w:t>
      </w:r>
    </w:p>
    <w:p w:rsidR="00863CB2" w:rsidRDefault="00863CB2" w:rsidP="00863CB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63CB2" w:rsidRDefault="00863CB2" w:rsidP="00863CB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63CB2" w:rsidRPr="00863CB2" w:rsidRDefault="00863CB2" w:rsidP="00863CB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863CB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863CB2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863CB2">
        <w:rPr>
          <w:rFonts w:ascii="Arial" w:hAnsi="Arial" w:cs="Arial"/>
          <w:sz w:val="24"/>
          <w:szCs w:val="24"/>
        </w:rPr>
        <w:t xml:space="preserve">заявление с вх.№9600-27/07.01.2019г. от </w:t>
      </w:r>
      <w:proofErr w:type="spellStart"/>
      <w:r w:rsidRPr="00863CB2">
        <w:rPr>
          <w:rFonts w:ascii="Arial" w:hAnsi="Arial" w:cs="Arial"/>
          <w:sz w:val="24"/>
          <w:szCs w:val="24"/>
        </w:rPr>
        <w:t>Хамдие</w:t>
      </w:r>
      <w:proofErr w:type="spellEnd"/>
      <w:r w:rsidRPr="00863C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3CB2">
        <w:rPr>
          <w:rFonts w:ascii="Arial" w:hAnsi="Arial" w:cs="Arial"/>
          <w:sz w:val="24"/>
          <w:szCs w:val="24"/>
        </w:rPr>
        <w:t>Билянова</w:t>
      </w:r>
      <w:proofErr w:type="spellEnd"/>
      <w:r w:rsidR="00A9679C">
        <w:rPr>
          <w:rFonts w:ascii="Arial" w:hAnsi="Arial" w:cs="Arial"/>
          <w:sz w:val="24"/>
          <w:szCs w:val="24"/>
        </w:rPr>
        <w:t xml:space="preserve"> </w:t>
      </w:r>
      <w:r w:rsidRPr="00863CB2">
        <w:rPr>
          <w:rFonts w:ascii="Arial" w:hAnsi="Arial" w:cs="Arial"/>
          <w:sz w:val="24"/>
          <w:szCs w:val="24"/>
        </w:rPr>
        <w:t>-</w:t>
      </w:r>
      <w:r w:rsidR="00A9679C">
        <w:rPr>
          <w:rFonts w:ascii="Arial" w:hAnsi="Arial" w:cs="Arial"/>
          <w:sz w:val="24"/>
          <w:szCs w:val="24"/>
        </w:rPr>
        <w:t xml:space="preserve"> </w:t>
      </w:r>
      <w:r w:rsidRPr="00863CB2">
        <w:rPr>
          <w:rFonts w:ascii="Arial" w:hAnsi="Arial" w:cs="Arial"/>
          <w:sz w:val="24"/>
          <w:szCs w:val="24"/>
        </w:rPr>
        <w:t xml:space="preserve">ст.спец.„ОС” при </w:t>
      </w:r>
      <w:proofErr w:type="spellStart"/>
      <w:r w:rsidRPr="00863CB2">
        <w:rPr>
          <w:rFonts w:ascii="Arial" w:hAnsi="Arial" w:cs="Arial"/>
          <w:sz w:val="24"/>
          <w:szCs w:val="24"/>
        </w:rPr>
        <w:t>ОбА-гр</w:t>
      </w:r>
      <w:proofErr w:type="spellEnd"/>
      <w:r w:rsidRPr="00863CB2">
        <w:rPr>
          <w:rFonts w:ascii="Arial" w:hAnsi="Arial" w:cs="Arial"/>
          <w:sz w:val="24"/>
          <w:szCs w:val="24"/>
        </w:rPr>
        <w:t>.Мадан</w:t>
      </w:r>
      <w:r w:rsidRPr="00863CB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863CB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</w:t>
      </w:r>
      <w:r w:rsidRPr="00863CB2">
        <w:rPr>
          <w:rFonts w:ascii="Arial" w:eastAsia="Times New Roman" w:hAnsi="Arial" w:cs="Arial"/>
          <w:sz w:val="24"/>
          <w:szCs w:val="24"/>
          <w:lang w:eastAsia="bg-BG"/>
        </w:rPr>
        <w:t>приложеното предложение за изменение на ПУП</w:t>
      </w:r>
      <w:r w:rsidRPr="00863C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3CB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е издадена Заповед №И-1/14.01.2019г. на Кмета на община Мадан, с която се разрешава изработването на </w:t>
      </w:r>
      <w:r w:rsidRPr="00863CB2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863CB2">
        <w:rPr>
          <w:rFonts w:ascii="Arial" w:hAnsi="Arial" w:cs="Arial"/>
          <w:sz w:val="24"/>
          <w:szCs w:val="24"/>
        </w:rPr>
        <w:t xml:space="preserve">за изменение на ПУП-ПЗ засягащ терен за озеленяване в кв.51 представляващ ПИ 46045.501.1105 по КК на гр.Мадан, за който е отреден УПИ </w:t>
      </w:r>
      <w:r w:rsidRPr="00863CB2">
        <w:rPr>
          <w:rFonts w:ascii="Arial" w:hAnsi="Arial" w:cs="Arial"/>
          <w:sz w:val="24"/>
          <w:szCs w:val="24"/>
          <w:lang w:val="en-US"/>
        </w:rPr>
        <w:t>XIX</w:t>
      </w:r>
      <w:r w:rsidRPr="00863CB2">
        <w:rPr>
          <w:rFonts w:ascii="Arial" w:hAnsi="Arial" w:cs="Arial"/>
          <w:sz w:val="24"/>
          <w:szCs w:val="24"/>
        </w:rPr>
        <w:t>–за озеленяване.</w:t>
      </w:r>
    </w:p>
    <w:p w:rsidR="00863CB2" w:rsidRDefault="00863CB2" w:rsidP="00863CB2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Предлага се да се промени предназначението на УПИ </w:t>
      </w:r>
      <w:r w:rsidRPr="000E777C">
        <w:rPr>
          <w:rFonts w:ascii="Arial" w:eastAsia="Times New Roman" w:hAnsi="Arial" w:cs="Arial"/>
          <w:sz w:val="24"/>
          <w:szCs w:val="24"/>
          <w:lang w:val="en-US" w:eastAsia="bg-BG"/>
        </w:rPr>
        <w:t>XIX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от терен за озеленяване в терен за обществено обслужване. Предвижда се застрояване на един етаж на сграда за занаятчийска работилница. </w:t>
      </w:r>
    </w:p>
    <w:p w:rsidR="00863CB2" w:rsidRDefault="00863CB2" w:rsidP="00863CB2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Функционалното предназначение на устройствената зона за кв.51 ще остане по начина на ползване на територията, а именно смесена централна зона/Ц/.</w:t>
      </w:r>
    </w:p>
    <w:p w:rsidR="00863CB2" w:rsidRDefault="00863CB2" w:rsidP="00863CB2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Предлага се устройствените показатели установени с предишни планове да се променят, както следва:</w:t>
      </w:r>
    </w:p>
    <w:p w:rsidR="00863CB2" w:rsidRDefault="00863CB2" w:rsidP="00863CB2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-Пзастр.-60%;</w:t>
      </w:r>
    </w:p>
    <w:p w:rsidR="00863CB2" w:rsidRDefault="00863CB2" w:rsidP="00863CB2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-Кинт. -2;</w:t>
      </w:r>
    </w:p>
    <w:p w:rsidR="00863CB2" w:rsidRDefault="00863CB2" w:rsidP="00863CB2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Позелен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. -30%;</w:t>
      </w:r>
    </w:p>
    <w:p w:rsidR="00863CB2" w:rsidRDefault="00863CB2" w:rsidP="00863CB2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-Височина на застройката –до 4 етажа, до 12,00м.;</w:t>
      </w:r>
    </w:p>
    <w:p w:rsidR="00863CB2" w:rsidRDefault="00863CB2" w:rsidP="00863CB2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-Задължителен брой места за гариране в границите на УПИ, съгласно чл.43, ал.1 и ал.3 от ЗУТ.</w:t>
      </w:r>
    </w:p>
    <w:p w:rsidR="00863CB2" w:rsidRPr="0075323E" w:rsidRDefault="00863CB2" w:rsidP="00863CB2">
      <w:pPr>
        <w:pStyle w:val="a4"/>
        <w:jc w:val="both"/>
        <w:rPr>
          <w:rFonts w:ascii="Arial" w:hAnsi="Arial" w:cs="Arial"/>
          <w:lang w:eastAsia="bg-BG"/>
        </w:rPr>
      </w:pPr>
      <w:r w:rsidRPr="0075323E">
        <w:rPr>
          <w:rFonts w:ascii="Arial" w:hAnsi="Arial" w:cs="Arial"/>
          <w:bCs/>
          <w:lang w:val="bg-BG"/>
        </w:rPr>
        <w:tab/>
      </w:r>
      <w:r w:rsidRPr="0075323E">
        <w:rPr>
          <w:rFonts w:ascii="Arial" w:hAnsi="Arial" w:cs="Arial"/>
          <w:lang w:eastAsia="bg-BG"/>
        </w:rPr>
        <w:t>Имотът е захранен от съществуваща улица.</w:t>
      </w:r>
    </w:p>
    <w:p w:rsidR="00863CB2" w:rsidRPr="003D6650" w:rsidRDefault="00863CB2" w:rsidP="00863CB2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863CB2" w:rsidRPr="0011175E" w:rsidRDefault="00863CB2" w:rsidP="00863CB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863CB2" w:rsidRDefault="00863CB2" w:rsidP="00863C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sectPr w:rsidR="00863CB2" w:rsidSect="00863CB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CB2"/>
    <w:rsid w:val="00286535"/>
    <w:rsid w:val="00601147"/>
    <w:rsid w:val="00863CB2"/>
    <w:rsid w:val="00A9679C"/>
    <w:rsid w:val="00E0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CB2"/>
    <w:pPr>
      <w:ind w:left="720"/>
      <w:contextualSpacing/>
    </w:pPr>
  </w:style>
  <w:style w:type="paragraph" w:customStyle="1" w:styleId="a4">
    <w:name w:val="Знак"/>
    <w:basedOn w:val="a"/>
    <w:rsid w:val="00863CB2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2019-01-17T13:31:00Z</dcterms:created>
  <dcterms:modified xsi:type="dcterms:W3CDTF">2019-01-17T13:40:00Z</dcterms:modified>
</cp:coreProperties>
</file>