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67F" w:rsidRPr="007458AB" w:rsidRDefault="00DE3615" w:rsidP="001935C9">
      <w:pPr>
        <w:pStyle w:val="2"/>
        <w:ind w:left="708"/>
        <w:rPr>
          <w:rFonts w:eastAsia="Times New Roman"/>
        </w:rPr>
      </w:pPr>
      <w:bookmarkStart w:id="0" w:name="_GoBack"/>
      <w:bookmarkEnd w:id="0"/>
      <w:r>
        <w:rPr>
          <w:rFonts w:eastAsia="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5.05pt;margin-top:-24.7pt;width:81.6pt;height:102pt;z-index:-251658752;mso-wrap-edited:f" wrapcoords="8585 0 4708 220 -277 2204 831 14106 1385 18073 8031 21159 9692 21380 11908 21380 13292 21159 19938 18073 20769 14106 21600 7053 21600 1984 16338 220 11354 0 8585 0">
            <v:imagedata r:id="rId7" o:title=""/>
            <w10:wrap anchorx="page"/>
          </v:shape>
          <o:OLEObject Type="Embed" ProgID="CorelDRAW.Graphic.10" ShapeID="_x0000_s2050" DrawAspect="Content" ObjectID="_1567840210" r:id="rId8"/>
        </w:pict>
      </w:r>
      <w:r w:rsidR="00C6767F" w:rsidRPr="007458AB">
        <w:rPr>
          <w:rFonts w:eastAsia="Times New Roman"/>
        </w:rPr>
        <w:t>ОБЩИНСКИ СЪВЕТ –  МАДАН</w:t>
      </w:r>
    </w:p>
    <w:p w:rsidR="00C6767F" w:rsidRDefault="00C6767F" w:rsidP="0056236D">
      <w:pPr>
        <w:spacing w:after="0"/>
        <w:jc w:val="center"/>
        <w:rPr>
          <w:rFonts w:ascii="Arial" w:hAnsi="Arial" w:cs="Arial"/>
          <w:b/>
          <w:caps/>
          <w:sz w:val="24"/>
          <w:szCs w:val="24"/>
          <w:u w:val="single"/>
        </w:rPr>
      </w:pPr>
    </w:p>
    <w:p w:rsidR="00C6767F" w:rsidRDefault="00C6767F" w:rsidP="0056236D">
      <w:pPr>
        <w:spacing w:after="0"/>
        <w:jc w:val="center"/>
        <w:rPr>
          <w:rFonts w:ascii="Arial" w:hAnsi="Arial" w:cs="Arial"/>
          <w:b/>
          <w:caps/>
          <w:sz w:val="24"/>
          <w:szCs w:val="24"/>
          <w:u w:val="single"/>
        </w:rPr>
      </w:pPr>
    </w:p>
    <w:p w:rsidR="00C6767F" w:rsidRPr="000D742E" w:rsidRDefault="00C6767F" w:rsidP="0056236D">
      <w:pPr>
        <w:spacing w:after="0"/>
        <w:jc w:val="center"/>
        <w:rPr>
          <w:rFonts w:ascii="Arial" w:hAnsi="Arial" w:cs="Arial"/>
          <w:b/>
          <w:caps/>
          <w:sz w:val="72"/>
          <w:szCs w:val="72"/>
          <w:u w:val="single"/>
        </w:rPr>
      </w:pPr>
    </w:p>
    <w:p w:rsidR="005F1A2B" w:rsidRPr="007458AB" w:rsidRDefault="0056236D" w:rsidP="0056236D">
      <w:pPr>
        <w:spacing w:after="0"/>
        <w:jc w:val="center"/>
        <w:rPr>
          <w:rFonts w:ascii="Arial" w:hAnsi="Arial" w:cs="Arial"/>
          <w:b/>
          <w:caps/>
          <w:sz w:val="40"/>
          <w:szCs w:val="96"/>
          <w:u w:val="single"/>
        </w:rPr>
      </w:pPr>
      <w:r w:rsidRPr="007458AB">
        <w:rPr>
          <w:rFonts w:ascii="Arial" w:hAnsi="Arial" w:cs="Arial"/>
          <w:b/>
          <w:caps/>
          <w:sz w:val="40"/>
          <w:szCs w:val="96"/>
          <w:u w:val="single"/>
        </w:rPr>
        <w:t xml:space="preserve">Наредба №1 </w:t>
      </w:r>
    </w:p>
    <w:p w:rsidR="005F1A2B" w:rsidRPr="007458AB" w:rsidRDefault="005F1A2B" w:rsidP="0056236D">
      <w:pPr>
        <w:spacing w:after="0"/>
        <w:jc w:val="center"/>
        <w:rPr>
          <w:rFonts w:ascii="Arial" w:hAnsi="Arial" w:cs="Arial"/>
          <w:b/>
          <w:caps/>
          <w:sz w:val="36"/>
          <w:szCs w:val="72"/>
          <w:u w:val="single"/>
        </w:rPr>
      </w:pPr>
    </w:p>
    <w:p w:rsidR="0056236D" w:rsidRPr="007458AB" w:rsidRDefault="0056236D" w:rsidP="000D742E">
      <w:pPr>
        <w:spacing w:after="0" w:line="360" w:lineRule="auto"/>
        <w:jc w:val="center"/>
        <w:rPr>
          <w:rFonts w:ascii="Arial" w:hAnsi="Arial" w:cs="Arial"/>
          <w:b/>
          <w:caps/>
          <w:sz w:val="36"/>
          <w:szCs w:val="72"/>
          <w:u w:val="single"/>
        </w:rPr>
      </w:pPr>
      <w:r w:rsidRPr="007458AB">
        <w:rPr>
          <w:rFonts w:ascii="Arial" w:hAnsi="Arial" w:cs="Arial"/>
          <w:b/>
          <w:caps/>
          <w:sz w:val="36"/>
          <w:szCs w:val="72"/>
          <w:u w:val="single"/>
        </w:rPr>
        <w:t xml:space="preserve">за поддържане и опазване на обществения ред на територията на община Мадан </w:t>
      </w:r>
    </w:p>
    <w:p w:rsidR="0056236D" w:rsidRDefault="0056236D" w:rsidP="0056236D">
      <w:pPr>
        <w:spacing w:after="0"/>
        <w:jc w:val="center"/>
        <w:rPr>
          <w:rFonts w:ascii="Arial" w:hAnsi="Arial" w:cs="Arial"/>
          <w:b/>
          <w:sz w:val="72"/>
          <w:szCs w:val="72"/>
        </w:rPr>
      </w:pPr>
    </w:p>
    <w:p w:rsidR="000D742E" w:rsidRDefault="000D742E" w:rsidP="0056236D">
      <w:pPr>
        <w:spacing w:after="0"/>
        <w:jc w:val="center"/>
        <w:rPr>
          <w:rFonts w:ascii="Arial" w:hAnsi="Arial" w:cs="Arial"/>
          <w:b/>
          <w:sz w:val="72"/>
          <w:szCs w:val="72"/>
          <w:lang w:val="en-US"/>
        </w:rPr>
      </w:pPr>
    </w:p>
    <w:p w:rsidR="007458AB" w:rsidRDefault="007458AB" w:rsidP="0056236D">
      <w:pPr>
        <w:spacing w:after="0"/>
        <w:jc w:val="center"/>
        <w:rPr>
          <w:rFonts w:ascii="Arial" w:hAnsi="Arial" w:cs="Arial"/>
          <w:b/>
          <w:sz w:val="72"/>
          <w:szCs w:val="72"/>
          <w:lang w:val="en-US"/>
        </w:rPr>
      </w:pPr>
    </w:p>
    <w:p w:rsidR="007458AB" w:rsidRDefault="007458AB" w:rsidP="0056236D">
      <w:pPr>
        <w:spacing w:after="0"/>
        <w:jc w:val="center"/>
        <w:rPr>
          <w:rFonts w:ascii="Arial" w:hAnsi="Arial" w:cs="Arial"/>
          <w:b/>
          <w:sz w:val="72"/>
          <w:szCs w:val="72"/>
          <w:lang w:val="en-US"/>
        </w:rPr>
      </w:pPr>
    </w:p>
    <w:p w:rsidR="007458AB" w:rsidRDefault="007458AB" w:rsidP="0056236D">
      <w:pPr>
        <w:spacing w:after="0"/>
        <w:jc w:val="center"/>
        <w:rPr>
          <w:rFonts w:ascii="Arial" w:hAnsi="Arial" w:cs="Arial"/>
          <w:b/>
          <w:sz w:val="72"/>
          <w:szCs w:val="72"/>
          <w:lang w:val="en-US"/>
        </w:rPr>
      </w:pPr>
    </w:p>
    <w:p w:rsidR="007458AB" w:rsidRDefault="007458AB" w:rsidP="0056236D">
      <w:pPr>
        <w:spacing w:after="0"/>
        <w:jc w:val="center"/>
        <w:rPr>
          <w:rFonts w:ascii="Arial" w:hAnsi="Arial" w:cs="Arial"/>
          <w:b/>
          <w:sz w:val="72"/>
          <w:szCs w:val="72"/>
          <w:lang w:val="en-US"/>
        </w:rPr>
      </w:pPr>
    </w:p>
    <w:p w:rsidR="007458AB" w:rsidRDefault="007458AB" w:rsidP="0056236D">
      <w:pPr>
        <w:spacing w:after="0"/>
        <w:jc w:val="center"/>
        <w:rPr>
          <w:rFonts w:ascii="Arial" w:hAnsi="Arial" w:cs="Arial"/>
          <w:b/>
          <w:sz w:val="72"/>
          <w:szCs w:val="72"/>
          <w:lang w:val="en-US"/>
        </w:rPr>
      </w:pPr>
    </w:p>
    <w:p w:rsidR="007458AB" w:rsidRDefault="007458AB" w:rsidP="0056236D">
      <w:pPr>
        <w:spacing w:after="0"/>
        <w:jc w:val="center"/>
        <w:rPr>
          <w:rFonts w:ascii="Arial" w:hAnsi="Arial" w:cs="Arial"/>
          <w:b/>
          <w:sz w:val="72"/>
          <w:szCs w:val="72"/>
          <w:lang w:val="en-US"/>
        </w:rPr>
      </w:pPr>
    </w:p>
    <w:p w:rsidR="007458AB" w:rsidRDefault="007458AB" w:rsidP="0056236D">
      <w:pPr>
        <w:spacing w:after="0"/>
        <w:jc w:val="center"/>
        <w:rPr>
          <w:rFonts w:ascii="Arial" w:hAnsi="Arial" w:cs="Arial"/>
          <w:b/>
          <w:sz w:val="72"/>
          <w:szCs w:val="72"/>
          <w:lang w:val="en-US"/>
        </w:rPr>
      </w:pPr>
    </w:p>
    <w:p w:rsidR="007458AB" w:rsidRPr="007458AB" w:rsidRDefault="007458AB" w:rsidP="0056236D">
      <w:pPr>
        <w:spacing w:after="0"/>
        <w:jc w:val="center"/>
        <w:rPr>
          <w:rFonts w:ascii="Arial" w:hAnsi="Arial" w:cs="Arial"/>
          <w:b/>
          <w:sz w:val="72"/>
          <w:szCs w:val="72"/>
          <w:lang w:val="en-US"/>
        </w:rPr>
      </w:pPr>
    </w:p>
    <w:p w:rsidR="009A00BB" w:rsidRPr="009A00BB" w:rsidRDefault="009A00BB" w:rsidP="009A00BB">
      <w:pPr>
        <w:spacing w:after="0" w:line="240" w:lineRule="auto"/>
        <w:ind w:firstLine="708"/>
        <w:jc w:val="both"/>
        <w:rPr>
          <w:rFonts w:ascii="Arial" w:hAnsi="Arial" w:cs="Arial"/>
          <w:color w:val="000000" w:themeColor="text1"/>
          <w:sz w:val="18"/>
          <w:szCs w:val="18"/>
          <w:u w:val="single"/>
        </w:rPr>
      </w:pPr>
      <w:r w:rsidRPr="009A00BB">
        <w:rPr>
          <w:rFonts w:ascii="Arial" w:hAnsi="Arial" w:cs="Arial"/>
          <w:color w:val="000000" w:themeColor="text1"/>
          <w:sz w:val="18"/>
          <w:szCs w:val="18"/>
        </w:rPr>
        <w:t xml:space="preserve">приета с </w:t>
      </w:r>
      <w:r w:rsidRPr="009A00BB">
        <w:rPr>
          <w:rFonts w:ascii="Arial" w:hAnsi="Arial" w:cs="Arial"/>
          <w:b/>
          <w:color w:val="000000" w:themeColor="text1"/>
          <w:sz w:val="18"/>
          <w:szCs w:val="18"/>
        </w:rPr>
        <w:t>Решение №367/21.06.2017 г.</w:t>
      </w:r>
      <w:r w:rsidRPr="009A00BB">
        <w:rPr>
          <w:rFonts w:ascii="Arial" w:hAnsi="Arial" w:cs="Arial"/>
          <w:color w:val="000000" w:themeColor="text1"/>
          <w:sz w:val="18"/>
          <w:szCs w:val="18"/>
        </w:rPr>
        <w:t xml:space="preserve"> /по Протокол №28/ на Общински съвет - Мадан </w:t>
      </w:r>
    </w:p>
    <w:p w:rsidR="000D742E" w:rsidRDefault="000D742E" w:rsidP="0056236D">
      <w:pPr>
        <w:spacing w:after="0"/>
        <w:jc w:val="center"/>
        <w:rPr>
          <w:rFonts w:ascii="Arial" w:hAnsi="Arial" w:cs="Arial"/>
          <w:b/>
        </w:rPr>
      </w:pPr>
    </w:p>
    <w:p w:rsidR="00677865" w:rsidRPr="007458AB" w:rsidRDefault="00677865" w:rsidP="007458AB">
      <w:pPr>
        <w:spacing w:after="0"/>
        <w:rPr>
          <w:rFonts w:ascii="Arial" w:hAnsi="Arial" w:cs="Arial"/>
          <w:b/>
          <w:lang w:val="en-US"/>
        </w:rPr>
      </w:pPr>
    </w:p>
    <w:p w:rsidR="0056236D" w:rsidRPr="009A00BB" w:rsidRDefault="0056236D" w:rsidP="0056236D">
      <w:pPr>
        <w:spacing w:after="0"/>
        <w:jc w:val="center"/>
        <w:rPr>
          <w:rFonts w:ascii="Arial" w:hAnsi="Arial" w:cs="Arial"/>
          <w:b/>
          <w:u w:val="single"/>
        </w:rPr>
      </w:pPr>
      <w:r w:rsidRPr="009A00BB">
        <w:rPr>
          <w:rFonts w:ascii="Arial" w:hAnsi="Arial" w:cs="Arial"/>
          <w:b/>
          <w:u w:val="single"/>
        </w:rPr>
        <w:lastRenderedPageBreak/>
        <w:t>Глава първа</w:t>
      </w:r>
    </w:p>
    <w:p w:rsidR="0056236D" w:rsidRPr="009A00BB" w:rsidRDefault="0056236D" w:rsidP="0056236D">
      <w:pPr>
        <w:spacing w:after="0"/>
        <w:jc w:val="center"/>
        <w:rPr>
          <w:rFonts w:ascii="Arial" w:hAnsi="Arial" w:cs="Arial"/>
          <w:b/>
          <w:u w:val="single"/>
        </w:rPr>
      </w:pPr>
      <w:r w:rsidRPr="009A00BB">
        <w:rPr>
          <w:rFonts w:ascii="Arial" w:hAnsi="Arial" w:cs="Arial"/>
          <w:b/>
          <w:u w:val="single"/>
        </w:rPr>
        <w:t>ОБЩИ ПОЛОЖЕНИЯ</w:t>
      </w:r>
    </w:p>
    <w:p w:rsidR="0056236D" w:rsidRPr="00180220" w:rsidRDefault="0056236D" w:rsidP="0056236D">
      <w:pPr>
        <w:spacing w:after="0"/>
        <w:jc w:val="center"/>
        <w:rPr>
          <w:rFonts w:ascii="Arial" w:hAnsi="Arial" w:cs="Arial"/>
          <w:b/>
        </w:rPr>
      </w:pPr>
    </w:p>
    <w:p w:rsidR="0056236D" w:rsidRPr="00180220" w:rsidRDefault="000D742E" w:rsidP="00D70AC6">
      <w:pPr>
        <w:spacing w:after="0"/>
        <w:jc w:val="both"/>
        <w:rPr>
          <w:rFonts w:ascii="Arial" w:hAnsi="Arial" w:cs="Arial"/>
        </w:rPr>
      </w:pPr>
      <w:r>
        <w:rPr>
          <w:rFonts w:ascii="Arial" w:hAnsi="Arial" w:cs="Arial"/>
          <w:b/>
        </w:rPr>
        <w:t>Чл.</w:t>
      </w:r>
      <w:r w:rsidR="00D70AC6">
        <w:rPr>
          <w:rFonts w:ascii="Arial" w:hAnsi="Arial" w:cs="Arial"/>
          <w:b/>
        </w:rPr>
        <w:t>1</w:t>
      </w:r>
      <w:r w:rsidR="00095BBF">
        <w:rPr>
          <w:rFonts w:ascii="Arial" w:hAnsi="Arial" w:cs="Arial"/>
          <w:b/>
        </w:rPr>
        <w:t>.</w:t>
      </w:r>
      <w:r w:rsidR="0056236D" w:rsidRPr="00180220">
        <w:rPr>
          <w:rFonts w:ascii="Arial" w:hAnsi="Arial" w:cs="Arial"/>
          <w:b/>
        </w:rPr>
        <w:t>(1)</w:t>
      </w:r>
      <w:r w:rsidR="0056236D" w:rsidRPr="00180220">
        <w:rPr>
          <w:rFonts w:ascii="Arial" w:hAnsi="Arial" w:cs="Arial"/>
        </w:rPr>
        <w:t xml:space="preserve"> С тази наредба се уреждат обществените отношения, свързани с реда, условията и специалните изисквания за осигуряване на обществения ред, опазване на собствеността, чистотата и околната среда на територията на община Мадан, с оглед осигуряване на условия за спокойствие, сигурност, труд, отдих и здравословна жизнена среда на гражданите и защита на техните права.</w:t>
      </w:r>
    </w:p>
    <w:p w:rsidR="0056236D" w:rsidRPr="00180220" w:rsidRDefault="0056236D" w:rsidP="00D70AC6">
      <w:pPr>
        <w:spacing w:after="0"/>
        <w:ind w:firstLine="708"/>
        <w:jc w:val="both"/>
        <w:rPr>
          <w:rFonts w:ascii="Arial" w:hAnsi="Arial" w:cs="Arial"/>
        </w:rPr>
      </w:pPr>
      <w:r w:rsidRPr="00D70AC6">
        <w:rPr>
          <w:rFonts w:ascii="Arial" w:hAnsi="Arial" w:cs="Arial"/>
          <w:b/>
        </w:rPr>
        <w:t>(2)</w:t>
      </w:r>
      <w:r w:rsidRPr="00180220">
        <w:rPr>
          <w:rFonts w:ascii="Arial" w:hAnsi="Arial" w:cs="Arial"/>
        </w:rPr>
        <w:t xml:space="preserve"> Наредбата има действие спрямо всички български и чуждестранни физически лица, постоянно живеещи или временно пребиваващи на територията на община Мадан, както и за юридически лица, учреждения, стопански, обществени и други организации, развиващи дейност на територията на общината.</w:t>
      </w:r>
    </w:p>
    <w:p w:rsidR="0056236D" w:rsidRPr="009A00BB" w:rsidRDefault="0056236D" w:rsidP="00677865">
      <w:pPr>
        <w:spacing w:after="0"/>
        <w:ind w:firstLine="708"/>
        <w:jc w:val="both"/>
        <w:rPr>
          <w:rFonts w:ascii="Arial" w:hAnsi="Arial" w:cs="Arial"/>
          <w:b/>
          <w:u w:val="single"/>
        </w:rPr>
      </w:pPr>
      <w:r w:rsidRPr="00D70AC6">
        <w:rPr>
          <w:rFonts w:ascii="Arial" w:hAnsi="Arial" w:cs="Arial"/>
          <w:b/>
        </w:rPr>
        <w:t>(3)</w:t>
      </w:r>
      <w:r w:rsidRPr="00180220">
        <w:rPr>
          <w:rFonts w:ascii="Arial" w:hAnsi="Arial" w:cs="Arial"/>
        </w:rPr>
        <w:t xml:space="preserve"> Заповедите на Кмета на общината относно осигуряване на обществения ред са задължителни за ръководителите на учреждения, стопански и други организации и гражданите на територията на община Мадан на настоящата Наредба.</w:t>
      </w:r>
      <w:r w:rsidRPr="00180220">
        <w:rPr>
          <w:rFonts w:ascii="Arial" w:hAnsi="Arial" w:cs="Arial"/>
        </w:rPr>
        <w:cr/>
      </w:r>
    </w:p>
    <w:p w:rsidR="0056236D" w:rsidRPr="009A00BB" w:rsidRDefault="0056236D" w:rsidP="0056236D">
      <w:pPr>
        <w:spacing w:after="0"/>
        <w:jc w:val="center"/>
        <w:rPr>
          <w:rFonts w:ascii="Arial" w:hAnsi="Arial" w:cs="Arial"/>
          <w:b/>
          <w:u w:val="single"/>
        </w:rPr>
      </w:pPr>
      <w:r w:rsidRPr="009A00BB">
        <w:rPr>
          <w:rFonts w:ascii="Arial" w:hAnsi="Arial" w:cs="Arial"/>
          <w:b/>
          <w:u w:val="single"/>
        </w:rPr>
        <w:t>Глава втора</w:t>
      </w:r>
    </w:p>
    <w:p w:rsidR="0056236D" w:rsidRPr="009A00BB" w:rsidRDefault="0056236D" w:rsidP="0056236D">
      <w:pPr>
        <w:spacing w:after="0"/>
        <w:jc w:val="center"/>
        <w:rPr>
          <w:rFonts w:ascii="Arial" w:hAnsi="Arial" w:cs="Arial"/>
          <w:b/>
          <w:u w:val="single"/>
        </w:rPr>
      </w:pPr>
      <w:r w:rsidRPr="009A00BB">
        <w:rPr>
          <w:rFonts w:ascii="Arial" w:hAnsi="Arial" w:cs="Arial"/>
          <w:b/>
          <w:u w:val="single"/>
        </w:rPr>
        <w:t>ОСИГУРЯВАНЕ И ОПАЗВАНЕ НА ОБЩЕСТВЕНИЯ РЕД</w:t>
      </w:r>
    </w:p>
    <w:p w:rsidR="0056236D" w:rsidRPr="00180220" w:rsidRDefault="0056236D" w:rsidP="0056236D">
      <w:pPr>
        <w:spacing w:after="0"/>
        <w:jc w:val="center"/>
        <w:rPr>
          <w:rFonts w:ascii="Arial" w:hAnsi="Arial" w:cs="Arial"/>
          <w:b/>
        </w:rPr>
      </w:pPr>
    </w:p>
    <w:p w:rsidR="0056236D" w:rsidRPr="00180220" w:rsidRDefault="0056236D" w:rsidP="00D70AC6">
      <w:pPr>
        <w:spacing w:after="0"/>
        <w:jc w:val="both"/>
        <w:rPr>
          <w:rFonts w:ascii="Arial" w:hAnsi="Arial" w:cs="Arial"/>
        </w:rPr>
      </w:pPr>
      <w:r w:rsidRPr="00180220">
        <w:rPr>
          <w:rFonts w:ascii="Arial" w:hAnsi="Arial" w:cs="Arial"/>
          <w:b/>
        </w:rPr>
        <w:t>Чл.2</w:t>
      </w:r>
      <w:r w:rsidR="00095BBF">
        <w:rPr>
          <w:rFonts w:ascii="Arial" w:hAnsi="Arial" w:cs="Arial"/>
          <w:b/>
        </w:rPr>
        <w:t>.</w:t>
      </w:r>
      <w:r w:rsidRPr="00D70AC6">
        <w:rPr>
          <w:rFonts w:ascii="Arial" w:hAnsi="Arial" w:cs="Arial"/>
          <w:b/>
        </w:rPr>
        <w:t>(1)</w:t>
      </w:r>
      <w:r w:rsidRPr="00180220">
        <w:rPr>
          <w:rFonts w:ascii="Arial" w:hAnsi="Arial" w:cs="Arial"/>
        </w:rPr>
        <w:t xml:space="preserve"> С цел опазване здравето и осигуряване условия за спокойствие, труд и отдих на гражданите се забранява:</w:t>
      </w:r>
    </w:p>
    <w:p w:rsidR="0056236D" w:rsidRPr="00180220" w:rsidRDefault="0056236D" w:rsidP="0056236D">
      <w:pPr>
        <w:pStyle w:val="a6"/>
        <w:shd w:val="clear" w:color="auto" w:fill="auto"/>
        <w:tabs>
          <w:tab w:val="left" w:pos="992"/>
        </w:tabs>
        <w:spacing w:line="240" w:lineRule="auto"/>
        <w:ind w:firstLine="0"/>
        <w:rPr>
          <w:rFonts w:ascii="Arial" w:hAnsi="Arial" w:cs="Arial"/>
          <w:sz w:val="22"/>
          <w:szCs w:val="22"/>
        </w:rPr>
      </w:pPr>
      <w:r w:rsidRPr="00180220">
        <w:rPr>
          <w:rFonts w:ascii="Arial" w:hAnsi="Arial" w:cs="Arial"/>
          <w:sz w:val="22"/>
          <w:szCs w:val="22"/>
        </w:rPr>
        <w:tab/>
      </w:r>
      <w:r w:rsidRPr="00D70AC6">
        <w:rPr>
          <w:rFonts w:ascii="Arial" w:hAnsi="Arial" w:cs="Arial"/>
          <w:b/>
          <w:sz w:val="22"/>
          <w:szCs w:val="22"/>
        </w:rPr>
        <w:t>1.</w:t>
      </w:r>
      <w:r w:rsidRPr="00180220">
        <w:rPr>
          <w:rFonts w:ascii="Arial" w:hAnsi="Arial" w:cs="Arial"/>
          <w:sz w:val="22"/>
          <w:szCs w:val="22"/>
        </w:rPr>
        <w:t>Извършване на действия противни на добрите нрави, нарушаващи обичайните норми за морал и поведение по улици, площади и други обществени места, както и неприлични жестове, словесни изрази, оскърбително отношение и държание към гражданите и органите на властта или скарване, сбиване и други действия, с които се нарушава обществения ред и спокойствие;</w:t>
      </w:r>
    </w:p>
    <w:p w:rsidR="0056236D" w:rsidRPr="00180220" w:rsidRDefault="0056236D" w:rsidP="0056236D">
      <w:pPr>
        <w:spacing w:after="0"/>
        <w:ind w:firstLine="708"/>
        <w:jc w:val="both"/>
        <w:rPr>
          <w:rFonts w:ascii="Arial" w:hAnsi="Arial" w:cs="Arial"/>
        </w:rPr>
      </w:pPr>
      <w:r w:rsidRPr="00D70AC6">
        <w:rPr>
          <w:rFonts w:ascii="Arial" w:hAnsi="Arial" w:cs="Arial"/>
          <w:b/>
        </w:rPr>
        <w:t>2.</w:t>
      </w:r>
      <w:r w:rsidRPr="00180220">
        <w:rPr>
          <w:rFonts w:ascii="Arial" w:hAnsi="Arial" w:cs="Arial"/>
        </w:rPr>
        <w:t>Извършването на всякакви видове дейности, причиняващи шум, вибрации, отделяне на прах, дим,излъчвания, замърсявания и други подобни над общоприетите норми, съгласно действащото законодателство;</w:t>
      </w:r>
    </w:p>
    <w:p w:rsidR="0056236D" w:rsidRPr="00180220" w:rsidRDefault="0056236D" w:rsidP="0056236D">
      <w:pPr>
        <w:spacing w:after="0"/>
        <w:jc w:val="both"/>
        <w:rPr>
          <w:rFonts w:ascii="Arial" w:hAnsi="Arial" w:cs="Arial"/>
        </w:rPr>
      </w:pPr>
    </w:p>
    <w:p w:rsidR="0056236D" w:rsidRPr="00180220" w:rsidRDefault="0056236D" w:rsidP="00D70AC6">
      <w:pPr>
        <w:spacing w:after="0"/>
        <w:jc w:val="both"/>
        <w:rPr>
          <w:rFonts w:ascii="Arial" w:hAnsi="Arial" w:cs="Arial"/>
        </w:rPr>
      </w:pPr>
      <w:r w:rsidRPr="00180220">
        <w:rPr>
          <w:rFonts w:ascii="Arial" w:hAnsi="Arial" w:cs="Arial"/>
          <w:b/>
        </w:rPr>
        <w:t>Чл.3</w:t>
      </w:r>
      <w:r w:rsidR="000A31BB">
        <w:rPr>
          <w:rFonts w:ascii="Arial" w:hAnsi="Arial" w:cs="Arial"/>
          <w:b/>
        </w:rPr>
        <w:t>.</w:t>
      </w:r>
      <w:r w:rsidRPr="00D70AC6">
        <w:rPr>
          <w:rFonts w:ascii="Arial" w:hAnsi="Arial" w:cs="Arial"/>
          <w:b/>
        </w:rPr>
        <w:t>(1)</w:t>
      </w:r>
      <w:r w:rsidRPr="00180220">
        <w:rPr>
          <w:rFonts w:ascii="Arial" w:hAnsi="Arial" w:cs="Arial"/>
        </w:rPr>
        <w:t xml:space="preserve"> В обектите, където е разрешено да се извършва производствена, търговска или друга стопанска дейност, причиняваща шум, отделяне на прах, вибрации, излъчвания, замърсявания, надвишаващи допустимите норми, задължително се изграждат и монтират вентилационни системи, както и необходимата </w:t>
      </w:r>
      <w:proofErr w:type="spellStart"/>
      <w:r w:rsidRPr="00180220">
        <w:rPr>
          <w:rFonts w:ascii="Arial" w:hAnsi="Arial" w:cs="Arial"/>
        </w:rPr>
        <w:t>шумо</w:t>
      </w:r>
      <w:proofErr w:type="spellEnd"/>
      <w:r w:rsidRPr="00180220">
        <w:rPr>
          <w:rFonts w:ascii="Arial" w:hAnsi="Arial" w:cs="Arial"/>
        </w:rPr>
        <w:t xml:space="preserve"> и звукоизолация, съобразно нормативните изисквания, отнасящи се за конкретния обект и по начин, недопускащ превишаване на хигиенните норми в сградата, където се намира.</w:t>
      </w:r>
    </w:p>
    <w:p w:rsidR="0056236D" w:rsidRPr="00180220" w:rsidRDefault="0056236D" w:rsidP="00D70AC6">
      <w:pPr>
        <w:spacing w:after="0"/>
        <w:ind w:firstLine="567"/>
        <w:jc w:val="both"/>
        <w:rPr>
          <w:rFonts w:ascii="Arial" w:hAnsi="Arial" w:cs="Arial"/>
        </w:rPr>
      </w:pPr>
      <w:r w:rsidRPr="00D70AC6">
        <w:rPr>
          <w:rFonts w:ascii="Arial" w:hAnsi="Arial" w:cs="Arial"/>
          <w:b/>
        </w:rPr>
        <w:t>(2)</w:t>
      </w:r>
      <w:r w:rsidRPr="00180220">
        <w:rPr>
          <w:rFonts w:ascii="Arial" w:hAnsi="Arial" w:cs="Arial"/>
        </w:rPr>
        <w:t>При наличие на жалби за шум и вибрации и неспазване на работното време от посоченото в чл.4</w:t>
      </w:r>
      <w:r w:rsidR="00095BBF">
        <w:rPr>
          <w:rFonts w:ascii="Arial" w:hAnsi="Arial" w:cs="Arial"/>
        </w:rPr>
        <w:t>,</w:t>
      </w:r>
      <w:r w:rsidRPr="00180220">
        <w:rPr>
          <w:rFonts w:ascii="Arial" w:hAnsi="Arial" w:cs="Arial"/>
        </w:rPr>
        <w:t xml:space="preserve"> ал.1 на тази наредба, от обектите се изисква протокол, издаден от РЗИ, за замерване на шума, вибрациите и отделянето на вредни течности и газове (флуиди), с който да се удостовери, че не се превишават допустимите санитарно-хигиенни норми.</w:t>
      </w:r>
    </w:p>
    <w:p w:rsidR="0056236D" w:rsidRPr="00180220" w:rsidRDefault="0056236D" w:rsidP="0056236D">
      <w:pPr>
        <w:spacing w:after="0"/>
        <w:jc w:val="both"/>
        <w:rPr>
          <w:rFonts w:ascii="Arial" w:hAnsi="Arial" w:cs="Arial"/>
          <w:color w:val="FF0000"/>
        </w:rPr>
      </w:pPr>
    </w:p>
    <w:p w:rsidR="0056236D" w:rsidRPr="000A31BB" w:rsidRDefault="0056236D" w:rsidP="00D70AC6">
      <w:pPr>
        <w:tabs>
          <w:tab w:val="left" w:pos="993"/>
        </w:tabs>
        <w:jc w:val="both"/>
        <w:rPr>
          <w:rFonts w:ascii="Arial" w:hAnsi="Arial" w:cs="Arial"/>
        </w:rPr>
      </w:pPr>
      <w:r w:rsidRPr="00180220">
        <w:rPr>
          <w:rFonts w:ascii="Arial" w:hAnsi="Arial" w:cs="Arial"/>
          <w:b/>
        </w:rPr>
        <w:t>Чл.4</w:t>
      </w:r>
      <w:r w:rsidR="000A31BB">
        <w:rPr>
          <w:rFonts w:ascii="Arial" w:hAnsi="Arial" w:cs="Arial"/>
          <w:b/>
        </w:rPr>
        <w:t>.</w:t>
      </w:r>
      <w:r w:rsidRPr="00D70AC6">
        <w:rPr>
          <w:rFonts w:ascii="Arial" w:hAnsi="Arial" w:cs="Arial"/>
          <w:b/>
        </w:rPr>
        <w:t>(1)</w:t>
      </w:r>
      <w:r w:rsidRPr="00180220">
        <w:rPr>
          <w:rFonts w:ascii="Arial" w:hAnsi="Arial" w:cs="Arial"/>
        </w:rPr>
        <w:t xml:space="preserve"> На обществени места и в частни имоти, находящи се на територията на общината, се забранява викането, пеенето, свиренето и създаването на шум, независимо от произхода му, извършването на дейности от битов и стопански характер в жилищните сгради и в близост до тях, с които се нарушава спокойствието на живущите, между 14,00   и 16,00 часа и между 22,00 и 8,00 часа в делничните дни и между 14,00 и 16,00 часа и 21,00 и 9,00 часа в празничните и почивните дни, </w:t>
      </w:r>
      <w:r w:rsidRPr="000A31BB">
        <w:rPr>
          <w:rFonts w:ascii="Arial" w:hAnsi="Arial" w:cs="Arial"/>
        </w:rPr>
        <w:t>с изключение на мероприятия свързани с религиозни обреди и служби на официално признати и регистрирани в общината вероизповедания, както и дейностите по организирано събиране и извозване на битовите отпадъци.</w:t>
      </w:r>
    </w:p>
    <w:p w:rsidR="0056236D" w:rsidRPr="00180220" w:rsidRDefault="0056236D" w:rsidP="00D70AC6">
      <w:pPr>
        <w:spacing w:after="0"/>
        <w:ind w:firstLine="567"/>
        <w:jc w:val="both"/>
        <w:rPr>
          <w:rFonts w:ascii="Arial" w:hAnsi="Arial" w:cs="Arial"/>
        </w:rPr>
      </w:pPr>
      <w:r w:rsidRPr="00D70AC6">
        <w:rPr>
          <w:rFonts w:ascii="Arial" w:hAnsi="Arial" w:cs="Arial"/>
          <w:b/>
        </w:rPr>
        <w:t>(2)</w:t>
      </w:r>
      <w:r w:rsidRPr="00180220">
        <w:rPr>
          <w:rFonts w:ascii="Arial" w:hAnsi="Arial" w:cs="Arial"/>
        </w:rPr>
        <w:t xml:space="preserve">Забраната по предходната алинея не се прилага при обществени и/или рекламни  </w:t>
      </w:r>
    </w:p>
    <w:p w:rsidR="0056236D" w:rsidRPr="00180220" w:rsidRDefault="0056236D" w:rsidP="00D70AC6">
      <w:pPr>
        <w:spacing w:after="0"/>
        <w:jc w:val="both"/>
        <w:rPr>
          <w:rFonts w:ascii="Arial" w:hAnsi="Arial" w:cs="Arial"/>
        </w:rPr>
      </w:pPr>
      <w:r w:rsidRPr="00180220">
        <w:rPr>
          <w:rFonts w:ascii="Arial" w:hAnsi="Arial" w:cs="Arial"/>
        </w:rPr>
        <w:lastRenderedPageBreak/>
        <w:t>кампании, разрешени или съгласувани по установения нормативен ред.</w:t>
      </w:r>
    </w:p>
    <w:p w:rsidR="0056236D" w:rsidRPr="00180220" w:rsidRDefault="0056236D" w:rsidP="00D70AC6">
      <w:pPr>
        <w:spacing w:after="0"/>
        <w:ind w:firstLine="567"/>
        <w:jc w:val="both"/>
        <w:rPr>
          <w:rFonts w:ascii="Arial" w:hAnsi="Arial" w:cs="Arial"/>
        </w:rPr>
      </w:pPr>
      <w:r w:rsidRPr="00D70AC6">
        <w:rPr>
          <w:rFonts w:ascii="Arial" w:hAnsi="Arial" w:cs="Arial"/>
          <w:b/>
        </w:rPr>
        <w:t>(3)</w:t>
      </w:r>
      <w:r w:rsidRPr="00180220">
        <w:rPr>
          <w:rFonts w:ascii="Arial" w:hAnsi="Arial" w:cs="Arial"/>
        </w:rPr>
        <w:t xml:space="preserve"> Задължават се ръководствата на партии, коалиции и независими кандидати по време на европейски, президентски, парламентарни и местни избори и референдуми да:</w:t>
      </w:r>
    </w:p>
    <w:p w:rsidR="0056236D" w:rsidRPr="00180220" w:rsidRDefault="0056236D" w:rsidP="0056236D">
      <w:pPr>
        <w:spacing w:after="0"/>
        <w:ind w:firstLine="708"/>
        <w:jc w:val="both"/>
        <w:rPr>
          <w:rFonts w:ascii="Arial" w:hAnsi="Arial" w:cs="Arial"/>
        </w:rPr>
      </w:pPr>
      <w:r w:rsidRPr="00D70AC6">
        <w:rPr>
          <w:rFonts w:ascii="Arial" w:hAnsi="Arial" w:cs="Arial"/>
          <w:b/>
        </w:rPr>
        <w:t>1.</w:t>
      </w:r>
      <w:r w:rsidRPr="00180220">
        <w:rPr>
          <w:rFonts w:ascii="Arial" w:hAnsi="Arial" w:cs="Arial"/>
        </w:rPr>
        <w:t>да организират поставянето на нагледни материали на определените от кмета на общината места и снемането им след приключване на изборите;</w:t>
      </w:r>
    </w:p>
    <w:p w:rsidR="0056236D" w:rsidRPr="00180220" w:rsidRDefault="0056236D" w:rsidP="0056236D">
      <w:pPr>
        <w:spacing w:after="0"/>
        <w:ind w:firstLine="708"/>
        <w:jc w:val="both"/>
        <w:rPr>
          <w:rFonts w:ascii="Arial" w:hAnsi="Arial" w:cs="Arial"/>
        </w:rPr>
      </w:pPr>
      <w:r w:rsidRPr="00D70AC6">
        <w:rPr>
          <w:rFonts w:ascii="Arial" w:hAnsi="Arial" w:cs="Arial"/>
          <w:b/>
        </w:rPr>
        <w:t>2.</w:t>
      </w:r>
      <w:r w:rsidRPr="00180220">
        <w:rPr>
          <w:rFonts w:ascii="Arial" w:hAnsi="Arial" w:cs="Arial"/>
        </w:rPr>
        <w:t>да внесат в деня на започване на предизборната кампания в касата на Общината депозит, определен със заповед на кмета, който не се връща, когато съответната политическа сила или кандидат не свали агитационните си материали, в едноседмичен срок,  след приключването на изборите.</w:t>
      </w:r>
    </w:p>
    <w:p w:rsidR="0056236D" w:rsidRPr="00180220" w:rsidRDefault="0056236D" w:rsidP="0056236D">
      <w:pPr>
        <w:spacing w:after="0"/>
        <w:jc w:val="both"/>
        <w:rPr>
          <w:rFonts w:ascii="Arial" w:hAnsi="Arial" w:cs="Arial"/>
        </w:rPr>
      </w:pPr>
    </w:p>
    <w:p w:rsidR="0056236D" w:rsidRPr="00180220" w:rsidRDefault="0056236D" w:rsidP="00D70AC6">
      <w:pPr>
        <w:spacing w:after="0"/>
        <w:jc w:val="both"/>
        <w:rPr>
          <w:rFonts w:ascii="Arial" w:hAnsi="Arial" w:cs="Arial"/>
        </w:rPr>
      </w:pPr>
      <w:r w:rsidRPr="00180220">
        <w:rPr>
          <w:rFonts w:ascii="Arial" w:hAnsi="Arial" w:cs="Arial"/>
          <w:b/>
        </w:rPr>
        <w:t>Чл.5</w:t>
      </w:r>
      <w:r w:rsidR="000A31BB" w:rsidRPr="000A31BB">
        <w:rPr>
          <w:rFonts w:ascii="Arial" w:hAnsi="Arial" w:cs="Arial"/>
          <w:b/>
        </w:rPr>
        <w:t>.</w:t>
      </w:r>
      <w:r w:rsidRPr="00D70AC6">
        <w:rPr>
          <w:rFonts w:ascii="Arial" w:hAnsi="Arial" w:cs="Arial"/>
          <w:b/>
        </w:rPr>
        <w:t>(1)</w:t>
      </w:r>
      <w:r w:rsidRPr="00180220">
        <w:rPr>
          <w:rFonts w:ascii="Arial" w:hAnsi="Arial" w:cs="Arial"/>
        </w:rPr>
        <w:t xml:space="preserve"> Забранява се:</w:t>
      </w:r>
    </w:p>
    <w:p w:rsidR="0056236D" w:rsidRPr="00180220" w:rsidRDefault="0056236D" w:rsidP="0056236D">
      <w:pPr>
        <w:spacing w:after="0"/>
        <w:ind w:firstLine="708"/>
        <w:jc w:val="both"/>
        <w:rPr>
          <w:rFonts w:ascii="Arial" w:hAnsi="Arial" w:cs="Arial"/>
        </w:rPr>
      </w:pPr>
      <w:r w:rsidRPr="00180220">
        <w:rPr>
          <w:rFonts w:ascii="Arial" w:hAnsi="Arial" w:cs="Arial"/>
        </w:rPr>
        <w:t xml:space="preserve">1.хвърлянето и възпламеняването на бомби, пиратки и други гърмящи и </w:t>
      </w:r>
      <w:proofErr w:type="spellStart"/>
      <w:r w:rsidRPr="00180220">
        <w:rPr>
          <w:rFonts w:ascii="Arial" w:hAnsi="Arial" w:cs="Arial"/>
        </w:rPr>
        <w:t>пожароопасни</w:t>
      </w:r>
      <w:proofErr w:type="spellEnd"/>
      <w:r w:rsidRPr="00180220">
        <w:rPr>
          <w:rFonts w:ascii="Arial" w:hAnsi="Arial" w:cs="Arial"/>
        </w:rPr>
        <w:t xml:space="preserve"> стоки и предмети на обществени места както и на места, които са в близост до леснозапалими материали и течности, включително и по време на Коледни, Новогодишни и други празници и тържества.</w:t>
      </w:r>
    </w:p>
    <w:p w:rsidR="0056236D" w:rsidRPr="00180220" w:rsidRDefault="0056236D" w:rsidP="0056236D">
      <w:pPr>
        <w:spacing w:after="0"/>
        <w:ind w:firstLine="708"/>
        <w:jc w:val="both"/>
        <w:rPr>
          <w:rFonts w:ascii="Arial" w:hAnsi="Arial" w:cs="Arial"/>
        </w:rPr>
      </w:pPr>
      <w:r w:rsidRPr="00180220">
        <w:rPr>
          <w:rFonts w:ascii="Arial" w:hAnsi="Arial" w:cs="Arial"/>
        </w:rPr>
        <w:t>2.продължителното форсиране на място на двигатели на моторни превозни средства, както и безконтролното включване на алармени системи.</w:t>
      </w:r>
    </w:p>
    <w:p w:rsidR="0056236D" w:rsidRPr="00180220" w:rsidRDefault="0056236D" w:rsidP="0056236D">
      <w:pPr>
        <w:spacing w:after="0"/>
        <w:ind w:firstLine="708"/>
        <w:jc w:val="both"/>
        <w:rPr>
          <w:rFonts w:ascii="Arial" w:hAnsi="Arial" w:cs="Arial"/>
        </w:rPr>
      </w:pPr>
      <w:r w:rsidRPr="00180220">
        <w:rPr>
          <w:rFonts w:ascii="Arial" w:hAnsi="Arial" w:cs="Arial"/>
        </w:rPr>
        <w:t>3.Организиране на състезания с пътни превозни средства на територията на общината, с изключение на тези, провеждани на определените за целта места и по съответния ред.</w:t>
      </w:r>
    </w:p>
    <w:p w:rsidR="0056236D" w:rsidRPr="00180220" w:rsidRDefault="0056236D" w:rsidP="0056236D">
      <w:pPr>
        <w:spacing w:after="0"/>
        <w:jc w:val="both"/>
        <w:rPr>
          <w:rFonts w:ascii="Arial" w:hAnsi="Arial" w:cs="Arial"/>
        </w:rPr>
      </w:pPr>
    </w:p>
    <w:p w:rsidR="0056236D" w:rsidRPr="00180220" w:rsidRDefault="0056236D" w:rsidP="00D70AC6">
      <w:pPr>
        <w:spacing w:after="0"/>
        <w:jc w:val="both"/>
        <w:rPr>
          <w:rFonts w:ascii="Arial" w:hAnsi="Arial" w:cs="Arial"/>
        </w:rPr>
      </w:pPr>
      <w:r w:rsidRPr="00180220">
        <w:rPr>
          <w:rFonts w:ascii="Arial" w:hAnsi="Arial" w:cs="Arial"/>
          <w:b/>
        </w:rPr>
        <w:t>Чл.6</w:t>
      </w:r>
      <w:r w:rsidR="000A31BB">
        <w:rPr>
          <w:rFonts w:ascii="Arial" w:hAnsi="Arial" w:cs="Arial"/>
          <w:b/>
        </w:rPr>
        <w:t>.</w:t>
      </w:r>
      <w:r w:rsidRPr="00D70AC6">
        <w:rPr>
          <w:rFonts w:ascii="Arial" w:hAnsi="Arial" w:cs="Arial"/>
          <w:b/>
        </w:rPr>
        <w:t>(1)</w:t>
      </w:r>
      <w:r w:rsidRPr="00180220">
        <w:rPr>
          <w:rFonts w:ascii="Arial" w:hAnsi="Arial" w:cs="Arial"/>
        </w:rPr>
        <w:t xml:space="preserve"> В сгради, етажна собственост, може да се извършва търговска или друга стопанска дейност само в обектите, предвидени за такава цел, съгласно одобрения и съгласуван проект на сградата или в обекти, за които са спазени нормативно установените изисквания за функционирането им, с работно време до 22.00 часа. За търговските обекти, и игрални зали с работно време, различно от посоченото, находящи се в жилищни сгради с режим на етажна собственост, се изисква съгласие на 50% + 1 от собствениците, като задължително се изисква съгласието на всички непосредствени съседи.</w:t>
      </w:r>
    </w:p>
    <w:p w:rsidR="0056236D" w:rsidRPr="00180220" w:rsidRDefault="0056236D" w:rsidP="00D70AC6">
      <w:pPr>
        <w:spacing w:after="0"/>
        <w:ind w:firstLine="567"/>
        <w:jc w:val="both"/>
        <w:rPr>
          <w:rFonts w:ascii="Arial" w:hAnsi="Arial" w:cs="Arial"/>
        </w:rPr>
      </w:pPr>
      <w:r w:rsidRPr="00D70AC6">
        <w:rPr>
          <w:rFonts w:ascii="Arial" w:hAnsi="Arial" w:cs="Arial"/>
          <w:b/>
        </w:rPr>
        <w:t>(2)</w:t>
      </w:r>
      <w:r w:rsidRPr="00180220">
        <w:rPr>
          <w:rFonts w:ascii="Arial" w:hAnsi="Arial" w:cs="Arial"/>
        </w:rPr>
        <w:t xml:space="preserve">В случаите, когато не могат да се осигурят ефикасни </w:t>
      </w:r>
      <w:proofErr w:type="spellStart"/>
      <w:r w:rsidRPr="00180220">
        <w:rPr>
          <w:rFonts w:ascii="Arial" w:hAnsi="Arial" w:cs="Arial"/>
        </w:rPr>
        <w:t>обезшумителни</w:t>
      </w:r>
      <w:proofErr w:type="spellEnd"/>
      <w:r w:rsidRPr="00180220">
        <w:rPr>
          <w:rFonts w:ascii="Arial" w:hAnsi="Arial" w:cs="Arial"/>
        </w:rPr>
        <w:t xml:space="preserve"> мерки, за спазване изискванията на съответните норми, ползването на озвучителни уредби и на шумни апарати и машини (прахосмукачки, циклещи и др.) може да става само от 08.00 до 14.00 и от 16.00 до 22.00 часа.</w:t>
      </w:r>
    </w:p>
    <w:p w:rsidR="0056236D" w:rsidRPr="00180220" w:rsidRDefault="0056236D" w:rsidP="0056236D">
      <w:pPr>
        <w:spacing w:after="0"/>
        <w:jc w:val="both"/>
        <w:rPr>
          <w:rFonts w:ascii="Arial" w:hAnsi="Arial" w:cs="Arial"/>
        </w:rPr>
      </w:pPr>
    </w:p>
    <w:p w:rsidR="0056236D" w:rsidRPr="00180220" w:rsidRDefault="0056236D" w:rsidP="00523BD8">
      <w:pPr>
        <w:spacing w:after="0"/>
        <w:jc w:val="both"/>
        <w:rPr>
          <w:rFonts w:ascii="Arial" w:hAnsi="Arial" w:cs="Arial"/>
        </w:rPr>
      </w:pPr>
      <w:r w:rsidRPr="00180220">
        <w:rPr>
          <w:rFonts w:ascii="Arial" w:hAnsi="Arial" w:cs="Arial"/>
          <w:b/>
        </w:rPr>
        <w:t>Чл.7</w:t>
      </w:r>
      <w:r w:rsidR="000A31BB">
        <w:rPr>
          <w:rFonts w:ascii="Arial" w:hAnsi="Arial" w:cs="Arial"/>
          <w:b/>
        </w:rPr>
        <w:t>.</w:t>
      </w:r>
      <w:r w:rsidRPr="001F51FE">
        <w:rPr>
          <w:rFonts w:ascii="Arial" w:hAnsi="Arial" w:cs="Arial"/>
          <w:b/>
        </w:rPr>
        <w:t>(1)</w:t>
      </w:r>
      <w:r w:rsidRPr="00180220">
        <w:rPr>
          <w:rFonts w:ascii="Arial" w:hAnsi="Arial" w:cs="Arial"/>
        </w:rPr>
        <w:t>Забраняват се хазартните игри на обществени места, освен в специално предназначените за целта игрални заведения, съгласно Закона за хазарта.</w:t>
      </w:r>
    </w:p>
    <w:p w:rsidR="0056236D" w:rsidRPr="00180220" w:rsidRDefault="0056236D" w:rsidP="001F51FE">
      <w:pPr>
        <w:spacing w:after="0"/>
        <w:ind w:firstLine="567"/>
        <w:jc w:val="both"/>
        <w:rPr>
          <w:rFonts w:ascii="Arial" w:hAnsi="Arial" w:cs="Arial"/>
        </w:rPr>
      </w:pPr>
      <w:r w:rsidRPr="001F51FE">
        <w:rPr>
          <w:rFonts w:ascii="Arial" w:hAnsi="Arial" w:cs="Arial"/>
          <w:b/>
        </w:rPr>
        <w:t>(2)</w:t>
      </w:r>
      <w:r w:rsidRPr="00180220">
        <w:rPr>
          <w:rFonts w:ascii="Arial" w:hAnsi="Arial" w:cs="Arial"/>
        </w:rPr>
        <w:t xml:space="preserve"> Забранява се просията и врачуването на обществени места.</w:t>
      </w:r>
    </w:p>
    <w:p w:rsidR="0056236D" w:rsidRPr="00180220" w:rsidRDefault="0056236D" w:rsidP="001F51FE">
      <w:pPr>
        <w:spacing w:after="0"/>
        <w:ind w:firstLine="567"/>
        <w:jc w:val="both"/>
        <w:rPr>
          <w:rFonts w:ascii="Arial" w:hAnsi="Arial" w:cs="Arial"/>
        </w:rPr>
      </w:pPr>
      <w:r w:rsidRPr="001F51FE">
        <w:rPr>
          <w:rFonts w:ascii="Arial" w:hAnsi="Arial" w:cs="Arial"/>
          <w:b/>
        </w:rPr>
        <w:t>(3)</w:t>
      </w:r>
      <w:r w:rsidRPr="00180220">
        <w:rPr>
          <w:rFonts w:ascii="Arial" w:hAnsi="Arial" w:cs="Arial"/>
        </w:rPr>
        <w:t xml:space="preserve">Забранява се провеждането на сватбени, семейни, фирмени и други тържества и събирания, на нерегламентирани места - улици, площади, градинки, паркове и други обществени и частни имоти, водещи до нарушаване на обществения ред и спокойствието на гражданите.Изключения с разрешения на Кмета на общината. </w:t>
      </w:r>
    </w:p>
    <w:p w:rsidR="0056236D" w:rsidRPr="00180220" w:rsidRDefault="0056236D" w:rsidP="001F51FE">
      <w:pPr>
        <w:spacing w:after="0"/>
        <w:ind w:firstLine="567"/>
        <w:jc w:val="both"/>
        <w:rPr>
          <w:rFonts w:ascii="Arial" w:hAnsi="Arial" w:cs="Arial"/>
        </w:rPr>
      </w:pPr>
      <w:r w:rsidRPr="001F51FE">
        <w:rPr>
          <w:rFonts w:ascii="Arial" w:hAnsi="Arial" w:cs="Arial"/>
          <w:b/>
        </w:rPr>
        <w:t>(4)</w:t>
      </w:r>
      <w:r w:rsidRPr="00180220">
        <w:rPr>
          <w:rFonts w:ascii="Arial" w:hAnsi="Arial" w:cs="Arial"/>
        </w:rPr>
        <w:t>Забранява се употребата на алкохолни напитки на обществени места, с изключение на заведенията за хранене и развлечение - ресторанти, заведения за бързо обслужване, питейни заведения, кафе-сладкарници, барове и други подобни обекти .</w:t>
      </w:r>
    </w:p>
    <w:p w:rsidR="0056236D" w:rsidRPr="00180220" w:rsidRDefault="0056236D" w:rsidP="001F51FE">
      <w:pPr>
        <w:spacing w:after="0"/>
        <w:ind w:firstLine="567"/>
        <w:jc w:val="both"/>
        <w:rPr>
          <w:rFonts w:ascii="Arial" w:hAnsi="Arial" w:cs="Arial"/>
        </w:rPr>
      </w:pPr>
      <w:r w:rsidRPr="001F51FE">
        <w:rPr>
          <w:rFonts w:ascii="Arial" w:hAnsi="Arial" w:cs="Arial"/>
          <w:b/>
        </w:rPr>
        <w:t>(5)</w:t>
      </w:r>
      <w:r w:rsidRPr="00180220">
        <w:rPr>
          <w:rFonts w:ascii="Arial" w:hAnsi="Arial" w:cs="Arial"/>
        </w:rPr>
        <w:t>Забранява се употребата на упойващи вещества на обществени места.</w:t>
      </w:r>
    </w:p>
    <w:p w:rsidR="0056236D" w:rsidRPr="00180220" w:rsidRDefault="0056236D" w:rsidP="001F51FE">
      <w:pPr>
        <w:spacing w:after="0"/>
        <w:ind w:firstLine="567"/>
        <w:jc w:val="both"/>
        <w:rPr>
          <w:rFonts w:ascii="Arial" w:hAnsi="Arial" w:cs="Arial"/>
        </w:rPr>
      </w:pPr>
      <w:r w:rsidRPr="001F51FE">
        <w:rPr>
          <w:rFonts w:ascii="Arial" w:hAnsi="Arial" w:cs="Arial"/>
          <w:b/>
        </w:rPr>
        <w:t>(6)</w:t>
      </w:r>
      <w:r w:rsidRPr="00180220">
        <w:rPr>
          <w:rFonts w:ascii="Arial" w:hAnsi="Arial" w:cs="Arial"/>
        </w:rPr>
        <w:t>Забранява се ползването на общински площи от улични музиканти, певци, артисти и други самодейци, без разрешение от кмета на общината.</w:t>
      </w:r>
    </w:p>
    <w:p w:rsidR="0056236D" w:rsidRPr="00180220" w:rsidRDefault="0056236D" w:rsidP="0056236D">
      <w:pPr>
        <w:spacing w:after="0"/>
        <w:jc w:val="both"/>
        <w:rPr>
          <w:rFonts w:ascii="Arial" w:hAnsi="Arial" w:cs="Arial"/>
        </w:rPr>
      </w:pPr>
    </w:p>
    <w:p w:rsidR="0056236D" w:rsidRPr="00180220" w:rsidRDefault="0056236D" w:rsidP="001F51FE">
      <w:pPr>
        <w:spacing w:after="0"/>
        <w:jc w:val="both"/>
        <w:rPr>
          <w:rFonts w:ascii="Arial" w:hAnsi="Arial" w:cs="Arial"/>
        </w:rPr>
      </w:pPr>
      <w:r w:rsidRPr="00180220">
        <w:rPr>
          <w:rFonts w:ascii="Arial" w:hAnsi="Arial" w:cs="Arial"/>
          <w:b/>
        </w:rPr>
        <w:t>Чл.8</w:t>
      </w:r>
      <w:r w:rsidRPr="00180220">
        <w:rPr>
          <w:rFonts w:ascii="Arial" w:hAnsi="Arial" w:cs="Arial"/>
          <w:b/>
          <w:lang w:val="en-US"/>
        </w:rPr>
        <w:t xml:space="preserve">. </w:t>
      </w:r>
      <w:r w:rsidRPr="00180220">
        <w:rPr>
          <w:rFonts w:ascii="Arial" w:hAnsi="Arial" w:cs="Arial"/>
        </w:rPr>
        <w:t xml:space="preserve">Председателите на управителните съвети на сгради с режим на етажна собственост и/или управителите, собствениците и ползвателите на самостоятелни жилища, офиси, търговски и туристически обекти и спомагателни постройки са длъжни да предприемат </w:t>
      </w:r>
      <w:r w:rsidRPr="00180220">
        <w:rPr>
          <w:rFonts w:ascii="Arial" w:hAnsi="Arial" w:cs="Arial"/>
        </w:rPr>
        <w:lastRenderedPageBreak/>
        <w:t>необходимите действия за поддържането на хигиената, почистването на снега в прилежащата към сградата територия, ледените висулки и течовете от климатици.</w:t>
      </w:r>
    </w:p>
    <w:p w:rsidR="0056236D" w:rsidRPr="00180220" w:rsidRDefault="0056236D" w:rsidP="0056236D">
      <w:pPr>
        <w:spacing w:after="0"/>
        <w:jc w:val="both"/>
        <w:rPr>
          <w:rFonts w:ascii="Arial" w:hAnsi="Arial" w:cs="Arial"/>
        </w:rPr>
      </w:pPr>
    </w:p>
    <w:p w:rsidR="0056236D" w:rsidRPr="00180220" w:rsidRDefault="0056236D" w:rsidP="001F51FE">
      <w:pPr>
        <w:spacing w:after="0"/>
        <w:jc w:val="both"/>
        <w:rPr>
          <w:rFonts w:ascii="Arial" w:hAnsi="Arial" w:cs="Arial"/>
        </w:rPr>
      </w:pPr>
      <w:r w:rsidRPr="00180220">
        <w:rPr>
          <w:rFonts w:ascii="Arial" w:hAnsi="Arial" w:cs="Arial"/>
          <w:b/>
        </w:rPr>
        <w:t>Чл.9</w:t>
      </w:r>
      <w:r w:rsidR="000A31BB">
        <w:rPr>
          <w:rFonts w:ascii="Arial" w:hAnsi="Arial" w:cs="Arial"/>
          <w:b/>
        </w:rPr>
        <w:t>.</w:t>
      </w:r>
      <w:r w:rsidRPr="001F51FE">
        <w:rPr>
          <w:rFonts w:ascii="Arial" w:hAnsi="Arial" w:cs="Arial"/>
          <w:b/>
        </w:rPr>
        <w:t>(1)</w:t>
      </w:r>
      <w:r w:rsidRPr="00180220">
        <w:rPr>
          <w:rFonts w:ascii="Arial" w:hAnsi="Arial" w:cs="Arial"/>
        </w:rPr>
        <w:t>Лицата, стопанисващи заведения за развлечения, общински, държавни и частни обекти за услуги, са длъжни да организират охрана на обществения ред в обекта, който стопанисват.</w:t>
      </w:r>
    </w:p>
    <w:p w:rsidR="0056236D" w:rsidRPr="00180220" w:rsidRDefault="0056236D" w:rsidP="001F51FE">
      <w:pPr>
        <w:pStyle w:val="a3"/>
        <w:ind w:firstLine="567"/>
        <w:jc w:val="both"/>
        <w:rPr>
          <w:rFonts w:ascii="Arial" w:hAnsi="Arial" w:cs="Arial"/>
        </w:rPr>
      </w:pPr>
      <w:r w:rsidRPr="001F51FE">
        <w:rPr>
          <w:rFonts w:ascii="Arial" w:hAnsi="Arial" w:cs="Arial"/>
          <w:b/>
        </w:rPr>
        <w:t>(2)</w:t>
      </w:r>
      <w:r w:rsidRPr="00180220">
        <w:rPr>
          <w:rFonts w:ascii="Arial" w:hAnsi="Arial" w:cs="Arial"/>
        </w:rPr>
        <w:t>Нарушителите на обществения ред се отстраняват от съответните служители,</w:t>
      </w:r>
      <w:r w:rsidRPr="00180220">
        <w:rPr>
          <w:rFonts w:ascii="Arial" w:hAnsi="Arial" w:cs="Arial"/>
          <w:lang w:eastAsia="bg-BG" w:bidi="bg-BG"/>
        </w:rPr>
        <w:t xml:space="preserve"> охраняващи обекта, които незабавно уведомяват органите на МВР.</w:t>
      </w:r>
    </w:p>
    <w:p w:rsidR="0056236D" w:rsidRPr="00180220" w:rsidRDefault="0056236D" w:rsidP="0056236D">
      <w:pPr>
        <w:spacing w:after="0"/>
        <w:jc w:val="both"/>
        <w:rPr>
          <w:rFonts w:ascii="Arial" w:hAnsi="Arial" w:cs="Arial"/>
        </w:rPr>
      </w:pPr>
    </w:p>
    <w:p w:rsidR="0056236D" w:rsidRPr="00180220" w:rsidRDefault="0056236D" w:rsidP="001F51FE">
      <w:pPr>
        <w:spacing w:after="0"/>
        <w:jc w:val="both"/>
        <w:rPr>
          <w:rFonts w:ascii="Arial" w:hAnsi="Arial" w:cs="Arial"/>
        </w:rPr>
      </w:pPr>
      <w:r w:rsidRPr="00180220">
        <w:rPr>
          <w:rFonts w:ascii="Arial" w:hAnsi="Arial" w:cs="Arial"/>
          <w:b/>
        </w:rPr>
        <w:t>Чл.10.</w:t>
      </w:r>
      <w:r w:rsidRPr="00180220">
        <w:rPr>
          <w:rFonts w:ascii="Arial" w:hAnsi="Arial" w:cs="Arial"/>
        </w:rPr>
        <w:tab/>
        <w:t>Собствениците, физически и юридически лица, стопанисващи обекти в жилищни и административни сгради, обществени и здравни заведения и други, както и фирмите, извършващи монтаж на климатични, вентилационни или отоплителни инсталации са длъжни:</w:t>
      </w:r>
    </w:p>
    <w:p w:rsidR="0056236D" w:rsidRPr="00180220" w:rsidRDefault="0056236D" w:rsidP="0056236D">
      <w:pPr>
        <w:spacing w:after="0"/>
        <w:ind w:firstLine="708"/>
        <w:jc w:val="both"/>
        <w:rPr>
          <w:rFonts w:ascii="Arial" w:hAnsi="Arial" w:cs="Arial"/>
        </w:rPr>
      </w:pPr>
      <w:r w:rsidRPr="001F51FE">
        <w:rPr>
          <w:rFonts w:ascii="Arial" w:hAnsi="Arial" w:cs="Arial"/>
          <w:b/>
        </w:rPr>
        <w:t>1.</w:t>
      </w:r>
      <w:r w:rsidRPr="00180220">
        <w:rPr>
          <w:rFonts w:ascii="Arial" w:hAnsi="Arial" w:cs="Arial"/>
        </w:rPr>
        <w:t>Да не допускат разполагането и/или експлоатацията на отоплителни, климатични и вентилационни инсталации - източници на шум с високо ниво на звуково налягане и вибрации, в помещения с нормирано ниво на шума или в непосредствено съседство до тях, установено с протокол от РЗИ по съответния ред.</w:t>
      </w:r>
    </w:p>
    <w:p w:rsidR="0056236D" w:rsidRPr="00180220" w:rsidRDefault="0056236D" w:rsidP="0056236D">
      <w:pPr>
        <w:spacing w:after="0"/>
        <w:ind w:firstLine="708"/>
        <w:jc w:val="both"/>
        <w:rPr>
          <w:rFonts w:ascii="Arial" w:hAnsi="Arial" w:cs="Arial"/>
        </w:rPr>
      </w:pPr>
      <w:r w:rsidRPr="001F51FE">
        <w:rPr>
          <w:rFonts w:ascii="Arial" w:hAnsi="Arial" w:cs="Arial"/>
          <w:b/>
        </w:rPr>
        <w:t>2.</w:t>
      </w:r>
      <w:r w:rsidRPr="00180220">
        <w:rPr>
          <w:rFonts w:ascii="Arial" w:hAnsi="Arial" w:cs="Arial"/>
        </w:rPr>
        <w:t>Да отвед</w:t>
      </w:r>
      <w:r w:rsidR="00D105F5">
        <w:rPr>
          <w:rFonts w:ascii="Arial" w:hAnsi="Arial" w:cs="Arial"/>
        </w:rPr>
        <w:t xml:space="preserve">ат </w:t>
      </w:r>
      <w:proofErr w:type="spellStart"/>
      <w:r w:rsidR="00D105F5">
        <w:rPr>
          <w:rFonts w:ascii="Arial" w:hAnsi="Arial" w:cs="Arial"/>
        </w:rPr>
        <w:t>конденза</w:t>
      </w:r>
      <w:proofErr w:type="spellEnd"/>
      <w:r w:rsidRPr="00180220">
        <w:rPr>
          <w:rFonts w:ascii="Arial" w:hAnsi="Arial" w:cs="Arial"/>
        </w:rPr>
        <w:t>, отделящ се от отоплителните и климатични системи, които са монтирани в жилищни блокове, кооперации, административни сгради, обществени и здравни заведения и други такива чрез съответни инсталации, така че да не се оттичат върху стълбища, тротоари, проходи и други площи за движение на граждани.</w:t>
      </w:r>
    </w:p>
    <w:p w:rsidR="0056236D" w:rsidRPr="009A00BB" w:rsidRDefault="0056236D" w:rsidP="0056236D">
      <w:pPr>
        <w:spacing w:after="0"/>
        <w:jc w:val="center"/>
        <w:rPr>
          <w:rFonts w:ascii="Arial" w:hAnsi="Arial" w:cs="Arial"/>
          <w:b/>
          <w:u w:val="single"/>
        </w:rPr>
      </w:pPr>
    </w:p>
    <w:p w:rsidR="0056236D" w:rsidRPr="009A00BB" w:rsidRDefault="0056236D" w:rsidP="0056236D">
      <w:pPr>
        <w:spacing w:after="0"/>
        <w:jc w:val="center"/>
        <w:rPr>
          <w:rFonts w:ascii="Arial" w:hAnsi="Arial" w:cs="Arial"/>
          <w:b/>
          <w:u w:val="single"/>
        </w:rPr>
      </w:pPr>
      <w:r w:rsidRPr="009A00BB">
        <w:rPr>
          <w:rFonts w:ascii="Arial" w:hAnsi="Arial" w:cs="Arial"/>
          <w:b/>
          <w:u w:val="single"/>
        </w:rPr>
        <w:t>Глава трета</w:t>
      </w:r>
    </w:p>
    <w:p w:rsidR="0056236D" w:rsidRPr="009A00BB" w:rsidRDefault="0056236D" w:rsidP="0056236D">
      <w:pPr>
        <w:spacing w:after="0"/>
        <w:ind w:firstLine="708"/>
        <w:jc w:val="center"/>
        <w:rPr>
          <w:rFonts w:ascii="Arial" w:hAnsi="Arial" w:cs="Arial"/>
          <w:b/>
          <w:u w:val="single"/>
        </w:rPr>
      </w:pPr>
      <w:r w:rsidRPr="009A00BB">
        <w:rPr>
          <w:rFonts w:ascii="Arial" w:hAnsi="Arial" w:cs="Arial"/>
          <w:b/>
          <w:u w:val="single"/>
        </w:rPr>
        <w:t>СПЕЦИАЛИЗИРАНА ЗАКРИЛА НА ДЕЦА</w:t>
      </w:r>
    </w:p>
    <w:p w:rsidR="0056236D" w:rsidRPr="00180220" w:rsidRDefault="0056236D" w:rsidP="0056236D">
      <w:pPr>
        <w:spacing w:after="0"/>
        <w:ind w:firstLine="708"/>
        <w:jc w:val="center"/>
        <w:rPr>
          <w:rFonts w:ascii="Arial" w:hAnsi="Arial" w:cs="Arial"/>
          <w:b/>
        </w:rPr>
      </w:pPr>
    </w:p>
    <w:p w:rsidR="0056236D" w:rsidRPr="00180220" w:rsidRDefault="001F51FE" w:rsidP="001F51FE">
      <w:pPr>
        <w:spacing w:after="0"/>
        <w:jc w:val="both"/>
        <w:rPr>
          <w:rFonts w:ascii="Arial" w:hAnsi="Arial" w:cs="Arial"/>
        </w:rPr>
      </w:pPr>
      <w:r>
        <w:rPr>
          <w:rFonts w:ascii="Arial" w:hAnsi="Arial" w:cs="Arial"/>
          <w:b/>
        </w:rPr>
        <w:t>Чл. 11</w:t>
      </w:r>
      <w:r w:rsidR="000A31BB">
        <w:rPr>
          <w:rFonts w:ascii="Arial" w:hAnsi="Arial" w:cs="Arial"/>
          <w:b/>
        </w:rPr>
        <w:t>.</w:t>
      </w:r>
      <w:r w:rsidR="0056236D" w:rsidRPr="00180220">
        <w:rPr>
          <w:rFonts w:ascii="Arial" w:hAnsi="Arial" w:cs="Arial"/>
          <w:b/>
        </w:rPr>
        <w:t>(1)</w:t>
      </w:r>
      <w:r w:rsidR="0056236D" w:rsidRPr="00180220">
        <w:rPr>
          <w:rFonts w:ascii="Arial" w:hAnsi="Arial" w:cs="Arial"/>
        </w:rPr>
        <w:t xml:space="preserve"> Собствениците или ползвателите на заведения за хранене и развлечения (дискотеки, клубове, бистра, интернет зали и др.), кина и театри и др. определят конкретните условия за достъп на деца в тях, доколкото това не противоречи на императивни норми на действащото законодателство и контролират тяхното изпълнение в съответствие с целта на специализираната закрила.</w:t>
      </w:r>
    </w:p>
    <w:p w:rsidR="0056236D" w:rsidRPr="00180220" w:rsidRDefault="0056236D" w:rsidP="0056236D">
      <w:pPr>
        <w:spacing w:after="0"/>
        <w:ind w:firstLine="708"/>
        <w:jc w:val="both"/>
        <w:rPr>
          <w:rFonts w:ascii="Arial" w:hAnsi="Arial" w:cs="Arial"/>
        </w:rPr>
      </w:pPr>
      <w:r w:rsidRPr="001F51FE">
        <w:rPr>
          <w:rFonts w:ascii="Arial" w:hAnsi="Arial" w:cs="Arial"/>
          <w:b/>
        </w:rPr>
        <w:t>(2)</w:t>
      </w:r>
      <w:r w:rsidRPr="00180220">
        <w:rPr>
          <w:rFonts w:ascii="Arial" w:hAnsi="Arial" w:cs="Arial"/>
        </w:rPr>
        <w:t>Условията по ал. 1 се конкретизират съобразно броя на децата, спецификата на обекта или вида на проявата.</w:t>
      </w:r>
    </w:p>
    <w:p w:rsidR="0056236D" w:rsidRPr="00180220" w:rsidRDefault="0056236D" w:rsidP="0056236D">
      <w:pPr>
        <w:spacing w:after="0"/>
        <w:ind w:firstLine="708"/>
        <w:jc w:val="both"/>
        <w:rPr>
          <w:rFonts w:ascii="Arial" w:hAnsi="Arial" w:cs="Arial"/>
        </w:rPr>
      </w:pPr>
      <w:r w:rsidRPr="001F51FE">
        <w:rPr>
          <w:rFonts w:ascii="Arial" w:hAnsi="Arial" w:cs="Arial"/>
          <w:b/>
        </w:rPr>
        <w:t>(3)</w:t>
      </w:r>
      <w:r w:rsidRPr="00180220">
        <w:rPr>
          <w:rFonts w:ascii="Arial" w:hAnsi="Arial" w:cs="Arial"/>
        </w:rPr>
        <w:t>Информация за максималния капацитет на обекта и за условията по ал. 1 се поставя трайно и на видно за клиентите място.</w:t>
      </w:r>
    </w:p>
    <w:p w:rsidR="0056236D" w:rsidRPr="00180220" w:rsidRDefault="0056236D" w:rsidP="0056236D">
      <w:pPr>
        <w:spacing w:after="0"/>
        <w:ind w:firstLine="708"/>
        <w:jc w:val="both"/>
        <w:rPr>
          <w:rFonts w:ascii="Arial" w:hAnsi="Arial" w:cs="Arial"/>
          <w:b/>
        </w:rPr>
      </w:pPr>
    </w:p>
    <w:p w:rsidR="0056236D" w:rsidRPr="00180220" w:rsidRDefault="0056236D" w:rsidP="001F51FE">
      <w:pPr>
        <w:spacing w:after="0"/>
        <w:jc w:val="both"/>
        <w:rPr>
          <w:rFonts w:ascii="Arial" w:hAnsi="Arial" w:cs="Arial"/>
        </w:rPr>
      </w:pPr>
      <w:r w:rsidRPr="00180220">
        <w:rPr>
          <w:rFonts w:ascii="Arial" w:hAnsi="Arial" w:cs="Arial"/>
          <w:b/>
        </w:rPr>
        <w:t>Чл. 12.</w:t>
      </w:r>
      <w:r w:rsidRPr="00180220">
        <w:rPr>
          <w:rFonts w:ascii="Arial" w:hAnsi="Arial" w:cs="Arial"/>
        </w:rPr>
        <w:t xml:space="preserve"> Лицата по чл. 11, ал. 1, чиито обекти се посещават от деца, предприемат необходимите действия за осигуряване на безопасността на децата и недопускане на инциденти, като:</w:t>
      </w:r>
    </w:p>
    <w:p w:rsidR="0056236D" w:rsidRPr="00180220" w:rsidRDefault="0056236D" w:rsidP="0056236D">
      <w:pPr>
        <w:spacing w:after="0"/>
        <w:ind w:firstLine="708"/>
        <w:jc w:val="both"/>
        <w:rPr>
          <w:rFonts w:ascii="Arial" w:hAnsi="Arial" w:cs="Arial"/>
        </w:rPr>
      </w:pPr>
      <w:r w:rsidRPr="001F51FE">
        <w:rPr>
          <w:rFonts w:ascii="Arial" w:hAnsi="Arial" w:cs="Arial"/>
          <w:b/>
        </w:rPr>
        <w:t>1.</w:t>
      </w:r>
      <w:r w:rsidRPr="00180220">
        <w:rPr>
          <w:rFonts w:ascii="Arial" w:hAnsi="Arial" w:cs="Arial"/>
        </w:rPr>
        <w:t>не допускат превишаване на максималния капацитет от посетители (клиенти) на обекта;</w:t>
      </w:r>
    </w:p>
    <w:p w:rsidR="0056236D" w:rsidRPr="00180220" w:rsidRDefault="0056236D" w:rsidP="0056236D">
      <w:pPr>
        <w:spacing w:after="0"/>
        <w:ind w:firstLine="708"/>
        <w:jc w:val="both"/>
        <w:rPr>
          <w:rFonts w:ascii="Arial" w:hAnsi="Arial" w:cs="Arial"/>
        </w:rPr>
      </w:pPr>
      <w:r w:rsidRPr="001F51FE">
        <w:rPr>
          <w:rFonts w:ascii="Arial" w:hAnsi="Arial" w:cs="Arial"/>
          <w:b/>
        </w:rPr>
        <w:t>2.</w:t>
      </w:r>
      <w:r w:rsidRPr="00180220">
        <w:rPr>
          <w:rFonts w:ascii="Arial" w:hAnsi="Arial" w:cs="Arial"/>
        </w:rPr>
        <w:t>осигурят достатъчно на брой и с необходимата пропускателна способност аварийни изходи на обекта и безпрепятствен достъп до тях;</w:t>
      </w:r>
    </w:p>
    <w:p w:rsidR="0056236D" w:rsidRPr="00180220" w:rsidRDefault="0056236D" w:rsidP="0056236D">
      <w:pPr>
        <w:spacing w:after="0"/>
        <w:ind w:firstLine="708"/>
        <w:jc w:val="both"/>
        <w:rPr>
          <w:rFonts w:ascii="Arial" w:hAnsi="Arial" w:cs="Arial"/>
        </w:rPr>
      </w:pPr>
      <w:r w:rsidRPr="001F51FE">
        <w:rPr>
          <w:rFonts w:ascii="Arial" w:hAnsi="Arial" w:cs="Arial"/>
          <w:b/>
        </w:rPr>
        <w:t>3.</w:t>
      </w:r>
      <w:r w:rsidRPr="00180220">
        <w:rPr>
          <w:rFonts w:ascii="Arial" w:hAnsi="Arial" w:cs="Arial"/>
        </w:rPr>
        <w:t>организират и контролират пропускателния режим;</w:t>
      </w:r>
    </w:p>
    <w:p w:rsidR="0056236D" w:rsidRPr="00180220" w:rsidRDefault="0056236D" w:rsidP="0056236D">
      <w:pPr>
        <w:spacing w:after="0"/>
        <w:ind w:firstLine="708"/>
        <w:jc w:val="both"/>
        <w:rPr>
          <w:rFonts w:ascii="Arial" w:hAnsi="Arial" w:cs="Arial"/>
        </w:rPr>
      </w:pPr>
      <w:r w:rsidRPr="001F51FE">
        <w:rPr>
          <w:rFonts w:ascii="Arial" w:hAnsi="Arial" w:cs="Arial"/>
          <w:b/>
        </w:rPr>
        <w:t>4.</w:t>
      </w:r>
      <w:r w:rsidRPr="00180220">
        <w:rPr>
          <w:rFonts w:ascii="Arial" w:hAnsi="Arial" w:cs="Arial"/>
        </w:rPr>
        <w:t>не допускат в обекта:</w:t>
      </w:r>
    </w:p>
    <w:p w:rsidR="0056236D" w:rsidRPr="00180220" w:rsidRDefault="0056236D" w:rsidP="0056236D">
      <w:pPr>
        <w:spacing w:after="0"/>
        <w:ind w:firstLine="708"/>
        <w:jc w:val="both"/>
        <w:rPr>
          <w:rFonts w:ascii="Arial" w:hAnsi="Arial" w:cs="Arial"/>
        </w:rPr>
      </w:pPr>
      <w:r w:rsidRPr="001F51FE">
        <w:rPr>
          <w:rFonts w:ascii="Arial" w:hAnsi="Arial" w:cs="Arial"/>
          <w:b/>
          <w:i/>
        </w:rPr>
        <w:t>а)</w:t>
      </w:r>
      <w:r w:rsidRPr="00180220">
        <w:rPr>
          <w:rFonts w:ascii="Arial" w:hAnsi="Arial" w:cs="Arial"/>
        </w:rPr>
        <w:t>лица, които носят оръжие или други общо опасни средства; наркотични или други упойващи вещества;</w:t>
      </w:r>
    </w:p>
    <w:p w:rsidR="0056236D" w:rsidRPr="00180220" w:rsidRDefault="0056236D" w:rsidP="0056236D">
      <w:pPr>
        <w:spacing w:after="0"/>
        <w:ind w:firstLine="708"/>
        <w:jc w:val="both"/>
        <w:rPr>
          <w:rFonts w:ascii="Arial" w:hAnsi="Arial" w:cs="Arial"/>
        </w:rPr>
      </w:pPr>
      <w:r w:rsidRPr="001F51FE">
        <w:rPr>
          <w:rFonts w:ascii="Arial" w:hAnsi="Arial" w:cs="Arial"/>
          <w:b/>
          <w:i/>
        </w:rPr>
        <w:t>б)</w:t>
      </w:r>
      <w:r w:rsidRPr="00180220">
        <w:rPr>
          <w:rFonts w:ascii="Arial" w:hAnsi="Arial" w:cs="Arial"/>
        </w:rPr>
        <w:t>лица във видимо нетрезво състояние или под влияние на други упойващи вещества;</w:t>
      </w:r>
    </w:p>
    <w:p w:rsidR="0056236D" w:rsidRPr="00180220" w:rsidRDefault="0056236D" w:rsidP="0056236D">
      <w:pPr>
        <w:spacing w:after="0"/>
        <w:ind w:firstLine="708"/>
        <w:jc w:val="both"/>
        <w:rPr>
          <w:rFonts w:ascii="Arial" w:hAnsi="Arial" w:cs="Arial"/>
        </w:rPr>
      </w:pPr>
      <w:r w:rsidRPr="001F51FE">
        <w:rPr>
          <w:rFonts w:ascii="Arial" w:hAnsi="Arial" w:cs="Arial"/>
          <w:b/>
          <w:i/>
        </w:rPr>
        <w:t>в)</w:t>
      </w:r>
      <w:r w:rsidRPr="00180220">
        <w:rPr>
          <w:rFonts w:ascii="Arial" w:hAnsi="Arial" w:cs="Arial"/>
        </w:rPr>
        <w:t>лица, които отказват да бъдат проверени и/или са без документ за самоличност или ученическа лична карта;</w:t>
      </w:r>
    </w:p>
    <w:p w:rsidR="0056236D" w:rsidRPr="00180220" w:rsidRDefault="0056236D" w:rsidP="0056236D">
      <w:pPr>
        <w:spacing w:after="0"/>
        <w:ind w:firstLine="708"/>
        <w:jc w:val="both"/>
        <w:rPr>
          <w:rFonts w:ascii="Arial" w:hAnsi="Arial" w:cs="Arial"/>
        </w:rPr>
      </w:pPr>
      <w:r w:rsidRPr="001F51FE">
        <w:rPr>
          <w:rFonts w:ascii="Arial" w:hAnsi="Arial" w:cs="Arial"/>
          <w:b/>
        </w:rPr>
        <w:lastRenderedPageBreak/>
        <w:t>5.</w:t>
      </w:r>
      <w:r w:rsidRPr="00180220">
        <w:rPr>
          <w:rFonts w:ascii="Arial" w:hAnsi="Arial" w:cs="Arial"/>
        </w:rPr>
        <w:t>предприемат други необходими действия по осигуряване на безопасността на децата;</w:t>
      </w:r>
    </w:p>
    <w:p w:rsidR="0056236D" w:rsidRPr="00180220" w:rsidRDefault="0056236D" w:rsidP="0056236D">
      <w:pPr>
        <w:spacing w:after="0"/>
        <w:ind w:firstLine="708"/>
        <w:jc w:val="both"/>
        <w:rPr>
          <w:rFonts w:ascii="Arial" w:hAnsi="Arial" w:cs="Arial"/>
        </w:rPr>
      </w:pPr>
      <w:r w:rsidRPr="001F51FE">
        <w:rPr>
          <w:rFonts w:ascii="Arial" w:hAnsi="Arial" w:cs="Arial"/>
          <w:b/>
        </w:rPr>
        <w:t>6.</w:t>
      </w:r>
      <w:r w:rsidRPr="00180220">
        <w:rPr>
          <w:rFonts w:ascii="Arial" w:hAnsi="Arial" w:cs="Arial"/>
        </w:rPr>
        <w:t>взаимодействат при необходимост с органите на МВР и с други компетентни държавни и общински органи и организации.</w:t>
      </w:r>
    </w:p>
    <w:p w:rsidR="0056236D" w:rsidRPr="00180220" w:rsidRDefault="0056236D" w:rsidP="0056236D">
      <w:pPr>
        <w:spacing w:after="0"/>
        <w:ind w:firstLine="708"/>
        <w:jc w:val="both"/>
        <w:rPr>
          <w:rFonts w:ascii="Arial" w:hAnsi="Arial" w:cs="Arial"/>
          <w:b/>
        </w:rPr>
      </w:pPr>
    </w:p>
    <w:p w:rsidR="0056236D" w:rsidRPr="00180220" w:rsidRDefault="001F51FE" w:rsidP="001F51FE">
      <w:pPr>
        <w:spacing w:after="0"/>
        <w:jc w:val="both"/>
        <w:rPr>
          <w:rFonts w:ascii="Arial" w:hAnsi="Arial" w:cs="Arial"/>
        </w:rPr>
      </w:pPr>
      <w:r>
        <w:rPr>
          <w:rFonts w:ascii="Arial" w:hAnsi="Arial" w:cs="Arial"/>
          <w:b/>
        </w:rPr>
        <w:t>Чл. 13</w:t>
      </w:r>
      <w:r w:rsidR="000A31BB">
        <w:rPr>
          <w:rFonts w:ascii="Arial" w:hAnsi="Arial" w:cs="Arial"/>
          <w:b/>
        </w:rPr>
        <w:t>.</w:t>
      </w:r>
      <w:r w:rsidR="0056236D" w:rsidRPr="00180220">
        <w:rPr>
          <w:rFonts w:ascii="Arial" w:hAnsi="Arial" w:cs="Arial"/>
          <w:b/>
        </w:rPr>
        <w:t>(1)</w:t>
      </w:r>
      <w:r w:rsidR="0056236D" w:rsidRPr="00180220">
        <w:rPr>
          <w:rFonts w:ascii="Arial" w:hAnsi="Arial" w:cs="Arial"/>
        </w:rPr>
        <w:t xml:space="preserve"> Забранява се посещението на обществени места след 20.00 часа на малолетни лица - до 14-годишна възраст включително, в нощни барове, ресторанти, дискотеки и други заведения за развлечения със сервиране на алкохол и/или тютюневи изделия, в игрални компютърни зали и интернет клубове, освен в присъствието на родителите, попечителите или други лица, които полагат грижи за дете.</w:t>
      </w:r>
    </w:p>
    <w:p w:rsidR="0056236D" w:rsidRPr="00180220" w:rsidRDefault="0056236D" w:rsidP="0056236D">
      <w:pPr>
        <w:spacing w:after="0"/>
        <w:ind w:firstLine="708"/>
        <w:jc w:val="both"/>
        <w:rPr>
          <w:rFonts w:ascii="Arial" w:hAnsi="Arial" w:cs="Arial"/>
        </w:rPr>
      </w:pPr>
      <w:r w:rsidRPr="001F51FE">
        <w:rPr>
          <w:rFonts w:ascii="Arial" w:hAnsi="Arial" w:cs="Arial"/>
          <w:b/>
        </w:rPr>
        <w:t>(2)</w:t>
      </w:r>
      <w:r w:rsidRPr="00180220">
        <w:rPr>
          <w:rFonts w:ascii="Arial" w:hAnsi="Arial" w:cs="Arial"/>
        </w:rPr>
        <w:t>Забранява се посещението на обществени места след 22.00 часа на непълнолетни лица - навършили 14-годишна възраст, но не са навършили 18-годишна възраст, в нощни барове, ресторанти, дискотеки и други заведения за развлечения със сервиране на алкохол и/или тютюневи изделия, както и в игрални компютърни зали и интернет клубове, освен в присъствието на родителите, попечителите или други лица, които полагат грижи за дете.</w:t>
      </w:r>
    </w:p>
    <w:p w:rsidR="0056236D" w:rsidRPr="00180220" w:rsidRDefault="0056236D" w:rsidP="0056236D">
      <w:pPr>
        <w:spacing w:after="0"/>
        <w:ind w:firstLine="708"/>
        <w:jc w:val="both"/>
        <w:rPr>
          <w:rFonts w:ascii="Arial" w:hAnsi="Arial" w:cs="Arial"/>
        </w:rPr>
      </w:pPr>
      <w:r w:rsidRPr="001F51FE">
        <w:rPr>
          <w:rFonts w:ascii="Arial" w:hAnsi="Arial" w:cs="Arial"/>
          <w:b/>
        </w:rPr>
        <w:t>(3)</w:t>
      </w:r>
      <w:r w:rsidRPr="00180220">
        <w:rPr>
          <w:rFonts w:ascii="Arial" w:hAnsi="Arial" w:cs="Arial"/>
        </w:rPr>
        <w:t>Ако родителите, попечителите или другите лица, които полагат грижи за дете, не могат да го придружат, те са длъжни да осигурят пълнолетно дееспособно лице за негов придружител на обществени места след 22.00 часа, ако детето е навършило 14-годишна възраст, но не е навършило 18-годишна възраст.</w:t>
      </w:r>
    </w:p>
    <w:p w:rsidR="0056236D" w:rsidRPr="00180220" w:rsidRDefault="0056236D" w:rsidP="0056236D">
      <w:pPr>
        <w:spacing w:after="0"/>
        <w:ind w:firstLine="708"/>
        <w:jc w:val="both"/>
        <w:rPr>
          <w:rFonts w:ascii="Arial" w:hAnsi="Arial" w:cs="Arial"/>
        </w:rPr>
      </w:pPr>
      <w:r w:rsidRPr="001F51FE">
        <w:rPr>
          <w:rFonts w:ascii="Arial" w:hAnsi="Arial" w:cs="Arial"/>
          <w:b/>
        </w:rPr>
        <w:t>(4)</w:t>
      </w:r>
      <w:r w:rsidRPr="00180220">
        <w:rPr>
          <w:rFonts w:ascii="Arial" w:hAnsi="Arial" w:cs="Arial"/>
        </w:rPr>
        <w:t xml:space="preserve"> Задължават се собствениците и наемателите на обекти по предходните алинеи, както и работещите в тях да не допускат посещение на малолетни и непълнолетни лица в нарушение на ал. 1 и 2, като за целта собствениците и наемателите са длъжни да организират необходимия пропускателен режим и осигурят реда в и около обекта.</w:t>
      </w:r>
    </w:p>
    <w:p w:rsidR="0056236D" w:rsidRPr="00180220" w:rsidRDefault="0056236D" w:rsidP="0056236D">
      <w:pPr>
        <w:spacing w:after="0"/>
        <w:ind w:firstLine="708"/>
        <w:jc w:val="both"/>
        <w:rPr>
          <w:rFonts w:ascii="Arial" w:hAnsi="Arial" w:cs="Arial"/>
        </w:rPr>
      </w:pPr>
      <w:r w:rsidRPr="001F51FE">
        <w:rPr>
          <w:rFonts w:ascii="Arial" w:hAnsi="Arial" w:cs="Arial"/>
          <w:b/>
        </w:rPr>
        <w:t>(5)</w:t>
      </w:r>
      <w:r w:rsidRPr="00180220">
        <w:rPr>
          <w:rFonts w:ascii="Arial" w:hAnsi="Arial" w:cs="Arial"/>
        </w:rPr>
        <w:t>В заведенията не се допускат лица, които отказват или не могат да удостоверят своето пълнолетие.</w:t>
      </w:r>
    </w:p>
    <w:p w:rsidR="0056236D" w:rsidRPr="00180220" w:rsidRDefault="0056236D" w:rsidP="001F51FE">
      <w:pPr>
        <w:spacing w:after="0"/>
        <w:jc w:val="both"/>
        <w:rPr>
          <w:rFonts w:ascii="Arial" w:hAnsi="Arial" w:cs="Arial"/>
        </w:rPr>
      </w:pPr>
      <w:r w:rsidRPr="00180220">
        <w:rPr>
          <w:rFonts w:ascii="Arial" w:hAnsi="Arial" w:cs="Arial"/>
          <w:b/>
        </w:rPr>
        <w:t>Чл. 14. (1)</w:t>
      </w:r>
      <w:r w:rsidRPr="00180220">
        <w:rPr>
          <w:rFonts w:ascii="Arial" w:hAnsi="Arial" w:cs="Arial"/>
        </w:rPr>
        <w:t xml:space="preserve"> Забранява се достъпът на лица под 18-годишна възраст в казина.</w:t>
      </w:r>
    </w:p>
    <w:p w:rsidR="0056236D" w:rsidRPr="00180220" w:rsidRDefault="0056236D" w:rsidP="0056236D">
      <w:pPr>
        <w:spacing w:after="0"/>
        <w:ind w:firstLine="708"/>
        <w:jc w:val="both"/>
        <w:rPr>
          <w:rFonts w:ascii="Arial" w:hAnsi="Arial" w:cs="Arial"/>
        </w:rPr>
      </w:pPr>
      <w:r w:rsidRPr="001F51FE">
        <w:rPr>
          <w:rFonts w:ascii="Arial" w:hAnsi="Arial" w:cs="Arial"/>
          <w:b/>
        </w:rPr>
        <w:t>(2)</w:t>
      </w:r>
      <w:r w:rsidRPr="00180220">
        <w:rPr>
          <w:rFonts w:ascii="Arial" w:hAnsi="Arial" w:cs="Arial"/>
        </w:rPr>
        <w:t>Забранява се на собствениците и длъжностните лица на игрални зали и казина да допускат участие в хазартни игри или игра с игрални автомати на малолетни и непълнолетни.</w:t>
      </w:r>
    </w:p>
    <w:p w:rsidR="0056236D" w:rsidRPr="00180220" w:rsidRDefault="0056236D" w:rsidP="0056236D">
      <w:pPr>
        <w:spacing w:after="0"/>
        <w:ind w:firstLine="708"/>
        <w:jc w:val="both"/>
        <w:rPr>
          <w:rFonts w:ascii="Arial" w:hAnsi="Arial" w:cs="Arial"/>
        </w:rPr>
      </w:pPr>
      <w:r w:rsidRPr="001F51FE">
        <w:rPr>
          <w:rFonts w:ascii="Arial" w:hAnsi="Arial" w:cs="Arial"/>
          <w:b/>
        </w:rPr>
        <w:t>(3)</w:t>
      </w:r>
      <w:r w:rsidRPr="00180220">
        <w:rPr>
          <w:rFonts w:ascii="Arial" w:hAnsi="Arial" w:cs="Arial"/>
        </w:rPr>
        <w:t>Забранява се разполагането и предлагането на хазартни игри или игрални хазартни автомати на разстояние по-малко от 200 метра от учебни заведения.</w:t>
      </w:r>
    </w:p>
    <w:p w:rsidR="0056236D" w:rsidRPr="00180220" w:rsidRDefault="0056236D" w:rsidP="0056236D">
      <w:pPr>
        <w:spacing w:after="0"/>
        <w:ind w:firstLine="708"/>
        <w:jc w:val="both"/>
        <w:rPr>
          <w:rFonts w:ascii="Arial" w:hAnsi="Arial" w:cs="Arial"/>
          <w:b/>
        </w:rPr>
      </w:pPr>
    </w:p>
    <w:p w:rsidR="0056236D" w:rsidRPr="00180220" w:rsidRDefault="0056236D" w:rsidP="0056236D">
      <w:pPr>
        <w:spacing w:after="0"/>
        <w:ind w:firstLine="708"/>
        <w:jc w:val="both"/>
        <w:rPr>
          <w:rFonts w:ascii="Arial" w:hAnsi="Arial" w:cs="Arial"/>
          <w:b/>
        </w:rPr>
      </w:pPr>
    </w:p>
    <w:p w:rsidR="0056236D" w:rsidRPr="00180220" w:rsidRDefault="0056236D" w:rsidP="001F51FE">
      <w:pPr>
        <w:spacing w:after="0"/>
        <w:jc w:val="both"/>
        <w:rPr>
          <w:rFonts w:ascii="Arial" w:hAnsi="Arial" w:cs="Arial"/>
        </w:rPr>
      </w:pPr>
      <w:r w:rsidRPr="00180220">
        <w:rPr>
          <w:rFonts w:ascii="Arial" w:hAnsi="Arial" w:cs="Arial"/>
          <w:b/>
        </w:rPr>
        <w:t>Чл.15.</w:t>
      </w:r>
      <w:r w:rsidRPr="00180220">
        <w:rPr>
          <w:rFonts w:ascii="Arial" w:hAnsi="Arial" w:cs="Arial"/>
        </w:rPr>
        <w:t xml:space="preserve"> Забранява се продажбата и сервирането на алкохолни напитки на малолетни и непълнолетни.</w:t>
      </w:r>
    </w:p>
    <w:p w:rsidR="0056236D" w:rsidRPr="00180220" w:rsidRDefault="0056236D" w:rsidP="0056236D">
      <w:pPr>
        <w:spacing w:after="0"/>
        <w:ind w:firstLine="708"/>
        <w:jc w:val="both"/>
        <w:rPr>
          <w:rFonts w:ascii="Arial" w:hAnsi="Arial" w:cs="Arial"/>
          <w:b/>
        </w:rPr>
      </w:pPr>
    </w:p>
    <w:p w:rsidR="0056236D" w:rsidRPr="00180220" w:rsidRDefault="0056236D" w:rsidP="001F51FE">
      <w:pPr>
        <w:spacing w:after="0"/>
        <w:jc w:val="both"/>
        <w:rPr>
          <w:rFonts w:ascii="Arial" w:hAnsi="Arial" w:cs="Arial"/>
        </w:rPr>
      </w:pPr>
      <w:r w:rsidRPr="00180220">
        <w:rPr>
          <w:rFonts w:ascii="Arial" w:hAnsi="Arial" w:cs="Arial"/>
          <w:b/>
        </w:rPr>
        <w:t xml:space="preserve">Чл.16. </w:t>
      </w:r>
      <w:r w:rsidRPr="00180220">
        <w:rPr>
          <w:rFonts w:ascii="Arial" w:hAnsi="Arial" w:cs="Arial"/>
        </w:rPr>
        <w:t>Забранява се продажбата на тютюневи изделия и упойващи вещества на малолетни и непълнолетни.</w:t>
      </w:r>
    </w:p>
    <w:p w:rsidR="0056236D" w:rsidRPr="00180220" w:rsidRDefault="0056236D" w:rsidP="0056236D">
      <w:pPr>
        <w:spacing w:after="0"/>
        <w:ind w:firstLine="708"/>
        <w:jc w:val="both"/>
        <w:rPr>
          <w:rFonts w:ascii="Arial" w:hAnsi="Arial" w:cs="Arial"/>
        </w:rPr>
      </w:pPr>
    </w:p>
    <w:p w:rsidR="0056236D" w:rsidRPr="00180220" w:rsidRDefault="001F51FE" w:rsidP="001F51FE">
      <w:pPr>
        <w:spacing w:after="0"/>
        <w:jc w:val="both"/>
        <w:rPr>
          <w:rFonts w:ascii="Arial" w:hAnsi="Arial" w:cs="Arial"/>
        </w:rPr>
      </w:pPr>
      <w:r>
        <w:rPr>
          <w:rFonts w:ascii="Arial" w:hAnsi="Arial" w:cs="Arial"/>
          <w:b/>
        </w:rPr>
        <w:t>Чл.17</w:t>
      </w:r>
      <w:r w:rsidR="000A31BB">
        <w:rPr>
          <w:rFonts w:ascii="Arial" w:hAnsi="Arial" w:cs="Arial"/>
          <w:b/>
        </w:rPr>
        <w:t>.</w:t>
      </w:r>
      <w:r w:rsidR="0056236D" w:rsidRPr="00180220">
        <w:rPr>
          <w:rFonts w:ascii="Arial" w:hAnsi="Arial" w:cs="Arial"/>
          <w:b/>
        </w:rPr>
        <w:t>(1)</w:t>
      </w:r>
      <w:r w:rsidR="0056236D" w:rsidRPr="00180220">
        <w:rPr>
          <w:rFonts w:ascii="Arial" w:hAnsi="Arial" w:cs="Arial"/>
        </w:rPr>
        <w:t xml:space="preserve"> Лицата, които провеждат масови организирани прояви за деца на обществени места, са длъжни да осигуряват реда и безопасността преди, по време и след провеждането им, като:</w:t>
      </w:r>
    </w:p>
    <w:p w:rsidR="0056236D" w:rsidRPr="00180220" w:rsidRDefault="0056236D" w:rsidP="0056236D">
      <w:pPr>
        <w:spacing w:after="0"/>
        <w:ind w:firstLine="708"/>
        <w:jc w:val="both"/>
        <w:rPr>
          <w:rFonts w:ascii="Arial" w:hAnsi="Arial" w:cs="Arial"/>
        </w:rPr>
      </w:pPr>
      <w:r w:rsidRPr="001F51FE">
        <w:rPr>
          <w:rFonts w:ascii="Arial" w:hAnsi="Arial" w:cs="Arial"/>
          <w:b/>
        </w:rPr>
        <w:t>1.</w:t>
      </w:r>
      <w:r w:rsidRPr="00180220">
        <w:rPr>
          <w:rFonts w:ascii="Arial" w:hAnsi="Arial" w:cs="Arial"/>
        </w:rPr>
        <w:t>уведомяват началника на РУ - Мадан, не по-късно от 48 часа преди обявения начален час на проявата, като посочват и времетраенето й;</w:t>
      </w:r>
    </w:p>
    <w:p w:rsidR="0056236D" w:rsidRPr="00180220" w:rsidRDefault="0056236D" w:rsidP="0056236D">
      <w:pPr>
        <w:spacing w:after="0"/>
        <w:ind w:firstLine="708"/>
        <w:jc w:val="both"/>
        <w:rPr>
          <w:rFonts w:ascii="Arial" w:hAnsi="Arial" w:cs="Arial"/>
        </w:rPr>
      </w:pPr>
      <w:r w:rsidRPr="001F51FE">
        <w:rPr>
          <w:rFonts w:ascii="Arial" w:hAnsi="Arial" w:cs="Arial"/>
          <w:b/>
        </w:rPr>
        <w:t>2.</w:t>
      </w:r>
      <w:r w:rsidRPr="00180220">
        <w:rPr>
          <w:rFonts w:ascii="Arial" w:hAnsi="Arial" w:cs="Arial"/>
        </w:rPr>
        <w:t>осигуряват охрана, медицинско обслужване, а при необходимост и транспорт;</w:t>
      </w:r>
    </w:p>
    <w:p w:rsidR="0056236D" w:rsidRPr="00180220" w:rsidRDefault="0056236D" w:rsidP="0056236D">
      <w:pPr>
        <w:spacing w:after="0"/>
        <w:ind w:firstLine="708"/>
        <w:jc w:val="both"/>
        <w:rPr>
          <w:rFonts w:ascii="Arial" w:hAnsi="Arial" w:cs="Arial"/>
        </w:rPr>
      </w:pPr>
      <w:r w:rsidRPr="001F51FE">
        <w:rPr>
          <w:rFonts w:ascii="Arial" w:hAnsi="Arial" w:cs="Arial"/>
          <w:b/>
        </w:rPr>
        <w:t>3.</w:t>
      </w:r>
      <w:r w:rsidRPr="00180220">
        <w:rPr>
          <w:rFonts w:ascii="Arial" w:hAnsi="Arial" w:cs="Arial"/>
        </w:rPr>
        <w:t>отлагат или прекратяват незабавно мероприятието при установяване на обстоятелства, застрашаващи непосредствено безопасността и здравето на децата, за което уведомяват органите на МВР и съответните компетентни държавни и общински органи.</w:t>
      </w:r>
    </w:p>
    <w:p w:rsidR="0056236D" w:rsidRPr="00180220" w:rsidRDefault="0056236D" w:rsidP="005E6547">
      <w:pPr>
        <w:spacing w:after="0"/>
        <w:ind w:firstLine="709"/>
        <w:jc w:val="both"/>
        <w:rPr>
          <w:rFonts w:ascii="Arial" w:hAnsi="Arial" w:cs="Arial"/>
        </w:rPr>
      </w:pPr>
      <w:r w:rsidRPr="00180220">
        <w:rPr>
          <w:rFonts w:ascii="Arial" w:hAnsi="Arial" w:cs="Arial"/>
          <w:b/>
        </w:rPr>
        <w:lastRenderedPageBreak/>
        <w:t>(2)</w:t>
      </w:r>
      <w:r w:rsidRPr="00180220">
        <w:rPr>
          <w:rFonts w:ascii="Arial" w:hAnsi="Arial" w:cs="Arial"/>
        </w:rPr>
        <w:t>Когато е организирана проява, свързана с придвижването на група от деца, организаторите определят ръководител на групата и придружители.</w:t>
      </w:r>
    </w:p>
    <w:p w:rsidR="0056236D" w:rsidRPr="00180220" w:rsidRDefault="0056236D" w:rsidP="005E6547">
      <w:pPr>
        <w:spacing w:after="0"/>
        <w:ind w:firstLine="709"/>
        <w:jc w:val="both"/>
        <w:rPr>
          <w:rFonts w:ascii="Arial" w:hAnsi="Arial" w:cs="Arial"/>
        </w:rPr>
      </w:pPr>
      <w:r w:rsidRPr="001F51FE">
        <w:rPr>
          <w:rFonts w:ascii="Arial" w:hAnsi="Arial" w:cs="Arial"/>
          <w:b/>
        </w:rPr>
        <w:t>(3)</w:t>
      </w:r>
      <w:r w:rsidRPr="00180220">
        <w:rPr>
          <w:rFonts w:ascii="Arial" w:hAnsi="Arial" w:cs="Arial"/>
        </w:rPr>
        <w:t>Броят на придружителите се определя от ръководителя на групата, съобразно броя на децата и специфичните им нужди.</w:t>
      </w:r>
    </w:p>
    <w:p w:rsidR="0056236D" w:rsidRPr="00180220" w:rsidRDefault="0056236D" w:rsidP="005E6547">
      <w:pPr>
        <w:spacing w:after="0"/>
        <w:ind w:firstLine="709"/>
        <w:jc w:val="both"/>
        <w:rPr>
          <w:rFonts w:ascii="Arial" w:hAnsi="Arial" w:cs="Arial"/>
        </w:rPr>
      </w:pPr>
      <w:r w:rsidRPr="001F51FE">
        <w:rPr>
          <w:rFonts w:ascii="Arial" w:hAnsi="Arial" w:cs="Arial"/>
          <w:b/>
        </w:rPr>
        <w:t>(4)</w:t>
      </w:r>
      <w:r w:rsidRPr="00180220">
        <w:rPr>
          <w:rFonts w:ascii="Arial" w:hAnsi="Arial" w:cs="Arial"/>
        </w:rPr>
        <w:t>Ръководителят на групата и придружителите:</w:t>
      </w:r>
    </w:p>
    <w:p w:rsidR="0056236D" w:rsidRPr="00180220" w:rsidRDefault="0056236D" w:rsidP="0056236D">
      <w:pPr>
        <w:spacing w:after="0"/>
        <w:ind w:firstLine="708"/>
        <w:jc w:val="both"/>
        <w:rPr>
          <w:rFonts w:ascii="Arial" w:hAnsi="Arial" w:cs="Arial"/>
        </w:rPr>
      </w:pPr>
      <w:r w:rsidRPr="005E6547">
        <w:rPr>
          <w:rFonts w:ascii="Arial" w:hAnsi="Arial" w:cs="Arial"/>
          <w:b/>
        </w:rPr>
        <w:t>1.</w:t>
      </w:r>
      <w:r w:rsidRPr="00180220">
        <w:rPr>
          <w:rFonts w:ascii="Arial" w:hAnsi="Arial" w:cs="Arial"/>
        </w:rPr>
        <w:t>предприемат необходимите мерки и действия за осигуряване безопасността на децата в посещавания обект и зоната около него;</w:t>
      </w:r>
    </w:p>
    <w:p w:rsidR="0056236D" w:rsidRPr="00180220" w:rsidRDefault="0056236D" w:rsidP="0056236D">
      <w:pPr>
        <w:spacing w:after="0"/>
        <w:ind w:firstLine="708"/>
        <w:jc w:val="both"/>
        <w:rPr>
          <w:rFonts w:ascii="Arial" w:hAnsi="Arial" w:cs="Arial"/>
        </w:rPr>
      </w:pPr>
      <w:r w:rsidRPr="005E6547">
        <w:rPr>
          <w:rFonts w:ascii="Arial" w:hAnsi="Arial" w:cs="Arial"/>
          <w:b/>
        </w:rPr>
        <w:t>2.</w:t>
      </w:r>
      <w:r w:rsidRPr="00180220">
        <w:rPr>
          <w:rFonts w:ascii="Arial" w:hAnsi="Arial" w:cs="Arial"/>
        </w:rPr>
        <w:t>при възникване на опасност търсят съдействие от компетентните държавни и общински органи.</w:t>
      </w:r>
    </w:p>
    <w:p w:rsidR="0056236D" w:rsidRPr="00180220" w:rsidRDefault="0056236D" w:rsidP="0056236D">
      <w:pPr>
        <w:spacing w:after="0"/>
        <w:ind w:firstLine="708"/>
        <w:jc w:val="both"/>
        <w:rPr>
          <w:rFonts w:ascii="Arial" w:hAnsi="Arial" w:cs="Arial"/>
          <w:lang w:val="en-US"/>
        </w:rPr>
      </w:pPr>
      <w:r w:rsidRPr="005E6547">
        <w:rPr>
          <w:rFonts w:ascii="Arial" w:hAnsi="Arial" w:cs="Arial"/>
          <w:b/>
        </w:rPr>
        <w:t>(5)</w:t>
      </w:r>
      <w:r w:rsidRPr="00180220">
        <w:rPr>
          <w:rFonts w:ascii="Arial" w:hAnsi="Arial" w:cs="Arial"/>
        </w:rPr>
        <w:t>Ръководителят на групата носи отговорност, съгласно действащото законодателство за осигуряване безопасността, живота и здравето на децата. По време на проявата придружителите изпълняват разпорежданията на ръководителя на групата.</w:t>
      </w:r>
    </w:p>
    <w:p w:rsidR="0056236D" w:rsidRPr="00180220" w:rsidRDefault="0056236D" w:rsidP="0056236D">
      <w:pPr>
        <w:spacing w:after="0"/>
        <w:jc w:val="center"/>
        <w:rPr>
          <w:rFonts w:ascii="Arial" w:hAnsi="Arial" w:cs="Arial"/>
          <w:b/>
        </w:rPr>
      </w:pPr>
    </w:p>
    <w:p w:rsidR="0056236D" w:rsidRPr="009A00BB" w:rsidRDefault="0056236D" w:rsidP="0056236D">
      <w:pPr>
        <w:spacing w:after="0"/>
        <w:jc w:val="center"/>
        <w:rPr>
          <w:rFonts w:ascii="Arial" w:hAnsi="Arial" w:cs="Arial"/>
          <w:b/>
          <w:u w:val="single"/>
        </w:rPr>
      </w:pPr>
      <w:r w:rsidRPr="009A00BB">
        <w:rPr>
          <w:rFonts w:ascii="Arial" w:hAnsi="Arial" w:cs="Arial"/>
          <w:b/>
          <w:u w:val="single"/>
        </w:rPr>
        <w:t>Глава четвърта</w:t>
      </w:r>
    </w:p>
    <w:p w:rsidR="0056236D" w:rsidRPr="009A00BB" w:rsidRDefault="0056236D" w:rsidP="0056236D">
      <w:pPr>
        <w:spacing w:after="0"/>
        <w:jc w:val="center"/>
        <w:rPr>
          <w:rFonts w:ascii="Arial" w:hAnsi="Arial" w:cs="Arial"/>
          <w:b/>
          <w:u w:val="single"/>
        </w:rPr>
      </w:pPr>
      <w:r w:rsidRPr="009A00BB">
        <w:rPr>
          <w:rFonts w:ascii="Arial" w:hAnsi="Arial" w:cs="Arial"/>
          <w:b/>
          <w:u w:val="single"/>
        </w:rPr>
        <w:t>ПОДДЪРЖАНЕ НА ЕСТЕТИЧЕН ВИД И ЧИСТОТА</w:t>
      </w:r>
    </w:p>
    <w:p w:rsidR="0056236D" w:rsidRPr="009A00BB" w:rsidRDefault="0056236D" w:rsidP="0056236D">
      <w:pPr>
        <w:spacing w:after="0"/>
        <w:jc w:val="center"/>
        <w:rPr>
          <w:rFonts w:ascii="Arial" w:hAnsi="Arial" w:cs="Arial"/>
          <w:b/>
          <w:u w:val="single"/>
        </w:rPr>
      </w:pPr>
      <w:r w:rsidRPr="009A00BB">
        <w:rPr>
          <w:rFonts w:ascii="Arial" w:hAnsi="Arial" w:cs="Arial"/>
          <w:b/>
          <w:u w:val="single"/>
        </w:rPr>
        <w:t>НА НАСЕЛЕНИТЕ МЕСТА НА ТЕРИТОРИЯТА НА ОБЩИНА МАДАН</w:t>
      </w:r>
    </w:p>
    <w:p w:rsidR="0056236D" w:rsidRPr="00180220" w:rsidRDefault="0056236D" w:rsidP="0056236D">
      <w:pPr>
        <w:spacing w:after="0"/>
        <w:jc w:val="center"/>
        <w:rPr>
          <w:rFonts w:ascii="Arial" w:hAnsi="Arial" w:cs="Arial"/>
          <w:b/>
        </w:rPr>
      </w:pPr>
    </w:p>
    <w:p w:rsidR="0056236D" w:rsidRPr="00180220" w:rsidRDefault="0056236D" w:rsidP="005E6547">
      <w:pPr>
        <w:spacing w:after="0"/>
        <w:jc w:val="both"/>
        <w:rPr>
          <w:rFonts w:ascii="Arial" w:hAnsi="Arial" w:cs="Arial"/>
        </w:rPr>
      </w:pPr>
      <w:r w:rsidRPr="00180220">
        <w:rPr>
          <w:rFonts w:ascii="Arial" w:hAnsi="Arial" w:cs="Arial"/>
          <w:b/>
        </w:rPr>
        <w:t>Чл.18</w:t>
      </w:r>
      <w:r w:rsidR="000A31BB">
        <w:rPr>
          <w:rFonts w:ascii="Arial" w:hAnsi="Arial" w:cs="Arial"/>
          <w:b/>
        </w:rPr>
        <w:t>.</w:t>
      </w:r>
      <w:r w:rsidRPr="00180220">
        <w:rPr>
          <w:rFonts w:ascii="Arial" w:hAnsi="Arial" w:cs="Arial"/>
          <w:b/>
        </w:rPr>
        <w:t>(1)</w:t>
      </w:r>
      <w:r w:rsidRPr="00180220">
        <w:rPr>
          <w:rFonts w:ascii="Arial" w:hAnsi="Arial" w:cs="Arial"/>
        </w:rPr>
        <w:t xml:space="preserve"> Поддържането на естетичен вид и чистота по отношение на производствени, административни, обществени сгради, складове, гаражи, паркинги, кооперативни пазари и други имоти, се осигурява от собствениците или наемателите на имоти, които ги управляват и стопанисват в периметър най-малко 3 метра около обекта.</w:t>
      </w:r>
    </w:p>
    <w:p w:rsidR="0056236D" w:rsidRPr="00180220" w:rsidRDefault="0056236D" w:rsidP="005E6547">
      <w:pPr>
        <w:spacing w:after="0"/>
        <w:ind w:firstLine="567"/>
        <w:jc w:val="both"/>
        <w:rPr>
          <w:rFonts w:ascii="Arial" w:hAnsi="Arial" w:cs="Arial"/>
        </w:rPr>
      </w:pPr>
      <w:r w:rsidRPr="005E6547">
        <w:rPr>
          <w:rFonts w:ascii="Arial" w:hAnsi="Arial" w:cs="Arial"/>
          <w:b/>
        </w:rPr>
        <w:t>(2)</w:t>
      </w:r>
      <w:r w:rsidRPr="00180220">
        <w:rPr>
          <w:rFonts w:ascii="Arial" w:hAnsi="Arial" w:cs="Arial"/>
        </w:rPr>
        <w:t>Собствениците и/или ползвателите на посочените в ал.1 обекти са длъжни да не допускат напускането на обекта на моторни превозни средства, създаващи предпоставка за замърсяване на пътното платно и прилежащата територия.</w:t>
      </w:r>
    </w:p>
    <w:p w:rsidR="0056236D" w:rsidRPr="00180220" w:rsidRDefault="0056236D" w:rsidP="005E6547">
      <w:pPr>
        <w:spacing w:after="0"/>
        <w:ind w:firstLine="567"/>
        <w:jc w:val="both"/>
        <w:rPr>
          <w:rFonts w:ascii="Arial" w:hAnsi="Arial" w:cs="Arial"/>
        </w:rPr>
      </w:pPr>
      <w:r w:rsidRPr="005E6547">
        <w:rPr>
          <w:rFonts w:ascii="Arial" w:hAnsi="Arial" w:cs="Arial"/>
          <w:b/>
        </w:rPr>
        <w:t>(3)</w:t>
      </w:r>
      <w:r w:rsidRPr="00180220">
        <w:rPr>
          <w:rFonts w:ascii="Arial" w:hAnsi="Arial" w:cs="Arial"/>
        </w:rPr>
        <w:t>Собствениците и/или ползвателите на варови, бетонови възли и изпълнителите на строителни обекти са длъжни да осигурят необходимите условия и техника за измиване и почистване на напускащите обекта моторни превозни средства.</w:t>
      </w:r>
    </w:p>
    <w:p w:rsidR="0056236D" w:rsidRPr="00180220" w:rsidRDefault="0056236D" w:rsidP="005E6547">
      <w:pPr>
        <w:spacing w:after="0"/>
        <w:ind w:firstLine="567"/>
        <w:jc w:val="both"/>
        <w:rPr>
          <w:rFonts w:ascii="Arial" w:hAnsi="Arial" w:cs="Arial"/>
        </w:rPr>
      </w:pPr>
      <w:r w:rsidRPr="005E6547">
        <w:rPr>
          <w:rFonts w:ascii="Arial" w:hAnsi="Arial" w:cs="Arial"/>
          <w:b/>
        </w:rPr>
        <w:t>(4)</w:t>
      </w:r>
      <w:r w:rsidRPr="00180220">
        <w:rPr>
          <w:rFonts w:ascii="Arial" w:hAnsi="Arial" w:cs="Arial"/>
        </w:rPr>
        <w:t>При констатиране на повторно нарушение се спира дейността на обекта до отстраняване на допуснатите нарушения.</w:t>
      </w:r>
    </w:p>
    <w:p w:rsidR="0056236D" w:rsidRPr="00180220" w:rsidRDefault="0056236D" w:rsidP="0056236D">
      <w:pPr>
        <w:spacing w:after="0"/>
        <w:jc w:val="both"/>
        <w:rPr>
          <w:rFonts w:ascii="Arial" w:hAnsi="Arial" w:cs="Arial"/>
        </w:rPr>
      </w:pPr>
    </w:p>
    <w:p w:rsidR="0056236D" w:rsidRPr="00180220" w:rsidRDefault="0056236D" w:rsidP="005E6547">
      <w:pPr>
        <w:spacing w:after="0"/>
        <w:jc w:val="both"/>
        <w:rPr>
          <w:rFonts w:ascii="Arial" w:hAnsi="Arial" w:cs="Arial"/>
        </w:rPr>
      </w:pPr>
      <w:r w:rsidRPr="00180220">
        <w:rPr>
          <w:rFonts w:ascii="Arial" w:hAnsi="Arial" w:cs="Arial"/>
          <w:b/>
        </w:rPr>
        <w:t>Чл.19.</w:t>
      </w:r>
      <w:r w:rsidRPr="00180220">
        <w:rPr>
          <w:rFonts w:ascii="Arial" w:hAnsi="Arial" w:cs="Arial"/>
        </w:rPr>
        <w:t xml:space="preserve"> Поддържането на чистотата и естетичния вид около жилищни сгради, в междублокови пространства и търговски обекти е задължение на:</w:t>
      </w:r>
    </w:p>
    <w:p w:rsidR="0056236D" w:rsidRPr="00180220" w:rsidRDefault="0056236D" w:rsidP="0056236D">
      <w:pPr>
        <w:spacing w:after="0"/>
        <w:ind w:firstLine="708"/>
        <w:jc w:val="both"/>
        <w:rPr>
          <w:rFonts w:ascii="Arial" w:hAnsi="Arial" w:cs="Arial"/>
        </w:rPr>
      </w:pPr>
      <w:r w:rsidRPr="005E6547">
        <w:rPr>
          <w:rFonts w:ascii="Arial" w:hAnsi="Arial" w:cs="Arial"/>
          <w:b/>
        </w:rPr>
        <w:t>1.</w:t>
      </w:r>
      <w:r w:rsidRPr="00180220">
        <w:rPr>
          <w:rFonts w:ascii="Arial" w:hAnsi="Arial" w:cs="Arial"/>
        </w:rPr>
        <w:t>Гражданите, съгласно график на Управителния съвет и/или управителя на етажната собственост или на назначен портиер или чистач.</w:t>
      </w:r>
    </w:p>
    <w:p w:rsidR="0056236D" w:rsidRPr="00180220" w:rsidRDefault="0056236D" w:rsidP="0056236D">
      <w:pPr>
        <w:spacing w:after="0"/>
        <w:ind w:firstLine="708"/>
        <w:jc w:val="both"/>
        <w:rPr>
          <w:rFonts w:ascii="Arial" w:hAnsi="Arial" w:cs="Arial"/>
        </w:rPr>
      </w:pPr>
      <w:r w:rsidRPr="005E6547">
        <w:rPr>
          <w:rFonts w:ascii="Arial" w:hAnsi="Arial" w:cs="Arial"/>
          <w:b/>
        </w:rPr>
        <w:t>2.</w:t>
      </w:r>
      <w:r w:rsidRPr="00180220">
        <w:rPr>
          <w:rFonts w:ascii="Arial" w:hAnsi="Arial" w:cs="Arial"/>
        </w:rPr>
        <w:t>Собствениците по отношение на индивидуалните дворове, постройки и съоръжения, ведно с прилежащи към тях територии.</w:t>
      </w:r>
    </w:p>
    <w:p w:rsidR="0056236D" w:rsidRPr="00180220" w:rsidRDefault="0056236D" w:rsidP="0056236D">
      <w:pPr>
        <w:spacing w:after="0"/>
        <w:ind w:firstLine="708"/>
        <w:jc w:val="both"/>
        <w:rPr>
          <w:rFonts w:ascii="Arial" w:hAnsi="Arial" w:cs="Arial"/>
        </w:rPr>
      </w:pPr>
      <w:r w:rsidRPr="005E6547">
        <w:rPr>
          <w:rFonts w:ascii="Arial" w:hAnsi="Arial" w:cs="Arial"/>
          <w:b/>
        </w:rPr>
        <w:t>3.</w:t>
      </w:r>
      <w:r w:rsidRPr="00180220">
        <w:rPr>
          <w:rFonts w:ascii="Arial" w:hAnsi="Arial" w:cs="Arial"/>
        </w:rPr>
        <w:t>Собствениците на моторни превозни средства по отношение на местата за паркирането им.</w:t>
      </w:r>
    </w:p>
    <w:p w:rsidR="0056236D" w:rsidRPr="00180220" w:rsidRDefault="0056236D" w:rsidP="0056236D">
      <w:pPr>
        <w:spacing w:after="0"/>
        <w:jc w:val="both"/>
        <w:rPr>
          <w:rFonts w:ascii="Arial" w:hAnsi="Arial" w:cs="Arial"/>
        </w:rPr>
      </w:pPr>
    </w:p>
    <w:p w:rsidR="0056236D" w:rsidRPr="00180220" w:rsidRDefault="0056236D" w:rsidP="009672EB">
      <w:pPr>
        <w:spacing w:after="0"/>
        <w:jc w:val="both"/>
        <w:rPr>
          <w:rFonts w:ascii="Arial" w:hAnsi="Arial" w:cs="Arial"/>
        </w:rPr>
      </w:pPr>
      <w:r w:rsidRPr="00180220">
        <w:rPr>
          <w:rFonts w:ascii="Arial" w:hAnsi="Arial" w:cs="Arial"/>
          <w:b/>
        </w:rPr>
        <w:t>Чл.20.</w:t>
      </w:r>
      <w:r w:rsidRPr="00180220">
        <w:rPr>
          <w:rFonts w:ascii="Arial" w:hAnsi="Arial" w:cs="Arial"/>
        </w:rPr>
        <w:t xml:space="preserve"> Управителите на търговските дружества, едноличните търговци, ръководителите на предприятия, учреждения и обществени организации, собствениците или наемателите на сгради и търговски обекти се задължават да отстраняват след натрупване на снега по тротоарите и пространствата, прилежащи към сградите и търговските обекти, както и да отстраняват ледените висулки и създаващите пречки за преминаването на пешеходци падналия сняг.</w:t>
      </w:r>
    </w:p>
    <w:p w:rsidR="0056236D" w:rsidRPr="00180220" w:rsidRDefault="0056236D" w:rsidP="0056236D">
      <w:pPr>
        <w:spacing w:after="0"/>
        <w:jc w:val="both"/>
        <w:rPr>
          <w:rFonts w:ascii="Arial" w:hAnsi="Arial" w:cs="Arial"/>
        </w:rPr>
      </w:pPr>
    </w:p>
    <w:p w:rsidR="0056236D" w:rsidRPr="00180220" w:rsidRDefault="0056236D" w:rsidP="009672EB">
      <w:pPr>
        <w:spacing w:after="0"/>
        <w:jc w:val="both"/>
        <w:rPr>
          <w:rFonts w:ascii="Arial" w:hAnsi="Arial" w:cs="Arial"/>
        </w:rPr>
      </w:pPr>
      <w:r w:rsidRPr="00180220">
        <w:rPr>
          <w:rFonts w:ascii="Arial" w:hAnsi="Arial" w:cs="Arial"/>
          <w:b/>
        </w:rPr>
        <w:t>Чл.21</w:t>
      </w:r>
      <w:r w:rsidR="000A31BB">
        <w:rPr>
          <w:rFonts w:ascii="Arial" w:hAnsi="Arial" w:cs="Arial"/>
          <w:b/>
        </w:rPr>
        <w:t>.</w:t>
      </w:r>
      <w:r w:rsidRPr="009672EB">
        <w:rPr>
          <w:rFonts w:ascii="Arial" w:hAnsi="Arial" w:cs="Arial"/>
          <w:b/>
        </w:rPr>
        <w:t>(1)</w:t>
      </w:r>
      <w:r w:rsidRPr="00180220">
        <w:rPr>
          <w:rFonts w:ascii="Arial" w:hAnsi="Arial" w:cs="Arial"/>
        </w:rPr>
        <w:t xml:space="preserve"> Собствениците или лицата, които стопанисват имоти, са длъжни да ги поддържат в добро състояние и в естетичен вид, както и да изпълняват в определения срок задължителните предписания на Кмета на общината, дадени по смисъла на ал. 2 от този член.</w:t>
      </w:r>
    </w:p>
    <w:p w:rsidR="0056236D" w:rsidRPr="00180220" w:rsidRDefault="0056236D" w:rsidP="0056236D">
      <w:pPr>
        <w:spacing w:after="0"/>
        <w:jc w:val="both"/>
        <w:rPr>
          <w:rFonts w:ascii="Arial" w:hAnsi="Arial" w:cs="Arial"/>
        </w:rPr>
      </w:pPr>
      <w:r w:rsidRPr="009672EB">
        <w:rPr>
          <w:rFonts w:ascii="Arial" w:hAnsi="Arial" w:cs="Arial"/>
          <w:b/>
        </w:rPr>
        <w:lastRenderedPageBreak/>
        <w:t>(2)</w:t>
      </w:r>
      <w:r w:rsidRPr="00180220">
        <w:rPr>
          <w:rFonts w:ascii="Arial" w:hAnsi="Arial" w:cs="Arial"/>
        </w:rPr>
        <w:t>Задължителните предписания по ал. 1 се издават за премахване, преобразуване или ремонт на неподходящи по местонахождение, разположение, вид или материали: огради, гаражи, второстепенни и стопански сгради, временни постройки, септични ями, канализационни съоръжения, насаждения както и за извършване на необходими ремонтни и възстановителни работи в интерес на сигурността, безопасността на движението, хигиената, здравето и спокойствието на гражданите.</w:t>
      </w:r>
    </w:p>
    <w:p w:rsidR="0056236D" w:rsidRPr="00180220" w:rsidRDefault="0056236D" w:rsidP="0056236D">
      <w:pPr>
        <w:spacing w:after="0"/>
        <w:jc w:val="both"/>
        <w:rPr>
          <w:rFonts w:ascii="Arial" w:hAnsi="Arial" w:cs="Arial"/>
        </w:rPr>
      </w:pPr>
      <w:r w:rsidRPr="009672EB">
        <w:rPr>
          <w:rFonts w:ascii="Arial" w:hAnsi="Arial" w:cs="Arial"/>
          <w:b/>
        </w:rPr>
        <w:t>(3)</w:t>
      </w:r>
      <w:r w:rsidRPr="00180220">
        <w:rPr>
          <w:rFonts w:ascii="Arial" w:hAnsi="Arial" w:cs="Arial"/>
        </w:rPr>
        <w:t>Управителните съвети и/или управителите на етажна собственост са длъжни да осигуряват:</w:t>
      </w:r>
    </w:p>
    <w:p w:rsidR="0056236D" w:rsidRPr="00180220" w:rsidRDefault="0056236D" w:rsidP="0056236D">
      <w:pPr>
        <w:spacing w:after="0"/>
        <w:ind w:firstLine="708"/>
        <w:jc w:val="both"/>
        <w:rPr>
          <w:rFonts w:ascii="Arial" w:hAnsi="Arial" w:cs="Arial"/>
        </w:rPr>
      </w:pPr>
      <w:r w:rsidRPr="00D75648">
        <w:rPr>
          <w:rFonts w:ascii="Arial" w:hAnsi="Arial" w:cs="Arial"/>
          <w:b/>
        </w:rPr>
        <w:t>1.</w:t>
      </w:r>
      <w:r w:rsidRPr="00180220">
        <w:rPr>
          <w:rFonts w:ascii="Arial" w:hAnsi="Arial" w:cs="Arial"/>
        </w:rPr>
        <w:t>Табло за съобщения и уведомления,</w:t>
      </w:r>
    </w:p>
    <w:p w:rsidR="0056236D" w:rsidRPr="00180220" w:rsidRDefault="0056236D" w:rsidP="0056236D">
      <w:pPr>
        <w:spacing w:after="0"/>
        <w:ind w:firstLine="708"/>
        <w:jc w:val="both"/>
        <w:rPr>
          <w:rFonts w:ascii="Arial" w:hAnsi="Arial" w:cs="Arial"/>
        </w:rPr>
      </w:pPr>
      <w:r w:rsidRPr="00D75648">
        <w:rPr>
          <w:rFonts w:ascii="Arial" w:hAnsi="Arial" w:cs="Arial"/>
          <w:b/>
        </w:rPr>
        <w:t>2.</w:t>
      </w:r>
      <w:r w:rsidRPr="00180220">
        <w:rPr>
          <w:rFonts w:ascii="Arial" w:hAnsi="Arial" w:cs="Arial"/>
        </w:rPr>
        <w:t>Съдействие на специализираните служби за опазване на обществения ред при изпълнение на техните задачи;</w:t>
      </w:r>
    </w:p>
    <w:p w:rsidR="0056236D" w:rsidRPr="00D75648" w:rsidRDefault="0056236D" w:rsidP="0056236D">
      <w:pPr>
        <w:spacing w:after="0"/>
        <w:ind w:firstLine="708"/>
        <w:jc w:val="both"/>
        <w:rPr>
          <w:rFonts w:ascii="Arial" w:hAnsi="Arial" w:cs="Arial"/>
          <w:b/>
        </w:rPr>
      </w:pPr>
      <w:r w:rsidRPr="00D75648">
        <w:rPr>
          <w:rFonts w:ascii="Arial" w:hAnsi="Arial" w:cs="Arial"/>
          <w:b/>
        </w:rPr>
        <w:t>3.</w:t>
      </w:r>
      <w:r w:rsidRPr="00180220">
        <w:rPr>
          <w:rFonts w:ascii="Arial" w:hAnsi="Arial" w:cs="Arial"/>
        </w:rPr>
        <w:t>Спазване на правилника за вътрешния ред в жилищните сгради и сигнализиране службите по опазване на обществения ред в случаите на неспазване на настоящата наредба</w:t>
      </w:r>
      <w:r w:rsidRPr="00D75648">
        <w:rPr>
          <w:rFonts w:ascii="Arial" w:hAnsi="Arial" w:cs="Arial"/>
        </w:rPr>
        <w:t>;</w:t>
      </w:r>
    </w:p>
    <w:p w:rsidR="0056236D" w:rsidRPr="00180220" w:rsidRDefault="0056236D" w:rsidP="0056236D">
      <w:pPr>
        <w:spacing w:after="0"/>
        <w:ind w:firstLine="708"/>
        <w:jc w:val="both"/>
        <w:rPr>
          <w:rFonts w:ascii="Arial" w:hAnsi="Arial" w:cs="Arial"/>
        </w:rPr>
      </w:pPr>
      <w:r w:rsidRPr="00D75648">
        <w:rPr>
          <w:rFonts w:ascii="Arial" w:hAnsi="Arial" w:cs="Arial"/>
          <w:b/>
        </w:rPr>
        <w:t>4</w:t>
      </w:r>
      <w:r w:rsidRPr="00D105F5">
        <w:rPr>
          <w:rFonts w:ascii="Arial" w:hAnsi="Arial" w:cs="Arial"/>
          <w:b/>
        </w:rPr>
        <w:t>.</w:t>
      </w:r>
      <w:r w:rsidRPr="00180220">
        <w:rPr>
          <w:rFonts w:ascii="Arial" w:hAnsi="Arial" w:cs="Arial"/>
        </w:rPr>
        <w:t>Обезопасяването на електрически табла, шахти и отвори в общодостъпни места;</w:t>
      </w:r>
    </w:p>
    <w:p w:rsidR="0056236D" w:rsidRPr="00D75648" w:rsidRDefault="0056236D" w:rsidP="0056236D">
      <w:pPr>
        <w:spacing w:after="0"/>
        <w:ind w:firstLine="708"/>
        <w:jc w:val="both"/>
        <w:rPr>
          <w:rFonts w:ascii="Arial" w:hAnsi="Arial" w:cs="Arial"/>
          <w:b/>
        </w:rPr>
      </w:pPr>
      <w:r w:rsidRPr="00D75648">
        <w:rPr>
          <w:rFonts w:ascii="Arial" w:hAnsi="Arial" w:cs="Arial"/>
          <w:b/>
        </w:rPr>
        <w:t>5</w:t>
      </w:r>
      <w:r w:rsidRPr="00D105F5">
        <w:rPr>
          <w:rFonts w:ascii="Arial" w:hAnsi="Arial" w:cs="Arial"/>
          <w:b/>
        </w:rPr>
        <w:t>.</w:t>
      </w:r>
      <w:r w:rsidRPr="00180220">
        <w:rPr>
          <w:rFonts w:ascii="Arial" w:hAnsi="Arial" w:cs="Arial"/>
        </w:rPr>
        <w:t xml:space="preserve">Редовно проверяване изправността на асансьорите и евакуационните </w:t>
      </w:r>
      <w:r w:rsidRPr="00EC2709">
        <w:rPr>
          <w:rFonts w:ascii="Arial" w:hAnsi="Arial" w:cs="Arial"/>
        </w:rPr>
        <w:t>съоръжения и своевременно сигнализиране на отговорните за тях фирми и служби;</w:t>
      </w:r>
    </w:p>
    <w:p w:rsidR="0056236D" w:rsidRPr="00180220" w:rsidRDefault="0056236D" w:rsidP="0056236D">
      <w:pPr>
        <w:spacing w:after="0"/>
        <w:ind w:firstLine="708"/>
        <w:jc w:val="both"/>
        <w:rPr>
          <w:rFonts w:ascii="Arial" w:hAnsi="Arial" w:cs="Arial"/>
        </w:rPr>
      </w:pPr>
      <w:r w:rsidRPr="00D75648">
        <w:rPr>
          <w:rFonts w:ascii="Arial" w:hAnsi="Arial" w:cs="Arial"/>
          <w:b/>
        </w:rPr>
        <w:t>6</w:t>
      </w:r>
      <w:r w:rsidRPr="00D105F5">
        <w:rPr>
          <w:rFonts w:ascii="Arial" w:hAnsi="Arial" w:cs="Arial"/>
          <w:b/>
        </w:rPr>
        <w:t>.</w:t>
      </w:r>
      <w:r w:rsidRPr="00180220">
        <w:rPr>
          <w:rFonts w:ascii="Arial" w:hAnsi="Arial" w:cs="Arial"/>
        </w:rPr>
        <w:t>Редовно почистване на стълбищата и етажните площадки, както и организирането на почистването и поддържането на естетична среда на обитаване в жилищната сграда и в площите около нея.</w:t>
      </w:r>
    </w:p>
    <w:p w:rsidR="000074C4" w:rsidRDefault="000074C4" w:rsidP="0056236D">
      <w:pPr>
        <w:spacing w:after="0"/>
        <w:jc w:val="center"/>
        <w:rPr>
          <w:rFonts w:ascii="Arial" w:hAnsi="Arial" w:cs="Arial"/>
          <w:b/>
        </w:rPr>
      </w:pPr>
    </w:p>
    <w:p w:rsidR="0056236D" w:rsidRPr="009A00BB" w:rsidRDefault="0056236D" w:rsidP="0056236D">
      <w:pPr>
        <w:spacing w:after="0"/>
        <w:jc w:val="center"/>
        <w:rPr>
          <w:rFonts w:ascii="Arial" w:hAnsi="Arial" w:cs="Arial"/>
          <w:b/>
          <w:u w:val="single"/>
        </w:rPr>
      </w:pPr>
      <w:r w:rsidRPr="009A00BB">
        <w:rPr>
          <w:rFonts w:ascii="Arial" w:hAnsi="Arial" w:cs="Arial"/>
          <w:b/>
          <w:u w:val="single"/>
        </w:rPr>
        <w:t>Глава пета</w:t>
      </w:r>
    </w:p>
    <w:p w:rsidR="0056236D" w:rsidRPr="009A00BB" w:rsidRDefault="0056236D" w:rsidP="0056236D">
      <w:pPr>
        <w:spacing w:after="0"/>
        <w:jc w:val="center"/>
        <w:rPr>
          <w:rFonts w:ascii="Arial" w:hAnsi="Arial" w:cs="Arial"/>
          <w:b/>
          <w:u w:val="single"/>
        </w:rPr>
      </w:pPr>
      <w:r w:rsidRPr="009A00BB">
        <w:rPr>
          <w:rFonts w:ascii="Arial" w:hAnsi="Arial" w:cs="Arial"/>
          <w:b/>
          <w:u w:val="single"/>
        </w:rPr>
        <w:t>ОРГАНИЗАЦИЯ НА ТРАНСПОРТНОТО ОБСЛУЖВАНЕ И БЕЗОПАСНОСТ НА ДВИЖЕНИЕТО</w:t>
      </w:r>
    </w:p>
    <w:p w:rsidR="0056236D" w:rsidRPr="009A00BB" w:rsidRDefault="0056236D" w:rsidP="0056236D">
      <w:pPr>
        <w:spacing w:after="0"/>
        <w:jc w:val="center"/>
        <w:rPr>
          <w:rFonts w:ascii="Arial" w:hAnsi="Arial" w:cs="Arial"/>
          <w:b/>
          <w:u w:val="single"/>
        </w:rPr>
      </w:pPr>
    </w:p>
    <w:p w:rsidR="0056236D" w:rsidRPr="009A00BB" w:rsidRDefault="0056236D" w:rsidP="0056236D">
      <w:pPr>
        <w:spacing w:after="0"/>
        <w:jc w:val="center"/>
        <w:rPr>
          <w:rFonts w:ascii="Arial" w:hAnsi="Arial" w:cs="Arial"/>
          <w:b/>
          <w:u w:val="single"/>
        </w:rPr>
      </w:pPr>
      <w:r w:rsidRPr="009A00BB">
        <w:rPr>
          <w:rFonts w:ascii="Arial" w:hAnsi="Arial" w:cs="Arial"/>
          <w:b/>
          <w:u w:val="single"/>
        </w:rPr>
        <w:t xml:space="preserve">Раздел </w:t>
      </w:r>
      <w:r w:rsidRPr="009A00BB">
        <w:rPr>
          <w:rFonts w:ascii="Arial" w:hAnsi="Arial" w:cs="Arial"/>
          <w:b/>
          <w:u w:val="single"/>
          <w:lang w:val="en-US"/>
        </w:rPr>
        <w:t xml:space="preserve">I </w:t>
      </w:r>
    </w:p>
    <w:p w:rsidR="0056236D" w:rsidRPr="009A00BB" w:rsidRDefault="0056236D" w:rsidP="0056236D">
      <w:pPr>
        <w:spacing w:after="0"/>
        <w:jc w:val="center"/>
        <w:rPr>
          <w:rFonts w:ascii="Arial" w:hAnsi="Arial" w:cs="Arial"/>
          <w:b/>
          <w:u w:val="single"/>
        </w:rPr>
      </w:pPr>
      <w:r w:rsidRPr="009A00BB">
        <w:rPr>
          <w:rFonts w:ascii="Arial" w:hAnsi="Arial" w:cs="Arial"/>
          <w:b/>
          <w:u w:val="single"/>
        </w:rPr>
        <w:t>Общи положения</w:t>
      </w:r>
    </w:p>
    <w:p w:rsidR="0056236D" w:rsidRPr="00180220" w:rsidRDefault="0056236D" w:rsidP="0056236D">
      <w:pPr>
        <w:spacing w:after="0"/>
        <w:jc w:val="center"/>
        <w:rPr>
          <w:rFonts w:ascii="Arial" w:hAnsi="Arial" w:cs="Arial"/>
          <w:b/>
          <w:color w:val="FF0000"/>
        </w:rPr>
      </w:pPr>
    </w:p>
    <w:p w:rsidR="0056236D" w:rsidRPr="00EC2709" w:rsidRDefault="0056236D" w:rsidP="00EC2709">
      <w:pPr>
        <w:spacing w:after="0"/>
        <w:jc w:val="both"/>
        <w:rPr>
          <w:rFonts w:ascii="Arial" w:hAnsi="Arial" w:cs="Arial"/>
          <w:b/>
        </w:rPr>
      </w:pPr>
      <w:r w:rsidRPr="00180220">
        <w:rPr>
          <w:rFonts w:ascii="Arial" w:hAnsi="Arial" w:cs="Arial"/>
          <w:b/>
        </w:rPr>
        <w:t>Чл.22.</w:t>
      </w:r>
      <w:r w:rsidRPr="00EC2709">
        <w:rPr>
          <w:rFonts w:ascii="Arial" w:hAnsi="Arial" w:cs="Arial"/>
          <w:b/>
        </w:rPr>
        <w:t>Забранява се:</w:t>
      </w:r>
    </w:p>
    <w:p w:rsidR="0056236D" w:rsidRPr="00EC2709" w:rsidRDefault="0056236D" w:rsidP="0056236D">
      <w:pPr>
        <w:spacing w:after="0"/>
        <w:ind w:firstLine="708"/>
        <w:jc w:val="both"/>
        <w:rPr>
          <w:rFonts w:ascii="Arial" w:hAnsi="Arial" w:cs="Arial"/>
        </w:rPr>
      </w:pPr>
      <w:r w:rsidRPr="00EC2709">
        <w:rPr>
          <w:rFonts w:ascii="Arial" w:hAnsi="Arial" w:cs="Arial"/>
          <w:b/>
        </w:rPr>
        <w:t>1.</w:t>
      </w:r>
      <w:r w:rsidRPr="00180220">
        <w:rPr>
          <w:rFonts w:ascii="Arial" w:hAnsi="Arial" w:cs="Arial"/>
        </w:rPr>
        <w:t>паркирането върху или в близост по-малка от два метра от уличните против</w:t>
      </w:r>
      <w:r w:rsidRPr="00EC2709">
        <w:rPr>
          <w:rFonts w:ascii="Arial" w:hAnsi="Arial" w:cs="Arial"/>
        </w:rPr>
        <w:t>опожарните хидранти;</w:t>
      </w:r>
    </w:p>
    <w:p w:rsidR="0056236D" w:rsidRPr="00180220" w:rsidRDefault="0056236D" w:rsidP="0056236D">
      <w:pPr>
        <w:spacing w:after="0"/>
        <w:ind w:firstLine="708"/>
        <w:jc w:val="both"/>
        <w:rPr>
          <w:rFonts w:ascii="Arial" w:hAnsi="Arial" w:cs="Arial"/>
        </w:rPr>
      </w:pPr>
      <w:r w:rsidRPr="00EC2709">
        <w:rPr>
          <w:rFonts w:ascii="Arial" w:hAnsi="Arial" w:cs="Arial"/>
          <w:b/>
        </w:rPr>
        <w:t>2.</w:t>
      </w:r>
      <w:r w:rsidRPr="00180220">
        <w:rPr>
          <w:rFonts w:ascii="Arial" w:hAnsi="Arial" w:cs="Arial"/>
        </w:rPr>
        <w:t>завземането, ограждането, поставянето на съоръжения и маркиране с трайни знаци за паркиране на превозни средства, съоръжения за намаля</w:t>
      </w:r>
      <w:r w:rsidR="00C843DF">
        <w:rPr>
          <w:rFonts w:ascii="Arial" w:hAnsi="Arial" w:cs="Arial"/>
        </w:rPr>
        <w:t>ва</w:t>
      </w:r>
      <w:r w:rsidRPr="00180220">
        <w:rPr>
          <w:rFonts w:ascii="Arial" w:hAnsi="Arial" w:cs="Arial"/>
        </w:rPr>
        <w:t xml:space="preserve">не на скоростта върху улици, тротоари, площади и алеи в жилищните комплекси и в откритите паркинги; складиране на дърва по тротоари и </w:t>
      </w:r>
      <w:r w:rsidR="009A00BB">
        <w:rPr>
          <w:rFonts w:ascii="Arial" w:hAnsi="Arial" w:cs="Arial"/>
        </w:rPr>
        <w:t>улици</w:t>
      </w:r>
      <w:r w:rsidRPr="00180220">
        <w:rPr>
          <w:rFonts w:ascii="Arial" w:hAnsi="Arial" w:cs="Arial"/>
        </w:rPr>
        <w:t>;</w:t>
      </w:r>
    </w:p>
    <w:p w:rsidR="0056236D" w:rsidRPr="00180220" w:rsidRDefault="0056236D" w:rsidP="0056236D">
      <w:pPr>
        <w:spacing w:after="0"/>
        <w:ind w:firstLine="708"/>
        <w:jc w:val="both"/>
        <w:rPr>
          <w:rFonts w:ascii="Arial" w:hAnsi="Arial" w:cs="Arial"/>
        </w:rPr>
      </w:pPr>
      <w:r w:rsidRPr="00EC2709">
        <w:rPr>
          <w:rFonts w:ascii="Arial" w:hAnsi="Arial" w:cs="Arial"/>
          <w:b/>
        </w:rPr>
        <w:t>3.</w:t>
      </w:r>
      <w:r w:rsidRPr="00180220">
        <w:rPr>
          <w:rFonts w:ascii="Arial" w:hAnsi="Arial" w:cs="Arial"/>
        </w:rPr>
        <w:t xml:space="preserve">поставянето на </w:t>
      </w:r>
      <w:proofErr w:type="spellStart"/>
      <w:r w:rsidRPr="00180220">
        <w:rPr>
          <w:rFonts w:ascii="Arial" w:hAnsi="Arial" w:cs="Arial"/>
        </w:rPr>
        <w:t>кашпи</w:t>
      </w:r>
      <w:proofErr w:type="spellEnd"/>
      <w:r w:rsidRPr="00180220">
        <w:rPr>
          <w:rFonts w:ascii="Arial" w:hAnsi="Arial" w:cs="Arial"/>
        </w:rPr>
        <w:t>, вериги, ленти и/или други предмети и съоръжения върху уличните платна, и/или тротоари, както и заграждането им с бариери освен в случаите когато има разрешение от общинската администрация;</w:t>
      </w:r>
    </w:p>
    <w:p w:rsidR="0056236D" w:rsidRPr="00180220" w:rsidRDefault="0056236D" w:rsidP="0056236D">
      <w:pPr>
        <w:spacing w:after="0"/>
        <w:ind w:firstLine="708"/>
        <w:jc w:val="both"/>
        <w:rPr>
          <w:rFonts w:ascii="Arial" w:hAnsi="Arial" w:cs="Arial"/>
        </w:rPr>
      </w:pPr>
      <w:r w:rsidRPr="00EC2709">
        <w:rPr>
          <w:rFonts w:ascii="Arial" w:hAnsi="Arial" w:cs="Arial"/>
          <w:b/>
        </w:rPr>
        <w:t>4.</w:t>
      </w:r>
      <w:r w:rsidRPr="00180220">
        <w:rPr>
          <w:rFonts w:ascii="Arial" w:hAnsi="Arial" w:cs="Arial"/>
        </w:rPr>
        <w:t>движението, спирането и паркирането на пътни превозни средства върху тревните площи и алеите в парковете, детските площадки, прилежащите площи към сградите, пешеходните зони и тротоарите.</w:t>
      </w:r>
    </w:p>
    <w:p w:rsidR="0056236D" w:rsidRPr="00180220" w:rsidRDefault="0056236D" w:rsidP="0056236D">
      <w:pPr>
        <w:spacing w:after="0"/>
        <w:ind w:firstLine="708"/>
        <w:jc w:val="both"/>
        <w:rPr>
          <w:rFonts w:ascii="Arial" w:hAnsi="Arial" w:cs="Arial"/>
        </w:rPr>
      </w:pPr>
      <w:r w:rsidRPr="0032336F">
        <w:rPr>
          <w:rFonts w:ascii="Arial" w:hAnsi="Arial" w:cs="Arial"/>
          <w:b/>
        </w:rPr>
        <w:t>5.</w:t>
      </w:r>
      <w:r w:rsidRPr="00180220">
        <w:rPr>
          <w:rFonts w:ascii="Arial" w:hAnsi="Arial" w:cs="Arial"/>
        </w:rPr>
        <w:t>движението на превозни средства с животинска тяга, необорудвани с престилки за животински отпадъци</w:t>
      </w:r>
    </w:p>
    <w:p w:rsidR="0056236D" w:rsidRPr="00EC2709" w:rsidRDefault="0056236D" w:rsidP="0056236D">
      <w:pPr>
        <w:spacing w:after="0"/>
        <w:ind w:firstLine="708"/>
        <w:jc w:val="both"/>
        <w:rPr>
          <w:rFonts w:ascii="Arial" w:hAnsi="Arial" w:cs="Arial"/>
          <w:b/>
        </w:rPr>
      </w:pPr>
      <w:r w:rsidRPr="0032336F">
        <w:rPr>
          <w:rFonts w:ascii="Arial" w:hAnsi="Arial" w:cs="Arial"/>
          <w:b/>
        </w:rPr>
        <w:t>6.</w:t>
      </w:r>
      <w:r w:rsidRPr="00180220">
        <w:rPr>
          <w:rFonts w:ascii="Arial" w:hAnsi="Arial" w:cs="Arial"/>
        </w:rPr>
        <w:t xml:space="preserve">движението без </w:t>
      </w:r>
      <w:proofErr w:type="spellStart"/>
      <w:r w:rsidRPr="00180220">
        <w:rPr>
          <w:rFonts w:ascii="Arial" w:hAnsi="Arial" w:cs="Arial"/>
        </w:rPr>
        <w:t>светлоотразители</w:t>
      </w:r>
      <w:proofErr w:type="spellEnd"/>
      <w:r w:rsidRPr="00180220">
        <w:rPr>
          <w:rFonts w:ascii="Arial" w:hAnsi="Arial" w:cs="Arial"/>
        </w:rPr>
        <w:t xml:space="preserve"> на пътни превозни средства с животинска тяга на </w:t>
      </w:r>
      <w:r w:rsidRPr="00EC2709">
        <w:rPr>
          <w:rFonts w:ascii="Arial" w:hAnsi="Arial" w:cs="Arial"/>
        </w:rPr>
        <w:t>територията на община Мадан от 22.00 до 6.00 ч.</w:t>
      </w:r>
    </w:p>
    <w:p w:rsidR="0056236D" w:rsidRPr="00180220" w:rsidRDefault="0056236D" w:rsidP="0056236D">
      <w:pPr>
        <w:spacing w:after="0"/>
        <w:ind w:firstLine="708"/>
        <w:jc w:val="both"/>
        <w:rPr>
          <w:rFonts w:ascii="Arial" w:hAnsi="Arial" w:cs="Arial"/>
        </w:rPr>
      </w:pPr>
      <w:r w:rsidRPr="0032336F">
        <w:rPr>
          <w:rFonts w:ascii="Arial" w:hAnsi="Arial" w:cs="Arial"/>
          <w:b/>
        </w:rPr>
        <w:t>7.</w:t>
      </w:r>
      <w:proofErr w:type="spellStart"/>
      <w:r w:rsidRPr="00180220">
        <w:rPr>
          <w:rFonts w:ascii="Arial" w:hAnsi="Arial" w:cs="Arial"/>
        </w:rPr>
        <w:t>домуването</w:t>
      </w:r>
      <w:proofErr w:type="spellEnd"/>
      <w:r w:rsidRPr="00180220">
        <w:rPr>
          <w:rFonts w:ascii="Arial" w:hAnsi="Arial" w:cs="Arial"/>
        </w:rPr>
        <w:t xml:space="preserve"> на автобуси и товарни автомобили, каравани и строителна мобилна техника по улици, тротоари, вътрешно комплексни алеи и паркинги.</w:t>
      </w:r>
    </w:p>
    <w:p w:rsidR="0056236D" w:rsidRPr="00180220" w:rsidRDefault="0056236D" w:rsidP="0056236D">
      <w:pPr>
        <w:spacing w:after="0"/>
        <w:ind w:firstLine="708"/>
        <w:jc w:val="both"/>
        <w:rPr>
          <w:rFonts w:ascii="Arial" w:hAnsi="Arial" w:cs="Arial"/>
        </w:rPr>
      </w:pPr>
      <w:r w:rsidRPr="0032336F">
        <w:rPr>
          <w:rFonts w:ascii="Arial" w:hAnsi="Arial" w:cs="Arial"/>
          <w:b/>
        </w:rPr>
        <w:t>8.</w:t>
      </w:r>
      <w:r w:rsidRPr="00180220">
        <w:rPr>
          <w:rFonts w:ascii="Arial" w:hAnsi="Arial" w:cs="Arial"/>
        </w:rPr>
        <w:t>движението на моторни превозни средства без шумозаглушаване или с изменена конструкция на шумозаглушаването;</w:t>
      </w:r>
    </w:p>
    <w:p w:rsidR="0056236D" w:rsidRPr="00180220" w:rsidRDefault="0056236D" w:rsidP="0056236D">
      <w:pPr>
        <w:spacing w:after="0"/>
        <w:ind w:firstLine="708"/>
        <w:jc w:val="both"/>
        <w:rPr>
          <w:rFonts w:ascii="Arial" w:hAnsi="Arial" w:cs="Arial"/>
        </w:rPr>
      </w:pPr>
      <w:r w:rsidRPr="0032336F">
        <w:rPr>
          <w:rFonts w:ascii="Arial" w:hAnsi="Arial" w:cs="Arial"/>
          <w:b/>
        </w:rPr>
        <w:t>9.</w:t>
      </w:r>
      <w:r w:rsidRPr="00180220">
        <w:rPr>
          <w:rFonts w:ascii="Arial" w:hAnsi="Arial" w:cs="Arial"/>
        </w:rPr>
        <w:t>движението на моторни превозни средства с течове или видима техническа неизправност.</w:t>
      </w:r>
    </w:p>
    <w:p w:rsidR="0056236D" w:rsidRPr="00180220" w:rsidRDefault="0056236D" w:rsidP="0056236D">
      <w:pPr>
        <w:spacing w:after="0"/>
        <w:ind w:firstLine="708"/>
        <w:jc w:val="both"/>
        <w:rPr>
          <w:rFonts w:ascii="Arial" w:hAnsi="Arial" w:cs="Arial"/>
        </w:rPr>
      </w:pPr>
      <w:r w:rsidRPr="0032336F">
        <w:rPr>
          <w:rFonts w:ascii="Arial" w:hAnsi="Arial" w:cs="Arial"/>
          <w:b/>
        </w:rPr>
        <w:lastRenderedPageBreak/>
        <w:t>10.</w:t>
      </w:r>
      <w:r w:rsidRPr="00180220">
        <w:rPr>
          <w:rFonts w:ascii="Arial" w:hAnsi="Arial" w:cs="Arial"/>
        </w:rPr>
        <w:t>смяната на масла и замърсяване, предизвикано от ремонтиране на моторни превозни средства, извън определените за това места.</w:t>
      </w:r>
    </w:p>
    <w:p w:rsidR="0056236D" w:rsidRPr="00180220" w:rsidRDefault="0056236D" w:rsidP="0056236D">
      <w:pPr>
        <w:spacing w:after="0"/>
        <w:ind w:firstLine="708"/>
        <w:jc w:val="both"/>
        <w:rPr>
          <w:rFonts w:ascii="Arial" w:hAnsi="Arial" w:cs="Arial"/>
        </w:rPr>
      </w:pPr>
      <w:r w:rsidRPr="0032336F">
        <w:rPr>
          <w:rFonts w:ascii="Arial" w:hAnsi="Arial" w:cs="Arial"/>
          <w:b/>
        </w:rPr>
        <w:t>11.</w:t>
      </w:r>
      <w:r w:rsidRPr="00180220">
        <w:rPr>
          <w:rFonts w:ascii="Arial" w:hAnsi="Arial" w:cs="Arial"/>
        </w:rPr>
        <w:t xml:space="preserve">повреждането, замърсяването или облепването с рекламни и агитационни материали на </w:t>
      </w:r>
      <w:proofErr w:type="spellStart"/>
      <w:r w:rsidRPr="00180220">
        <w:rPr>
          <w:rFonts w:ascii="Arial" w:hAnsi="Arial" w:cs="Arial"/>
        </w:rPr>
        <w:t>спирковите</w:t>
      </w:r>
      <w:proofErr w:type="spellEnd"/>
      <w:r w:rsidRPr="00180220">
        <w:rPr>
          <w:rFonts w:ascii="Arial" w:hAnsi="Arial" w:cs="Arial"/>
        </w:rPr>
        <w:t xml:space="preserve"> знаци и заслони, улични стълбове и съоръжения на уличното осветление;</w:t>
      </w:r>
    </w:p>
    <w:p w:rsidR="0056236D" w:rsidRPr="00180220" w:rsidRDefault="0056236D" w:rsidP="0056236D">
      <w:pPr>
        <w:spacing w:after="0"/>
        <w:ind w:firstLine="708"/>
        <w:jc w:val="both"/>
        <w:rPr>
          <w:rFonts w:ascii="Arial" w:hAnsi="Arial" w:cs="Arial"/>
        </w:rPr>
      </w:pPr>
      <w:r w:rsidRPr="0032336F">
        <w:rPr>
          <w:rFonts w:ascii="Arial" w:hAnsi="Arial" w:cs="Arial"/>
          <w:b/>
        </w:rPr>
        <w:t>12.</w:t>
      </w:r>
      <w:r w:rsidRPr="00180220">
        <w:rPr>
          <w:rFonts w:ascii="Arial" w:hAnsi="Arial" w:cs="Arial"/>
        </w:rPr>
        <w:t>влизането на пътни превозни средства в дворовете на училищата и детските заведения, с изключение на обслужващите автомобили, след разрешение на съответния директор.</w:t>
      </w:r>
    </w:p>
    <w:p w:rsidR="0056236D" w:rsidRPr="00180220" w:rsidRDefault="0032336F" w:rsidP="0056236D">
      <w:pPr>
        <w:spacing w:after="0"/>
        <w:ind w:firstLine="708"/>
        <w:jc w:val="both"/>
        <w:rPr>
          <w:rFonts w:ascii="Arial" w:hAnsi="Arial" w:cs="Arial"/>
        </w:rPr>
      </w:pPr>
      <w:r w:rsidRPr="0032336F">
        <w:rPr>
          <w:rFonts w:ascii="Arial" w:hAnsi="Arial" w:cs="Arial"/>
          <w:b/>
        </w:rPr>
        <w:t>13.</w:t>
      </w:r>
      <w:r w:rsidR="0056236D" w:rsidRPr="00180220">
        <w:rPr>
          <w:rFonts w:ascii="Arial" w:hAnsi="Arial" w:cs="Arial"/>
        </w:rPr>
        <w:t xml:space="preserve">Паркирането на ведомствени паркинг, платени </w:t>
      </w:r>
      <w:proofErr w:type="spellStart"/>
      <w:r w:rsidR="0056236D" w:rsidRPr="00180220">
        <w:rPr>
          <w:rFonts w:ascii="Arial" w:hAnsi="Arial" w:cs="Arial"/>
        </w:rPr>
        <w:t>паркоместа</w:t>
      </w:r>
      <w:proofErr w:type="spellEnd"/>
      <w:r w:rsidR="0056236D">
        <w:rPr>
          <w:rFonts w:ascii="Arial" w:hAnsi="Arial" w:cs="Arial"/>
        </w:rPr>
        <w:t xml:space="preserve">, таксиметрови </w:t>
      </w:r>
      <w:proofErr w:type="spellStart"/>
      <w:r w:rsidR="0056236D">
        <w:rPr>
          <w:rFonts w:ascii="Arial" w:hAnsi="Arial" w:cs="Arial"/>
        </w:rPr>
        <w:t>стоянки</w:t>
      </w:r>
      <w:proofErr w:type="spellEnd"/>
      <w:r w:rsidR="0056236D" w:rsidRPr="00180220">
        <w:rPr>
          <w:rFonts w:ascii="Arial" w:hAnsi="Arial" w:cs="Arial"/>
        </w:rPr>
        <w:t xml:space="preserve"> и места за инвалиди.</w:t>
      </w:r>
    </w:p>
    <w:p w:rsidR="0056236D" w:rsidRPr="00180220" w:rsidRDefault="0056236D" w:rsidP="0056236D">
      <w:pPr>
        <w:spacing w:after="0"/>
        <w:jc w:val="center"/>
        <w:rPr>
          <w:rFonts w:ascii="Arial" w:hAnsi="Arial" w:cs="Arial"/>
          <w:b/>
        </w:rPr>
      </w:pPr>
    </w:p>
    <w:p w:rsidR="0032336F" w:rsidRPr="009A00BB" w:rsidRDefault="0032336F" w:rsidP="0056236D">
      <w:pPr>
        <w:spacing w:after="0"/>
        <w:jc w:val="center"/>
        <w:rPr>
          <w:rFonts w:ascii="Arial" w:hAnsi="Arial" w:cs="Arial"/>
          <w:b/>
          <w:u w:val="single"/>
        </w:rPr>
      </w:pPr>
    </w:p>
    <w:p w:rsidR="0056236D" w:rsidRPr="009A00BB" w:rsidRDefault="0056236D" w:rsidP="0056236D">
      <w:pPr>
        <w:spacing w:after="0"/>
        <w:jc w:val="center"/>
        <w:rPr>
          <w:rFonts w:ascii="Arial" w:hAnsi="Arial" w:cs="Arial"/>
          <w:b/>
          <w:u w:val="single"/>
        </w:rPr>
      </w:pPr>
      <w:r w:rsidRPr="009A00BB">
        <w:rPr>
          <w:rFonts w:ascii="Arial" w:hAnsi="Arial" w:cs="Arial"/>
          <w:b/>
          <w:u w:val="single"/>
        </w:rPr>
        <w:t xml:space="preserve">Раздел </w:t>
      </w:r>
      <w:r w:rsidRPr="009A00BB">
        <w:rPr>
          <w:rFonts w:ascii="Arial" w:hAnsi="Arial" w:cs="Arial"/>
          <w:b/>
          <w:u w:val="single"/>
          <w:lang w:val="en-US"/>
        </w:rPr>
        <w:t>II</w:t>
      </w:r>
    </w:p>
    <w:p w:rsidR="0056236D" w:rsidRPr="009A00BB" w:rsidRDefault="0056236D" w:rsidP="0056236D">
      <w:pPr>
        <w:spacing w:after="0"/>
        <w:jc w:val="center"/>
        <w:rPr>
          <w:rFonts w:ascii="Arial" w:hAnsi="Arial" w:cs="Arial"/>
          <w:b/>
          <w:color w:val="FF0000"/>
          <w:u w:val="single"/>
        </w:rPr>
      </w:pPr>
      <w:r w:rsidRPr="009A00BB">
        <w:rPr>
          <w:rFonts w:ascii="Arial" w:hAnsi="Arial" w:cs="Arial"/>
          <w:b/>
          <w:u w:val="single"/>
        </w:rPr>
        <w:t>Таксиметров превоз на пътници</w:t>
      </w:r>
    </w:p>
    <w:p w:rsidR="0032336F" w:rsidRDefault="0032336F" w:rsidP="0056236D">
      <w:pPr>
        <w:spacing w:after="0"/>
        <w:ind w:firstLine="708"/>
        <w:jc w:val="both"/>
        <w:rPr>
          <w:rFonts w:ascii="Arial" w:hAnsi="Arial" w:cs="Arial"/>
        </w:rPr>
      </w:pPr>
    </w:p>
    <w:p w:rsidR="0056236D" w:rsidRPr="00180220" w:rsidRDefault="0032336F" w:rsidP="0032336F">
      <w:pPr>
        <w:spacing w:after="0"/>
        <w:jc w:val="both"/>
        <w:rPr>
          <w:rFonts w:ascii="Arial" w:hAnsi="Arial" w:cs="Arial"/>
        </w:rPr>
      </w:pPr>
      <w:r>
        <w:rPr>
          <w:rFonts w:ascii="Arial" w:hAnsi="Arial" w:cs="Arial"/>
          <w:b/>
        </w:rPr>
        <w:t>Чл.23</w:t>
      </w:r>
      <w:r w:rsidR="000A31BB">
        <w:rPr>
          <w:rFonts w:ascii="Arial" w:hAnsi="Arial" w:cs="Arial"/>
          <w:b/>
        </w:rPr>
        <w:t>.</w:t>
      </w:r>
      <w:r w:rsidR="0056236D" w:rsidRPr="0032336F">
        <w:rPr>
          <w:rFonts w:ascii="Arial" w:hAnsi="Arial" w:cs="Arial"/>
          <w:b/>
        </w:rPr>
        <w:t>(1)</w:t>
      </w:r>
      <w:r w:rsidR="0056236D" w:rsidRPr="00180220">
        <w:rPr>
          <w:rFonts w:ascii="Arial" w:hAnsi="Arial" w:cs="Arial"/>
        </w:rPr>
        <w:t>Таксиметровите автомобили изчакват клиентите само на означените за целта места.</w:t>
      </w:r>
    </w:p>
    <w:p w:rsidR="0056236D" w:rsidRPr="00180220" w:rsidRDefault="0056236D" w:rsidP="00FB546F">
      <w:pPr>
        <w:spacing w:after="0"/>
        <w:ind w:firstLine="708"/>
        <w:jc w:val="both"/>
        <w:rPr>
          <w:rFonts w:ascii="Arial" w:hAnsi="Arial" w:cs="Arial"/>
        </w:rPr>
      </w:pPr>
      <w:r w:rsidRPr="00FB546F">
        <w:rPr>
          <w:rFonts w:ascii="Arial" w:hAnsi="Arial" w:cs="Arial"/>
          <w:b/>
        </w:rPr>
        <w:t>(2)</w:t>
      </w:r>
      <w:r w:rsidRPr="00180220">
        <w:rPr>
          <w:rFonts w:ascii="Arial" w:hAnsi="Arial" w:cs="Arial"/>
        </w:rPr>
        <w:t xml:space="preserve"> Броят и местонахождението на местата по предходната алинея се определя от Общинския съвет.</w:t>
      </w:r>
    </w:p>
    <w:p w:rsidR="0056236D" w:rsidRPr="00180220" w:rsidRDefault="0056236D" w:rsidP="00FB546F">
      <w:pPr>
        <w:spacing w:after="0"/>
        <w:ind w:firstLine="708"/>
        <w:jc w:val="both"/>
        <w:rPr>
          <w:rFonts w:ascii="Arial" w:hAnsi="Arial" w:cs="Arial"/>
        </w:rPr>
      </w:pPr>
      <w:r w:rsidRPr="00FB546F">
        <w:rPr>
          <w:rFonts w:ascii="Arial" w:hAnsi="Arial" w:cs="Arial"/>
          <w:b/>
        </w:rPr>
        <w:t>(3)</w:t>
      </w:r>
      <w:r w:rsidRPr="00180220">
        <w:rPr>
          <w:rFonts w:ascii="Arial" w:hAnsi="Arial" w:cs="Arial"/>
        </w:rPr>
        <w:t xml:space="preserve"> Определените места по ал.1 могат да се ползват от всички превозвачи, получили разрешение за извършване на таксиметров превоз.</w:t>
      </w:r>
    </w:p>
    <w:p w:rsidR="0056236D" w:rsidRPr="00180220" w:rsidRDefault="0056236D" w:rsidP="0056236D">
      <w:pPr>
        <w:spacing w:after="0"/>
        <w:ind w:firstLine="708"/>
        <w:jc w:val="both"/>
        <w:rPr>
          <w:rFonts w:ascii="Arial" w:hAnsi="Arial" w:cs="Arial"/>
          <w:b/>
        </w:rPr>
      </w:pPr>
    </w:p>
    <w:p w:rsidR="0056236D" w:rsidRPr="00180220" w:rsidRDefault="0056236D" w:rsidP="00FB546F">
      <w:pPr>
        <w:spacing w:after="0"/>
        <w:jc w:val="both"/>
        <w:rPr>
          <w:rFonts w:ascii="Arial" w:hAnsi="Arial" w:cs="Arial"/>
        </w:rPr>
      </w:pPr>
      <w:r w:rsidRPr="00180220">
        <w:rPr>
          <w:rFonts w:ascii="Arial" w:hAnsi="Arial" w:cs="Arial"/>
          <w:b/>
        </w:rPr>
        <w:t>Чл.24.</w:t>
      </w:r>
      <w:r w:rsidRPr="00180220">
        <w:rPr>
          <w:rFonts w:ascii="Arial" w:hAnsi="Arial" w:cs="Arial"/>
        </w:rPr>
        <w:t xml:space="preserve"> Забранява се на водачите на таксиметрови автомобили да престояват на спирките за обществен превоз на пътници по линиите на градския транспорт, на пътните платна на улиците с цел изчакване на клиенти, както и на паркинги за обществено ползване, ведомствени паркинги, платени паркоместа и места за инвалиди.</w:t>
      </w:r>
    </w:p>
    <w:p w:rsidR="0056236D" w:rsidRPr="00180220" w:rsidRDefault="0056236D" w:rsidP="0056236D">
      <w:pPr>
        <w:spacing w:after="0"/>
        <w:jc w:val="both"/>
        <w:rPr>
          <w:rFonts w:ascii="Arial" w:hAnsi="Arial" w:cs="Arial"/>
        </w:rPr>
      </w:pPr>
    </w:p>
    <w:p w:rsidR="0056236D" w:rsidRPr="00180220" w:rsidRDefault="0056236D" w:rsidP="00FB546F">
      <w:pPr>
        <w:spacing w:after="0"/>
        <w:jc w:val="both"/>
        <w:rPr>
          <w:rFonts w:ascii="Arial" w:hAnsi="Arial" w:cs="Arial"/>
        </w:rPr>
      </w:pPr>
      <w:r w:rsidRPr="00180220">
        <w:rPr>
          <w:rFonts w:ascii="Arial" w:hAnsi="Arial" w:cs="Arial"/>
          <w:b/>
        </w:rPr>
        <w:t>Чл.25.</w:t>
      </w:r>
      <w:r w:rsidRPr="00180220">
        <w:rPr>
          <w:rFonts w:ascii="Arial" w:hAnsi="Arial" w:cs="Arial"/>
        </w:rPr>
        <w:t xml:space="preserve"> Спрените от движение, излезлите от употреба и изоставените превозни средства трябва да бъдат паркирани в гаражи, в дворната част на поземлените имоти, както и в обособените за тази цел обществени паркинги. Забранява се паркирането им в имоти общинска и държавна собственост, които не са предназначени за тази цел, включително, на тротоарите, улиците, площадите, зелените площи и междублоковите пространства и в откритите обществени паркинги.</w:t>
      </w:r>
    </w:p>
    <w:p w:rsidR="0056236D" w:rsidRPr="00180220" w:rsidRDefault="0056236D" w:rsidP="0056236D">
      <w:pPr>
        <w:spacing w:after="0"/>
        <w:jc w:val="both"/>
        <w:rPr>
          <w:rFonts w:ascii="Arial" w:hAnsi="Arial" w:cs="Arial"/>
        </w:rPr>
      </w:pPr>
    </w:p>
    <w:p w:rsidR="0056236D" w:rsidRPr="00180220" w:rsidRDefault="0056236D" w:rsidP="00FB546F">
      <w:pPr>
        <w:spacing w:after="0"/>
        <w:jc w:val="both"/>
        <w:rPr>
          <w:rFonts w:ascii="Arial" w:hAnsi="Arial" w:cs="Arial"/>
        </w:rPr>
      </w:pPr>
      <w:r w:rsidRPr="00180220">
        <w:rPr>
          <w:rFonts w:ascii="Arial" w:hAnsi="Arial" w:cs="Arial"/>
          <w:b/>
        </w:rPr>
        <w:t>Чл.26.</w:t>
      </w:r>
      <w:r w:rsidRPr="00180220">
        <w:rPr>
          <w:rFonts w:ascii="Arial" w:hAnsi="Arial" w:cs="Arial"/>
        </w:rPr>
        <w:t xml:space="preserve"> Установяване собствениците на превозните средства, паркирани в нарушение на забраните по чл.22 и преместването на излезлите от употреба МПС се извършва по реда на Н</w:t>
      </w:r>
      <w:r w:rsidR="00D45E97" w:rsidRPr="00180220">
        <w:rPr>
          <w:rFonts w:ascii="Arial" w:hAnsi="Arial" w:cs="Arial"/>
        </w:rPr>
        <w:t xml:space="preserve">аредба </w:t>
      </w:r>
      <w:r w:rsidRPr="00180220">
        <w:rPr>
          <w:rFonts w:ascii="Arial" w:hAnsi="Arial" w:cs="Arial"/>
        </w:rPr>
        <w:t xml:space="preserve">№11 </w:t>
      </w:r>
      <w:r w:rsidR="00D45E97" w:rsidRPr="00180220">
        <w:rPr>
          <w:rFonts w:ascii="Arial" w:hAnsi="Arial" w:cs="Arial"/>
        </w:rPr>
        <w:t xml:space="preserve">за управление на отпадъците на територията на община </w:t>
      </w:r>
      <w:r w:rsidR="00D45E97">
        <w:rPr>
          <w:rFonts w:ascii="Arial" w:hAnsi="Arial" w:cs="Arial"/>
        </w:rPr>
        <w:t>М</w:t>
      </w:r>
      <w:r w:rsidR="00D45E97" w:rsidRPr="00180220">
        <w:rPr>
          <w:rFonts w:ascii="Arial" w:hAnsi="Arial" w:cs="Arial"/>
        </w:rPr>
        <w:t>адан.</w:t>
      </w:r>
    </w:p>
    <w:p w:rsidR="0056236D" w:rsidRPr="00180220" w:rsidRDefault="0056236D" w:rsidP="0056236D">
      <w:pPr>
        <w:spacing w:after="0"/>
        <w:jc w:val="both"/>
        <w:rPr>
          <w:rFonts w:ascii="Arial" w:hAnsi="Arial" w:cs="Arial"/>
        </w:rPr>
      </w:pPr>
    </w:p>
    <w:p w:rsidR="0056236D" w:rsidRPr="00180220" w:rsidRDefault="0056236D" w:rsidP="0056236D">
      <w:pPr>
        <w:spacing w:after="0"/>
        <w:jc w:val="both"/>
        <w:rPr>
          <w:rFonts w:ascii="Arial" w:hAnsi="Arial" w:cs="Arial"/>
          <w:color w:val="FF0000"/>
        </w:rPr>
      </w:pPr>
    </w:p>
    <w:p w:rsidR="0056236D" w:rsidRPr="00180220" w:rsidRDefault="0056236D" w:rsidP="00FB546F">
      <w:pPr>
        <w:spacing w:after="0"/>
        <w:jc w:val="both"/>
        <w:rPr>
          <w:rFonts w:ascii="Arial" w:hAnsi="Arial" w:cs="Arial"/>
        </w:rPr>
      </w:pPr>
      <w:r w:rsidRPr="00180220">
        <w:rPr>
          <w:rFonts w:ascii="Arial" w:hAnsi="Arial" w:cs="Arial"/>
          <w:b/>
        </w:rPr>
        <w:t xml:space="preserve">Чл.27. </w:t>
      </w:r>
      <w:r w:rsidRPr="00180220">
        <w:rPr>
          <w:rFonts w:ascii="Arial" w:hAnsi="Arial" w:cs="Arial"/>
        </w:rPr>
        <w:t xml:space="preserve">Забранява се движението и паркирането на моторни превозни средства във връзка с извършване на </w:t>
      </w:r>
      <w:proofErr w:type="spellStart"/>
      <w:r w:rsidRPr="00180220">
        <w:rPr>
          <w:rFonts w:ascii="Arial" w:hAnsi="Arial" w:cs="Arial"/>
        </w:rPr>
        <w:t>товаро-разтоварни</w:t>
      </w:r>
      <w:proofErr w:type="spellEnd"/>
      <w:r w:rsidRPr="00180220">
        <w:rPr>
          <w:rFonts w:ascii="Arial" w:hAnsi="Arial" w:cs="Arial"/>
        </w:rPr>
        <w:t xml:space="preserve"> дейности, обслужващи търговски обекти в централната градска част на град Мадан, освен при наличието на разрешително, издадено от кмета на общината, след платена такса по чл.21</w:t>
      </w:r>
      <w:r w:rsidR="000A31BB">
        <w:rPr>
          <w:rFonts w:ascii="Arial" w:hAnsi="Arial" w:cs="Arial"/>
        </w:rPr>
        <w:t xml:space="preserve"> от Наредба №</w:t>
      </w:r>
      <w:r w:rsidRPr="00180220">
        <w:rPr>
          <w:rFonts w:ascii="Arial" w:hAnsi="Arial" w:cs="Arial"/>
        </w:rPr>
        <w:t xml:space="preserve">9 за определянето и администрирането на местните такси и цени на услуги на територията на община Мадан. </w:t>
      </w:r>
    </w:p>
    <w:p w:rsidR="0056236D" w:rsidRPr="00180220" w:rsidRDefault="0056236D" w:rsidP="0056236D">
      <w:pPr>
        <w:spacing w:after="0"/>
        <w:jc w:val="both"/>
        <w:rPr>
          <w:rFonts w:ascii="Arial" w:hAnsi="Arial" w:cs="Arial"/>
          <w:color w:val="FF0000"/>
        </w:rPr>
      </w:pPr>
    </w:p>
    <w:p w:rsidR="0056236D" w:rsidRPr="00180220" w:rsidRDefault="0056236D" w:rsidP="000A31BB">
      <w:pPr>
        <w:jc w:val="both"/>
        <w:rPr>
          <w:rFonts w:ascii="Arial" w:hAnsi="Arial" w:cs="Arial"/>
        </w:rPr>
      </w:pPr>
      <w:r w:rsidRPr="00180220">
        <w:rPr>
          <w:rFonts w:ascii="Arial" w:hAnsi="Arial" w:cs="Arial"/>
          <w:b/>
        </w:rPr>
        <w:t>Чл.28.</w:t>
      </w:r>
      <w:r w:rsidRPr="00180220">
        <w:rPr>
          <w:rFonts w:ascii="Arial" w:hAnsi="Arial" w:cs="Arial"/>
        </w:rPr>
        <w:t xml:space="preserve"> За осигуряване на безопасността на движението по пътищата и опазване на околната среда от замърсяване от моторни превозни средства на територията на Община Мадан, се прилагат принудителните административни мерки по реда на </w:t>
      </w:r>
      <w:r w:rsidR="00D45E97" w:rsidRPr="00180220">
        <w:rPr>
          <w:rFonts w:ascii="Arial" w:hAnsi="Arial" w:cs="Arial"/>
        </w:rPr>
        <w:t xml:space="preserve">Наредба №11 за управление на отпадъците на територията на община </w:t>
      </w:r>
      <w:r w:rsidR="00D45E97">
        <w:rPr>
          <w:rFonts w:ascii="Arial" w:hAnsi="Arial" w:cs="Arial"/>
        </w:rPr>
        <w:t>М</w:t>
      </w:r>
      <w:r w:rsidR="00D45E97" w:rsidRPr="00180220">
        <w:rPr>
          <w:rFonts w:ascii="Arial" w:hAnsi="Arial" w:cs="Arial"/>
        </w:rPr>
        <w:t>адан.</w:t>
      </w:r>
    </w:p>
    <w:p w:rsidR="0056236D" w:rsidRPr="00180220" w:rsidRDefault="0056236D" w:rsidP="00FB546F">
      <w:pPr>
        <w:spacing w:after="0"/>
        <w:jc w:val="both"/>
        <w:rPr>
          <w:rFonts w:ascii="Arial" w:hAnsi="Arial" w:cs="Arial"/>
        </w:rPr>
      </w:pPr>
      <w:r w:rsidRPr="00180220">
        <w:rPr>
          <w:rFonts w:ascii="Arial" w:hAnsi="Arial" w:cs="Arial"/>
          <w:b/>
        </w:rPr>
        <w:lastRenderedPageBreak/>
        <w:t>Чл.29.</w:t>
      </w:r>
      <w:r w:rsidRPr="00180220">
        <w:rPr>
          <w:rFonts w:ascii="Arial" w:hAnsi="Arial" w:cs="Arial"/>
        </w:rPr>
        <w:t>Забранява се заемането на тротоари или улични площи или спирането на движението без предварително писмено заявление и разрешение на кмета на  Община Мадан.</w:t>
      </w:r>
    </w:p>
    <w:p w:rsidR="0056236D" w:rsidRPr="00180220" w:rsidRDefault="0056236D" w:rsidP="0056236D">
      <w:pPr>
        <w:spacing w:after="0"/>
        <w:jc w:val="center"/>
        <w:rPr>
          <w:rFonts w:ascii="Arial" w:hAnsi="Arial" w:cs="Arial"/>
          <w:b/>
        </w:rPr>
      </w:pPr>
    </w:p>
    <w:p w:rsidR="0056236D" w:rsidRPr="009A00BB" w:rsidRDefault="0056236D" w:rsidP="0056236D">
      <w:pPr>
        <w:spacing w:after="0"/>
        <w:jc w:val="center"/>
        <w:rPr>
          <w:rFonts w:ascii="Arial" w:hAnsi="Arial" w:cs="Arial"/>
          <w:b/>
          <w:u w:val="single"/>
        </w:rPr>
      </w:pPr>
      <w:r w:rsidRPr="009A00BB">
        <w:rPr>
          <w:rFonts w:ascii="Arial" w:hAnsi="Arial" w:cs="Arial"/>
          <w:b/>
          <w:u w:val="single"/>
        </w:rPr>
        <w:t>Глава шеста</w:t>
      </w:r>
    </w:p>
    <w:p w:rsidR="0056236D" w:rsidRPr="009A00BB" w:rsidRDefault="0056236D" w:rsidP="0056236D">
      <w:pPr>
        <w:spacing w:after="0"/>
        <w:jc w:val="center"/>
        <w:rPr>
          <w:rFonts w:ascii="Arial" w:hAnsi="Arial" w:cs="Arial"/>
          <w:b/>
          <w:u w:val="single"/>
        </w:rPr>
      </w:pPr>
      <w:r w:rsidRPr="009A00BB">
        <w:rPr>
          <w:rFonts w:ascii="Arial" w:hAnsi="Arial" w:cs="Arial"/>
          <w:b/>
          <w:u w:val="single"/>
        </w:rPr>
        <w:t>ОСИГУРЯВАНЕ НА ОБЩЕСТВЕН РЕД И ЧИСТОТА ПРИ ИЗВЪРШВАНЕ НА СТРОИТЕЛНА И РЕМОНТНО-СТРОИТЕЛНА ДЕЙНОСТ</w:t>
      </w:r>
    </w:p>
    <w:p w:rsidR="0056236D" w:rsidRPr="00180220" w:rsidRDefault="0056236D" w:rsidP="0056236D">
      <w:pPr>
        <w:spacing w:after="0"/>
        <w:jc w:val="center"/>
        <w:rPr>
          <w:rFonts w:ascii="Arial" w:hAnsi="Arial" w:cs="Arial"/>
          <w:b/>
        </w:rPr>
      </w:pPr>
    </w:p>
    <w:p w:rsidR="0056236D" w:rsidRPr="00180220" w:rsidRDefault="0056236D" w:rsidP="00FB546F">
      <w:pPr>
        <w:spacing w:after="0"/>
        <w:jc w:val="both"/>
        <w:rPr>
          <w:rFonts w:ascii="Arial" w:hAnsi="Arial" w:cs="Arial"/>
        </w:rPr>
      </w:pPr>
      <w:r w:rsidRPr="00180220">
        <w:rPr>
          <w:rFonts w:ascii="Arial" w:hAnsi="Arial" w:cs="Arial"/>
          <w:b/>
        </w:rPr>
        <w:t>Чл.30</w:t>
      </w:r>
      <w:r w:rsidR="000A31BB">
        <w:rPr>
          <w:rFonts w:ascii="Arial" w:hAnsi="Arial" w:cs="Arial"/>
          <w:b/>
        </w:rPr>
        <w:t>.</w:t>
      </w:r>
      <w:r w:rsidRPr="00FB546F">
        <w:rPr>
          <w:rFonts w:ascii="Arial" w:hAnsi="Arial" w:cs="Arial"/>
          <w:b/>
        </w:rPr>
        <w:t>(1)</w:t>
      </w:r>
      <w:r w:rsidRPr="00180220">
        <w:rPr>
          <w:rFonts w:ascii="Arial" w:hAnsi="Arial" w:cs="Arial"/>
        </w:rPr>
        <w:t xml:space="preserve"> Превозването на отпадъци или насипни товари се извършва с превозни средства, снабдени с контейнери или добре уплътнени каросерии и здрави покривала, по определени от Община Мадан маршрути за превозването им.</w:t>
      </w:r>
    </w:p>
    <w:p w:rsidR="0056236D" w:rsidRPr="00180220" w:rsidRDefault="0056236D" w:rsidP="00FB546F">
      <w:pPr>
        <w:spacing w:after="0"/>
        <w:ind w:firstLine="708"/>
        <w:jc w:val="both"/>
        <w:rPr>
          <w:rFonts w:ascii="Arial" w:hAnsi="Arial" w:cs="Arial"/>
        </w:rPr>
      </w:pPr>
      <w:r w:rsidRPr="00FB546F">
        <w:rPr>
          <w:rFonts w:ascii="Arial" w:hAnsi="Arial" w:cs="Arial"/>
          <w:b/>
        </w:rPr>
        <w:t>(2)</w:t>
      </w:r>
      <w:r w:rsidRPr="00180220">
        <w:rPr>
          <w:rFonts w:ascii="Arial" w:hAnsi="Arial" w:cs="Arial"/>
        </w:rPr>
        <w:t>Водачът на превозващото моторно превозно средство е длъжен да притежава заверен пътен лист и копие от заверения маршрут.</w:t>
      </w:r>
    </w:p>
    <w:p w:rsidR="0056236D" w:rsidRPr="00180220" w:rsidRDefault="0056236D" w:rsidP="00FB546F">
      <w:pPr>
        <w:spacing w:after="0"/>
        <w:ind w:firstLine="708"/>
        <w:jc w:val="both"/>
        <w:rPr>
          <w:rFonts w:ascii="Arial" w:hAnsi="Arial" w:cs="Arial"/>
        </w:rPr>
      </w:pPr>
      <w:r w:rsidRPr="00FB546F">
        <w:rPr>
          <w:rFonts w:ascii="Arial" w:hAnsi="Arial" w:cs="Arial"/>
          <w:b/>
        </w:rPr>
        <w:t>(3)</w:t>
      </w:r>
      <w:r w:rsidRPr="00180220">
        <w:rPr>
          <w:rFonts w:ascii="Arial" w:hAnsi="Arial" w:cs="Arial"/>
        </w:rPr>
        <w:t>Забранява се отклонение на пълно със строителни отпадъци и/или изкопни земни маси моторно превозно средство от определения маршрут.</w:t>
      </w:r>
    </w:p>
    <w:p w:rsidR="0056236D" w:rsidRPr="00180220" w:rsidRDefault="0056236D" w:rsidP="0056236D">
      <w:pPr>
        <w:spacing w:after="0"/>
        <w:jc w:val="both"/>
        <w:rPr>
          <w:rFonts w:ascii="Arial" w:hAnsi="Arial" w:cs="Arial"/>
        </w:rPr>
      </w:pPr>
    </w:p>
    <w:p w:rsidR="0056236D" w:rsidRPr="00180220" w:rsidRDefault="0056236D" w:rsidP="00FB546F">
      <w:pPr>
        <w:spacing w:after="0"/>
        <w:jc w:val="both"/>
        <w:rPr>
          <w:rFonts w:ascii="Arial" w:hAnsi="Arial" w:cs="Arial"/>
        </w:rPr>
      </w:pPr>
      <w:r w:rsidRPr="00180220">
        <w:rPr>
          <w:rFonts w:ascii="Arial" w:hAnsi="Arial" w:cs="Arial"/>
          <w:b/>
        </w:rPr>
        <w:t>Чл.31</w:t>
      </w:r>
      <w:r w:rsidRPr="000A31BB">
        <w:rPr>
          <w:rFonts w:ascii="Arial" w:hAnsi="Arial" w:cs="Arial"/>
          <w:b/>
        </w:rPr>
        <w:t>.</w:t>
      </w:r>
      <w:r w:rsidRPr="00180220">
        <w:rPr>
          <w:rFonts w:ascii="Arial" w:hAnsi="Arial" w:cs="Arial"/>
        </w:rPr>
        <w:t xml:space="preserve"> При извършване на строителна или строително-ремонтна дейност в благоустроени райони, извеждането на отпадъците се извършва до края на работния ден.</w:t>
      </w:r>
    </w:p>
    <w:p w:rsidR="0056236D" w:rsidRPr="00180220" w:rsidRDefault="0056236D" w:rsidP="0056236D">
      <w:pPr>
        <w:spacing w:after="0"/>
        <w:jc w:val="both"/>
        <w:rPr>
          <w:rFonts w:ascii="Arial" w:hAnsi="Arial" w:cs="Arial"/>
        </w:rPr>
      </w:pPr>
    </w:p>
    <w:p w:rsidR="0056236D" w:rsidRPr="00180220" w:rsidRDefault="0056236D" w:rsidP="00FB546F">
      <w:pPr>
        <w:spacing w:after="0"/>
        <w:jc w:val="both"/>
        <w:rPr>
          <w:rFonts w:ascii="Arial" w:hAnsi="Arial" w:cs="Arial"/>
        </w:rPr>
      </w:pPr>
      <w:r w:rsidRPr="00180220">
        <w:rPr>
          <w:rFonts w:ascii="Arial" w:hAnsi="Arial" w:cs="Arial"/>
          <w:b/>
        </w:rPr>
        <w:t>Чл.32.</w:t>
      </w:r>
      <w:r w:rsidRPr="00180220">
        <w:rPr>
          <w:rFonts w:ascii="Arial" w:hAnsi="Arial" w:cs="Arial"/>
        </w:rPr>
        <w:t xml:space="preserve"> Площадките, на които се извършва строителна или строително-ремонтна дейност, се разрешават от общината като обектите, се ограждат огради отговарящи на изискванията регламентирани в ЗУТ.</w:t>
      </w:r>
    </w:p>
    <w:p w:rsidR="0056236D" w:rsidRPr="00180220" w:rsidRDefault="0056236D" w:rsidP="0056236D">
      <w:pPr>
        <w:spacing w:after="0"/>
        <w:jc w:val="both"/>
        <w:rPr>
          <w:rFonts w:ascii="Arial" w:hAnsi="Arial" w:cs="Arial"/>
        </w:rPr>
      </w:pPr>
    </w:p>
    <w:p w:rsidR="0056236D" w:rsidRPr="00180220" w:rsidRDefault="0056236D" w:rsidP="00FB546F">
      <w:pPr>
        <w:spacing w:after="0"/>
        <w:jc w:val="both"/>
        <w:rPr>
          <w:rFonts w:ascii="Arial" w:hAnsi="Arial" w:cs="Arial"/>
        </w:rPr>
      </w:pPr>
      <w:r w:rsidRPr="00180220">
        <w:rPr>
          <w:rFonts w:ascii="Arial" w:hAnsi="Arial" w:cs="Arial"/>
          <w:b/>
        </w:rPr>
        <w:t>Чл.33</w:t>
      </w:r>
      <w:r w:rsidRPr="00180220">
        <w:rPr>
          <w:rFonts w:ascii="Arial" w:hAnsi="Arial" w:cs="Arial"/>
        </w:rPr>
        <w:t>. Стоварване и съхраняване на строителни разтвори и материали на общински терени се извършва само в съдове, контейнери и на площадки разрешени от общината съгласно утвърдения план за безопасност и здраве на обекта.</w:t>
      </w:r>
    </w:p>
    <w:p w:rsidR="0056236D" w:rsidRPr="00180220" w:rsidRDefault="0056236D" w:rsidP="0056236D">
      <w:pPr>
        <w:spacing w:after="0"/>
        <w:jc w:val="both"/>
        <w:rPr>
          <w:rFonts w:ascii="Arial" w:hAnsi="Arial" w:cs="Arial"/>
        </w:rPr>
      </w:pPr>
    </w:p>
    <w:p w:rsidR="0056236D" w:rsidRPr="00180220" w:rsidRDefault="0056236D" w:rsidP="00FB546F">
      <w:pPr>
        <w:spacing w:after="0"/>
        <w:jc w:val="both"/>
        <w:rPr>
          <w:rFonts w:ascii="Arial" w:hAnsi="Arial" w:cs="Arial"/>
        </w:rPr>
      </w:pPr>
      <w:r w:rsidRPr="00180220">
        <w:rPr>
          <w:rFonts w:ascii="Arial" w:hAnsi="Arial" w:cs="Arial"/>
          <w:b/>
        </w:rPr>
        <w:t>Чл.34</w:t>
      </w:r>
      <w:r w:rsidRPr="00180220">
        <w:rPr>
          <w:rFonts w:ascii="Arial" w:hAnsi="Arial" w:cs="Arial"/>
        </w:rPr>
        <w:t>. След окончателното завършване на строителната или строително монтажна дейност, строителят е длъжен да възстанови естетичния вид на използваните площадки и щетите на околната среда възникнали от транспорта и съхранението на материалите и от строителната дейност.</w:t>
      </w:r>
    </w:p>
    <w:p w:rsidR="0056236D" w:rsidRPr="00180220" w:rsidRDefault="0056236D" w:rsidP="0056236D">
      <w:pPr>
        <w:spacing w:after="0"/>
        <w:jc w:val="both"/>
        <w:rPr>
          <w:rFonts w:ascii="Arial" w:hAnsi="Arial" w:cs="Arial"/>
        </w:rPr>
      </w:pPr>
    </w:p>
    <w:p w:rsidR="0056236D" w:rsidRPr="00180220" w:rsidRDefault="0056236D" w:rsidP="00FB546F">
      <w:pPr>
        <w:spacing w:after="0"/>
        <w:jc w:val="both"/>
        <w:rPr>
          <w:rFonts w:ascii="Arial" w:hAnsi="Arial" w:cs="Arial"/>
        </w:rPr>
      </w:pPr>
      <w:r w:rsidRPr="00180220">
        <w:rPr>
          <w:rFonts w:ascii="Arial" w:hAnsi="Arial" w:cs="Arial"/>
          <w:b/>
        </w:rPr>
        <w:t>Чл.35</w:t>
      </w:r>
      <w:r w:rsidRPr="000A31BB">
        <w:rPr>
          <w:rFonts w:ascii="Arial" w:hAnsi="Arial" w:cs="Arial"/>
          <w:b/>
        </w:rPr>
        <w:t>.</w:t>
      </w:r>
      <w:r w:rsidRPr="00180220">
        <w:rPr>
          <w:rFonts w:ascii="Arial" w:hAnsi="Arial" w:cs="Arial"/>
        </w:rPr>
        <w:t xml:space="preserve"> Забранява се:</w:t>
      </w:r>
    </w:p>
    <w:p w:rsidR="0056236D" w:rsidRPr="00180220" w:rsidRDefault="0056236D" w:rsidP="0056236D">
      <w:pPr>
        <w:spacing w:after="0"/>
        <w:ind w:firstLine="708"/>
        <w:jc w:val="both"/>
        <w:rPr>
          <w:rFonts w:ascii="Arial" w:hAnsi="Arial" w:cs="Arial"/>
        </w:rPr>
      </w:pPr>
      <w:r w:rsidRPr="00FB546F">
        <w:rPr>
          <w:rFonts w:ascii="Arial" w:hAnsi="Arial" w:cs="Arial"/>
          <w:b/>
        </w:rPr>
        <w:t>1.</w:t>
      </w:r>
      <w:r w:rsidRPr="00180220">
        <w:rPr>
          <w:rFonts w:ascii="Arial" w:hAnsi="Arial" w:cs="Arial"/>
        </w:rPr>
        <w:t>Изхвърляне на строителни отпадъци извън определените от общината места;</w:t>
      </w:r>
    </w:p>
    <w:p w:rsidR="0056236D" w:rsidRPr="00180220" w:rsidRDefault="0056236D" w:rsidP="0056236D">
      <w:pPr>
        <w:spacing w:after="0"/>
        <w:ind w:firstLine="708"/>
        <w:jc w:val="both"/>
        <w:rPr>
          <w:rFonts w:ascii="Arial" w:hAnsi="Arial" w:cs="Arial"/>
        </w:rPr>
      </w:pPr>
      <w:r w:rsidRPr="00FB546F">
        <w:rPr>
          <w:rFonts w:ascii="Arial" w:hAnsi="Arial" w:cs="Arial"/>
          <w:b/>
        </w:rPr>
        <w:t>2.</w:t>
      </w:r>
      <w:r w:rsidRPr="00180220">
        <w:rPr>
          <w:rFonts w:ascii="Arial" w:hAnsi="Arial" w:cs="Arial"/>
        </w:rPr>
        <w:t>Изхвърлянето на строителни отпадъци от нелицензирани за това фирми.</w:t>
      </w:r>
    </w:p>
    <w:p w:rsidR="0056236D" w:rsidRPr="00180220" w:rsidRDefault="0056236D" w:rsidP="0056236D">
      <w:pPr>
        <w:spacing w:after="0"/>
        <w:ind w:firstLine="708"/>
        <w:jc w:val="both"/>
        <w:rPr>
          <w:rFonts w:ascii="Arial" w:hAnsi="Arial" w:cs="Arial"/>
        </w:rPr>
      </w:pPr>
      <w:r w:rsidRPr="00FB546F">
        <w:rPr>
          <w:rFonts w:ascii="Arial" w:hAnsi="Arial" w:cs="Arial"/>
          <w:b/>
        </w:rPr>
        <w:t>3.</w:t>
      </w:r>
      <w:proofErr w:type="spellStart"/>
      <w:r w:rsidRPr="00180220">
        <w:rPr>
          <w:rFonts w:ascii="Arial" w:hAnsi="Arial" w:cs="Arial"/>
        </w:rPr>
        <w:t>Рекултивацията</w:t>
      </w:r>
      <w:proofErr w:type="spellEnd"/>
      <w:r w:rsidRPr="00180220">
        <w:rPr>
          <w:rFonts w:ascii="Arial" w:hAnsi="Arial" w:cs="Arial"/>
        </w:rPr>
        <w:t xml:space="preserve"> на терени без необходимите разрешителни.</w:t>
      </w:r>
    </w:p>
    <w:p w:rsidR="0056236D" w:rsidRPr="00180220" w:rsidRDefault="0056236D" w:rsidP="0056236D">
      <w:pPr>
        <w:spacing w:after="0"/>
        <w:ind w:firstLine="708"/>
        <w:jc w:val="both"/>
        <w:rPr>
          <w:rFonts w:ascii="Arial" w:hAnsi="Arial" w:cs="Arial"/>
        </w:rPr>
      </w:pPr>
      <w:r w:rsidRPr="00FB546F">
        <w:rPr>
          <w:rFonts w:ascii="Arial" w:hAnsi="Arial" w:cs="Arial"/>
          <w:b/>
        </w:rPr>
        <w:t>4.</w:t>
      </w:r>
      <w:r w:rsidRPr="00180220">
        <w:rPr>
          <w:rFonts w:ascii="Arial" w:hAnsi="Arial" w:cs="Arial"/>
        </w:rPr>
        <w:t>Формирането на временни депа за изкопни земни маси без издадено разрешение от кмета на общината.</w:t>
      </w:r>
    </w:p>
    <w:p w:rsidR="0056236D" w:rsidRPr="00180220" w:rsidRDefault="0056236D" w:rsidP="0056236D">
      <w:pPr>
        <w:spacing w:after="0"/>
        <w:ind w:firstLine="708"/>
        <w:jc w:val="both"/>
        <w:rPr>
          <w:rFonts w:ascii="Arial" w:hAnsi="Arial" w:cs="Arial"/>
        </w:rPr>
      </w:pPr>
      <w:r w:rsidRPr="00FB546F">
        <w:rPr>
          <w:rFonts w:ascii="Arial" w:hAnsi="Arial" w:cs="Arial"/>
          <w:b/>
        </w:rPr>
        <w:t>5.</w:t>
      </w:r>
      <w:r w:rsidRPr="00180220">
        <w:rPr>
          <w:rFonts w:ascii="Arial" w:hAnsi="Arial" w:cs="Arial"/>
        </w:rPr>
        <w:t>Отвеждането на води от строителни площадки и бетонови възли извън отточните шахти.</w:t>
      </w:r>
    </w:p>
    <w:p w:rsidR="0056236D" w:rsidRPr="00180220" w:rsidRDefault="0056236D" w:rsidP="0056236D">
      <w:pPr>
        <w:spacing w:after="0"/>
        <w:ind w:firstLine="708"/>
        <w:jc w:val="both"/>
        <w:rPr>
          <w:rFonts w:ascii="Arial" w:hAnsi="Arial" w:cs="Arial"/>
        </w:rPr>
      </w:pPr>
      <w:r w:rsidRPr="00FB546F">
        <w:rPr>
          <w:rFonts w:ascii="Arial" w:hAnsi="Arial" w:cs="Arial"/>
          <w:b/>
        </w:rPr>
        <w:t>6.</w:t>
      </w:r>
      <w:r w:rsidRPr="00180220">
        <w:rPr>
          <w:rFonts w:ascii="Arial" w:hAnsi="Arial" w:cs="Arial"/>
        </w:rPr>
        <w:t>Поставянето на фургони без разрешение от общината или извън посочените в плана за безопасност и здраве места в строителните обекти;</w:t>
      </w:r>
    </w:p>
    <w:p w:rsidR="0056236D" w:rsidRPr="00180220" w:rsidRDefault="0056236D" w:rsidP="0056236D">
      <w:pPr>
        <w:spacing w:after="0"/>
        <w:ind w:firstLine="708"/>
        <w:jc w:val="both"/>
        <w:rPr>
          <w:rFonts w:ascii="Arial" w:hAnsi="Arial" w:cs="Arial"/>
        </w:rPr>
      </w:pPr>
      <w:r w:rsidRPr="00FB546F">
        <w:rPr>
          <w:rFonts w:ascii="Arial" w:hAnsi="Arial" w:cs="Arial"/>
          <w:b/>
        </w:rPr>
        <w:t>7.</w:t>
      </w:r>
      <w:r w:rsidRPr="00180220">
        <w:rPr>
          <w:rFonts w:ascii="Arial" w:hAnsi="Arial" w:cs="Arial"/>
        </w:rPr>
        <w:t>Изземването на пръст, пясък и други инертни материали на територията на Община Мадан извън лицензираните от Министерство на околната среда и водите кариери.</w:t>
      </w:r>
    </w:p>
    <w:p w:rsidR="0056236D" w:rsidRPr="00180220" w:rsidRDefault="0056236D" w:rsidP="0056236D">
      <w:pPr>
        <w:spacing w:after="0"/>
        <w:jc w:val="both"/>
        <w:rPr>
          <w:rFonts w:ascii="Arial" w:hAnsi="Arial" w:cs="Arial"/>
        </w:rPr>
      </w:pPr>
    </w:p>
    <w:p w:rsidR="0056236D" w:rsidRPr="00180220" w:rsidRDefault="0056236D" w:rsidP="00FB546F">
      <w:pPr>
        <w:spacing w:after="0"/>
        <w:jc w:val="both"/>
        <w:rPr>
          <w:rFonts w:ascii="Arial" w:hAnsi="Arial" w:cs="Arial"/>
        </w:rPr>
      </w:pPr>
      <w:r w:rsidRPr="00180220">
        <w:rPr>
          <w:rFonts w:ascii="Arial" w:hAnsi="Arial" w:cs="Arial"/>
          <w:b/>
        </w:rPr>
        <w:t>Чл.36</w:t>
      </w:r>
      <w:r w:rsidR="00D45E97">
        <w:rPr>
          <w:rFonts w:ascii="Arial" w:hAnsi="Arial" w:cs="Arial"/>
          <w:b/>
        </w:rPr>
        <w:t>.</w:t>
      </w:r>
      <w:r w:rsidRPr="00FB546F">
        <w:rPr>
          <w:rFonts w:ascii="Arial" w:hAnsi="Arial" w:cs="Arial"/>
          <w:b/>
        </w:rPr>
        <w:t>(1)</w:t>
      </w:r>
      <w:r w:rsidRPr="00180220">
        <w:rPr>
          <w:rFonts w:ascii="Arial" w:hAnsi="Arial" w:cs="Arial"/>
        </w:rPr>
        <w:t xml:space="preserve"> След окончателното завършване на строителната дейност при обекти от инженерната инфраструктура задължително да се извърши възстановяване на настилката.</w:t>
      </w:r>
    </w:p>
    <w:p w:rsidR="0056236D" w:rsidRPr="00180220" w:rsidRDefault="0056236D" w:rsidP="0056236D">
      <w:pPr>
        <w:spacing w:after="0"/>
        <w:ind w:firstLine="708"/>
        <w:jc w:val="both"/>
        <w:rPr>
          <w:rFonts w:ascii="Arial" w:hAnsi="Arial" w:cs="Arial"/>
        </w:rPr>
      </w:pPr>
      <w:r w:rsidRPr="00FB546F">
        <w:rPr>
          <w:rFonts w:ascii="Arial" w:hAnsi="Arial" w:cs="Arial"/>
          <w:b/>
        </w:rPr>
        <w:t>(2)</w:t>
      </w:r>
      <w:r w:rsidRPr="00180220">
        <w:rPr>
          <w:rFonts w:ascii="Arial" w:hAnsi="Arial" w:cs="Arial"/>
        </w:rPr>
        <w:t xml:space="preserve"> След приключване на всички строежи, качествено се възстановява увредената от прокопаване градска среда - пътни платна и настилки, тротоари, фасади, зелени площи, трайна растителност, паркова мебел, осветление и други.</w:t>
      </w:r>
    </w:p>
    <w:p w:rsidR="0056236D" w:rsidRPr="00180220" w:rsidRDefault="0056236D" w:rsidP="0056236D">
      <w:pPr>
        <w:spacing w:after="0"/>
        <w:jc w:val="both"/>
        <w:rPr>
          <w:rFonts w:ascii="Arial" w:hAnsi="Arial" w:cs="Arial"/>
          <w:lang w:val="en-US"/>
        </w:rPr>
      </w:pPr>
      <w:r w:rsidRPr="00180220">
        <w:rPr>
          <w:rFonts w:ascii="Arial" w:hAnsi="Arial" w:cs="Arial"/>
          <w:lang w:val="en-US"/>
        </w:rPr>
        <w:lastRenderedPageBreak/>
        <w:tab/>
      </w:r>
    </w:p>
    <w:p w:rsidR="0056236D" w:rsidRPr="00180220" w:rsidRDefault="0056236D" w:rsidP="00FB546F">
      <w:pPr>
        <w:spacing w:after="0"/>
        <w:jc w:val="both"/>
        <w:rPr>
          <w:rFonts w:ascii="Arial" w:hAnsi="Arial" w:cs="Arial"/>
        </w:rPr>
      </w:pPr>
      <w:r w:rsidRPr="00180220">
        <w:rPr>
          <w:rFonts w:ascii="Arial" w:hAnsi="Arial" w:cs="Arial"/>
          <w:b/>
        </w:rPr>
        <w:t>Чл.37.</w:t>
      </w:r>
      <w:r w:rsidRPr="00180220">
        <w:rPr>
          <w:rFonts w:ascii="Arial" w:hAnsi="Arial" w:cs="Arial"/>
        </w:rPr>
        <w:t xml:space="preserve"> Специализираните фирми са длъжни да ремонтират или възстановят повредените /откраднатите/ капаци и решетки на шахтите /отоците/ на поддържаната от тях инфраструктура в указания срок.</w:t>
      </w:r>
    </w:p>
    <w:p w:rsidR="0056236D" w:rsidRPr="00180220" w:rsidRDefault="0056236D" w:rsidP="0056236D">
      <w:pPr>
        <w:spacing w:after="0"/>
        <w:jc w:val="center"/>
        <w:rPr>
          <w:rFonts w:ascii="Arial" w:hAnsi="Arial" w:cs="Arial"/>
          <w:b/>
        </w:rPr>
      </w:pPr>
    </w:p>
    <w:p w:rsidR="0056236D" w:rsidRPr="00180220" w:rsidRDefault="0056236D" w:rsidP="0056236D">
      <w:pPr>
        <w:spacing w:after="0"/>
        <w:jc w:val="center"/>
        <w:rPr>
          <w:rFonts w:ascii="Arial" w:hAnsi="Arial" w:cs="Arial"/>
          <w:b/>
        </w:rPr>
      </w:pPr>
    </w:p>
    <w:p w:rsidR="0056236D" w:rsidRPr="009A00BB" w:rsidRDefault="0056236D" w:rsidP="0056236D">
      <w:pPr>
        <w:spacing w:after="0"/>
        <w:jc w:val="center"/>
        <w:rPr>
          <w:rFonts w:ascii="Arial" w:hAnsi="Arial" w:cs="Arial"/>
          <w:b/>
          <w:u w:val="single"/>
          <w:lang w:val="en-US"/>
        </w:rPr>
      </w:pPr>
      <w:r w:rsidRPr="009A00BB">
        <w:rPr>
          <w:rFonts w:ascii="Arial" w:hAnsi="Arial" w:cs="Arial"/>
          <w:b/>
          <w:u w:val="single"/>
        </w:rPr>
        <w:t>Глава седма</w:t>
      </w:r>
    </w:p>
    <w:p w:rsidR="0056236D" w:rsidRPr="009A00BB" w:rsidRDefault="0056236D" w:rsidP="0056236D">
      <w:pPr>
        <w:spacing w:after="0"/>
        <w:jc w:val="center"/>
        <w:rPr>
          <w:rFonts w:ascii="Arial" w:hAnsi="Arial" w:cs="Arial"/>
          <w:b/>
          <w:u w:val="single"/>
        </w:rPr>
      </w:pPr>
      <w:r w:rsidRPr="009A00BB">
        <w:rPr>
          <w:rFonts w:ascii="Arial" w:hAnsi="Arial" w:cs="Arial"/>
          <w:b/>
          <w:u w:val="single"/>
        </w:rPr>
        <w:t>ЕКСПЛОАТАЦИЯ И ОПАЗВАНЕ НА ОБЩИНСКИТЕ ИМОТИ, ПРЕДНАЗНАЧЕНИ ЗА ОБЩО ПОЛЗВАНЕ</w:t>
      </w:r>
    </w:p>
    <w:p w:rsidR="0056236D" w:rsidRPr="00180220" w:rsidRDefault="0056236D" w:rsidP="0056236D">
      <w:pPr>
        <w:spacing w:after="0"/>
        <w:jc w:val="center"/>
        <w:rPr>
          <w:rFonts w:ascii="Arial" w:hAnsi="Arial" w:cs="Arial"/>
          <w:b/>
        </w:rPr>
      </w:pPr>
    </w:p>
    <w:p w:rsidR="0056236D" w:rsidRPr="00180220" w:rsidRDefault="0056236D" w:rsidP="00FB546F">
      <w:pPr>
        <w:spacing w:after="0"/>
        <w:jc w:val="both"/>
        <w:rPr>
          <w:rFonts w:ascii="Arial" w:hAnsi="Arial" w:cs="Arial"/>
        </w:rPr>
      </w:pPr>
      <w:r w:rsidRPr="00180220">
        <w:rPr>
          <w:rFonts w:ascii="Arial" w:hAnsi="Arial" w:cs="Arial"/>
          <w:b/>
        </w:rPr>
        <w:t>Чл.38</w:t>
      </w:r>
      <w:r w:rsidRPr="000A31BB">
        <w:rPr>
          <w:rFonts w:ascii="Arial" w:hAnsi="Arial" w:cs="Arial"/>
          <w:b/>
        </w:rPr>
        <w:t>.</w:t>
      </w:r>
      <w:r w:rsidRPr="00180220">
        <w:rPr>
          <w:rFonts w:ascii="Arial" w:hAnsi="Arial" w:cs="Arial"/>
        </w:rPr>
        <w:t xml:space="preserve"> На територията на общината се забранява:</w:t>
      </w:r>
    </w:p>
    <w:p w:rsidR="0056236D" w:rsidRPr="00180220" w:rsidRDefault="0056236D" w:rsidP="0056236D">
      <w:pPr>
        <w:spacing w:after="0"/>
        <w:ind w:firstLine="708"/>
        <w:jc w:val="both"/>
        <w:rPr>
          <w:rFonts w:ascii="Arial" w:hAnsi="Arial" w:cs="Arial"/>
        </w:rPr>
      </w:pPr>
      <w:r w:rsidRPr="00FB546F">
        <w:rPr>
          <w:rFonts w:ascii="Arial" w:hAnsi="Arial" w:cs="Arial"/>
          <w:b/>
        </w:rPr>
        <w:t>1.</w:t>
      </w:r>
      <w:r w:rsidRPr="000A31BB">
        <w:rPr>
          <w:rFonts w:ascii="Arial" w:hAnsi="Arial" w:cs="Arial"/>
          <w:caps/>
        </w:rPr>
        <w:t>о</w:t>
      </w:r>
      <w:r w:rsidRPr="00180220">
        <w:rPr>
          <w:rFonts w:ascii="Arial" w:hAnsi="Arial" w:cs="Arial"/>
        </w:rPr>
        <w:t>тварянето и влизането под какъвто и да е предлог в подземните и надземните инсталационни колектори и съоръжения, без писмено разрешение на лицата, собственици или ползватели.</w:t>
      </w:r>
    </w:p>
    <w:p w:rsidR="0056236D" w:rsidRPr="00180220" w:rsidRDefault="0056236D" w:rsidP="0056236D">
      <w:pPr>
        <w:spacing w:after="0"/>
        <w:ind w:firstLine="708"/>
        <w:jc w:val="both"/>
        <w:rPr>
          <w:rFonts w:ascii="Arial" w:hAnsi="Arial" w:cs="Arial"/>
        </w:rPr>
      </w:pPr>
      <w:r w:rsidRPr="00FB546F">
        <w:rPr>
          <w:rFonts w:ascii="Arial" w:hAnsi="Arial" w:cs="Arial"/>
          <w:b/>
        </w:rPr>
        <w:t>2.</w:t>
      </w:r>
      <w:r w:rsidRPr="000A31BB">
        <w:rPr>
          <w:rFonts w:ascii="Arial" w:hAnsi="Arial" w:cs="Arial"/>
          <w:caps/>
        </w:rPr>
        <w:t>и</w:t>
      </w:r>
      <w:r w:rsidRPr="00180220">
        <w:rPr>
          <w:rFonts w:ascii="Arial" w:hAnsi="Arial" w:cs="Arial"/>
        </w:rPr>
        <w:t>зливането в подземните и надземните инсталационни колектори, канализацията или на други неразрешени за това места на течни отпадъци от бита, от производствена и друга стопанска дейност, химически агресивни, отровни, биологически вредни вещества.</w:t>
      </w:r>
    </w:p>
    <w:p w:rsidR="0056236D" w:rsidRPr="00180220" w:rsidRDefault="0056236D" w:rsidP="0056236D">
      <w:pPr>
        <w:spacing w:after="0"/>
        <w:ind w:firstLine="708"/>
        <w:jc w:val="both"/>
        <w:rPr>
          <w:rFonts w:ascii="Arial" w:hAnsi="Arial" w:cs="Arial"/>
        </w:rPr>
      </w:pPr>
      <w:r w:rsidRPr="00FB546F">
        <w:rPr>
          <w:rFonts w:ascii="Arial" w:hAnsi="Arial" w:cs="Arial"/>
          <w:b/>
        </w:rPr>
        <w:t>3.</w:t>
      </w:r>
      <w:r w:rsidRPr="000A31BB">
        <w:rPr>
          <w:rFonts w:ascii="Arial" w:hAnsi="Arial" w:cs="Arial"/>
          <w:caps/>
        </w:rPr>
        <w:t>и</w:t>
      </w:r>
      <w:r w:rsidRPr="00180220">
        <w:rPr>
          <w:rFonts w:ascii="Arial" w:hAnsi="Arial" w:cs="Arial"/>
        </w:rPr>
        <w:t>звършване на строително-монтажни работи в имоти, общинска собственост, от лица, които нямат право да извършват тази дейност и без писмено разрешение от техническите служби при общината.</w:t>
      </w:r>
    </w:p>
    <w:p w:rsidR="0056236D" w:rsidRPr="00180220" w:rsidRDefault="0056236D" w:rsidP="0056236D">
      <w:pPr>
        <w:spacing w:after="0"/>
        <w:ind w:firstLine="708"/>
        <w:jc w:val="both"/>
        <w:rPr>
          <w:rFonts w:ascii="Arial" w:hAnsi="Arial" w:cs="Arial"/>
        </w:rPr>
      </w:pPr>
      <w:r w:rsidRPr="00FB546F">
        <w:rPr>
          <w:rFonts w:ascii="Arial" w:hAnsi="Arial" w:cs="Arial"/>
          <w:b/>
        </w:rPr>
        <w:t>4.</w:t>
      </w:r>
      <w:r w:rsidRPr="000A31BB">
        <w:rPr>
          <w:rFonts w:ascii="Arial" w:hAnsi="Arial" w:cs="Arial"/>
          <w:caps/>
        </w:rPr>
        <w:t>р</w:t>
      </w:r>
      <w:r w:rsidRPr="00180220">
        <w:rPr>
          <w:rFonts w:ascii="Arial" w:hAnsi="Arial" w:cs="Arial"/>
        </w:rPr>
        <w:t>азкопаването на улици, тротоари и земни площи, както и прокопаването и извършването на ремонтна дейност от фирми и граждани, без разрешение за това от кмета на Община Мадан и без необходимата сигнализация.</w:t>
      </w:r>
    </w:p>
    <w:p w:rsidR="0056236D" w:rsidRPr="00180220" w:rsidRDefault="0056236D" w:rsidP="0056236D">
      <w:pPr>
        <w:spacing w:after="0"/>
        <w:ind w:firstLine="708"/>
        <w:jc w:val="both"/>
        <w:rPr>
          <w:rFonts w:ascii="Arial" w:hAnsi="Arial" w:cs="Arial"/>
        </w:rPr>
      </w:pPr>
      <w:r w:rsidRPr="00FB546F">
        <w:rPr>
          <w:rFonts w:ascii="Arial" w:hAnsi="Arial" w:cs="Arial"/>
          <w:b/>
        </w:rPr>
        <w:t>5.</w:t>
      </w:r>
      <w:r w:rsidRPr="000A31BB">
        <w:rPr>
          <w:rFonts w:ascii="Arial" w:hAnsi="Arial" w:cs="Arial"/>
          <w:caps/>
        </w:rPr>
        <w:t>у</w:t>
      </w:r>
      <w:r w:rsidRPr="00180220">
        <w:rPr>
          <w:rFonts w:ascii="Arial" w:hAnsi="Arial" w:cs="Arial"/>
        </w:rPr>
        <w:t xml:space="preserve">вреждането или унищожаването на противопожарните съоръжения, както и заличаването на техните означения, както и увреждане или унищожаване на </w:t>
      </w:r>
      <w:proofErr w:type="spellStart"/>
      <w:r w:rsidRPr="00180220">
        <w:rPr>
          <w:rFonts w:ascii="Arial" w:hAnsi="Arial" w:cs="Arial"/>
        </w:rPr>
        <w:t>геодезическирепери</w:t>
      </w:r>
      <w:proofErr w:type="spellEnd"/>
      <w:r w:rsidRPr="00180220">
        <w:rPr>
          <w:rFonts w:ascii="Arial" w:hAnsi="Arial" w:cs="Arial"/>
        </w:rPr>
        <w:t xml:space="preserve">, указателни табели и други </w:t>
      </w:r>
      <w:proofErr w:type="spellStart"/>
      <w:r w:rsidRPr="00180220">
        <w:rPr>
          <w:rFonts w:ascii="Arial" w:hAnsi="Arial" w:cs="Arial"/>
        </w:rPr>
        <w:t>сигнализационни</w:t>
      </w:r>
      <w:proofErr w:type="spellEnd"/>
      <w:r w:rsidRPr="00180220">
        <w:rPr>
          <w:rFonts w:ascii="Arial" w:hAnsi="Arial" w:cs="Arial"/>
        </w:rPr>
        <w:t xml:space="preserve"> предмети.</w:t>
      </w:r>
    </w:p>
    <w:p w:rsidR="0056236D" w:rsidRPr="00180220" w:rsidRDefault="0056236D" w:rsidP="0056236D">
      <w:pPr>
        <w:spacing w:after="0"/>
        <w:ind w:firstLine="708"/>
        <w:jc w:val="both"/>
        <w:rPr>
          <w:rFonts w:ascii="Arial" w:hAnsi="Arial" w:cs="Arial"/>
        </w:rPr>
      </w:pPr>
      <w:r w:rsidRPr="00FB546F">
        <w:rPr>
          <w:rFonts w:ascii="Arial" w:hAnsi="Arial" w:cs="Arial"/>
          <w:b/>
        </w:rPr>
        <w:t>6.</w:t>
      </w:r>
      <w:r w:rsidRPr="000A31BB">
        <w:rPr>
          <w:rFonts w:ascii="Arial" w:hAnsi="Arial" w:cs="Arial"/>
          <w:caps/>
        </w:rPr>
        <w:t>о</w:t>
      </w:r>
      <w:r w:rsidRPr="00180220">
        <w:rPr>
          <w:rFonts w:ascii="Arial" w:hAnsi="Arial" w:cs="Arial"/>
        </w:rPr>
        <w:t>ткрито полагане на всякакъв вид кабели по тротоари, фасади на сгради, пътни платна и дървета.</w:t>
      </w:r>
    </w:p>
    <w:p w:rsidR="0056236D" w:rsidRPr="00180220" w:rsidRDefault="0056236D" w:rsidP="0056236D">
      <w:pPr>
        <w:spacing w:after="0"/>
        <w:ind w:firstLine="708"/>
        <w:jc w:val="both"/>
        <w:rPr>
          <w:rFonts w:ascii="Arial" w:hAnsi="Arial" w:cs="Arial"/>
        </w:rPr>
      </w:pPr>
      <w:r w:rsidRPr="00FB546F">
        <w:rPr>
          <w:rFonts w:ascii="Arial" w:hAnsi="Arial" w:cs="Arial"/>
          <w:b/>
        </w:rPr>
        <w:t>7.</w:t>
      </w:r>
      <w:r w:rsidRPr="000A31BB">
        <w:rPr>
          <w:rFonts w:ascii="Arial" w:hAnsi="Arial" w:cs="Arial"/>
          <w:caps/>
        </w:rPr>
        <w:t>и</w:t>
      </w:r>
      <w:r w:rsidRPr="00180220">
        <w:rPr>
          <w:rFonts w:ascii="Arial" w:hAnsi="Arial" w:cs="Arial"/>
        </w:rPr>
        <w:t>зползването на питейна вода за промишлени, производствени и други небитови нужди. За тези цели лицата могат да ползват местни водоизточници, след спазване на законовите изисквания за експлоатирането им.</w:t>
      </w:r>
    </w:p>
    <w:p w:rsidR="0056236D" w:rsidRPr="00180220" w:rsidRDefault="0056236D" w:rsidP="0056236D">
      <w:pPr>
        <w:spacing w:after="0"/>
        <w:ind w:firstLine="708"/>
        <w:jc w:val="both"/>
        <w:rPr>
          <w:rFonts w:ascii="Arial" w:hAnsi="Arial" w:cs="Arial"/>
        </w:rPr>
      </w:pPr>
      <w:r w:rsidRPr="00FB546F">
        <w:rPr>
          <w:rFonts w:ascii="Arial" w:hAnsi="Arial" w:cs="Arial"/>
          <w:b/>
        </w:rPr>
        <w:t>8.</w:t>
      </w:r>
      <w:r w:rsidRPr="000A31BB">
        <w:rPr>
          <w:rFonts w:ascii="Arial" w:hAnsi="Arial" w:cs="Arial"/>
          <w:caps/>
        </w:rPr>
        <w:t>п</w:t>
      </w:r>
      <w:r w:rsidRPr="00180220">
        <w:rPr>
          <w:rFonts w:ascii="Arial" w:hAnsi="Arial" w:cs="Arial"/>
        </w:rPr>
        <w:t xml:space="preserve">овреждането и унищожаването на пътните, тротоарните, градинските и паркови настилки и съоръжения; на спирките на масовия градски транспорт; на обществените чешми и уличните пожарни хидранти и съоръжения; на уличните, парковите осветителни тела и съоръжения; на рекламните съоръжения и площи, на скулптурно-декоративните фигури и елементи, паметните плочи и възпоменателни табели; на обществените тоалетни, сгради и огради; на пътните знаци, табели, указатели, светофари, </w:t>
      </w:r>
      <w:proofErr w:type="spellStart"/>
      <w:r w:rsidRPr="00180220">
        <w:rPr>
          <w:rFonts w:ascii="Arial" w:hAnsi="Arial" w:cs="Arial"/>
        </w:rPr>
        <w:t>ограждения</w:t>
      </w:r>
      <w:proofErr w:type="spellEnd"/>
      <w:r w:rsidRPr="00180220">
        <w:rPr>
          <w:rFonts w:ascii="Arial" w:hAnsi="Arial" w:cs="Arial"/>
        </w:rPr>
        <w:t>, съоръжения, превозни средства, съдове за твърди битови отпадъци, както и на всякакво друго общинско имущество.</w:t>
      </w:r>
    </w:p>
    <w:p w:rsidR="0056236D" w:rsidRPr="00180220" w:rsidRDefault="0056236D" w:rsidP="0056236D">
      <w:pPr>
        <w:spacing w:after="0"/>
        <w:ind w:firstLine="708"/>
        <w:jc w:val="both"/>
        <w:rPr>
          <w:rFonts w:ascii="Arial" w:hAnsi="Arial" w:cs="Arial"/>
        </w:rPr>
      </w:pPr>
      <w:r w:rsidRPr="00FB546F">
        <w:rPr>
          <w:rFonts w:ascii="Arial" w:hAnsi="Arial" w:cs="Arial"/>
          <w:b/>
        </w:rPr>
        <w:t>9.</w:t>
      </w:r>
      <w:r w:rsidRPr="000A31BB">
        <w:rPr>
          <w:rFonts w:ascii="Arial" w:hAnsi="Arial" w:cs="Arial"/>
          <w:caps/>
        </w:rPr>
        <w:t>п</w:t>
      </w:r>
      <w:r w:rsidRPr="00180220">
        <w:rPr>
          <w:rFonts w:ascii="Arial" w:hAnsi="Arial" w:cs="Arial"/>
        </w:rPr>
        <w:t xml:space="preserve">аленето на огън на обществени места, без предварителното съгласуване или разрешение от компетентните органи, разполагането и използването на обществени терени на скари, </w:t>
      </w:r>
      <w:proofErr w:type="spellStart"/>
      <w:r w:rsidRPr="00180220">
        <w:rPr>
          <w:rFonts w:ascii="Arial" w:hAnsi="Arial" w:cs="Arial"/>
        </w:rPr>
        <w:t>барбекюта</w:t>
      </w:r>
      <w:proofErr w:type="spellEnd"/>
      <w:r w:rsidRPr="00180220">
        <w:rPr>
          <w:rFonts w:ascii="Arial" w:hAnsi="Arial" w:cs="Arial"/>
        </w:rPr>
        <w:t xml:space="preserve"> и </w:t>
      </w:r>
      <w:proofErr w:type="spellStart"/>
      <w:r w:rsidRPr="00180220">
        <w:rPr>
          <w:rFonts w:ascii="Arial" w:hAnsi="Arial" w:cs="Arial"/>
        </w:rPr>
        <w:t>грилове</w:t>
      </w:r>
      <w:proofErr w:type="spellEnd"/>
      <w:r w:rsidRPr="00180220">
        <w:rPr>
          <w:rFonts w:ascii="Arial" w:hAnsi="Arial" w:cs="Arial"/>
        </w:rPr>
        <w:t>, освен на определените по съответния ред места.</w:t>
      </w:r>
    </w:p>
    <w:p w:rsidR="0056236D" w:rsidRPr="00180220" w:rsidRDefault="0056236D" w:rsidP="0056236D">
      <w:pPr>
        <w:spacing w:after="0"/>
        <w:ind w:firstLine="708"/>
        <w:jc w:val="both"/>
        <w:rPr>
          <w:rFonts w:ascii="Arial" w:hAnsi="Arial" w:cs="Arial"/>
        </w:rPr>
      </w:pPr>
      <w:r w:rsidRPr="00FB546F">
        <w:rPr>
          <w:rFonts w:ascii="Arial" w:hAnsi="Arial" w:cs="Arial"/>
          <w:b/>
        </w:rPr>
        <w:t>10.</w:t>
      </w:r>
      <w:r w:rsidRPr="000A31BB">
        <w:rPr>
          <w:rFonts w:ascii="Arial" w:hAnsi="Arial" w:cs="Arial"/>
          <w:caps/>
        </w:rPr>
        <w:t>р</w:t>
      </w:r>
      <w:r w:rsidRPr="00180220">
        <w:rPr>
          <w:rFonts w:ascii="Arial" w:hAnsi="Arial" w:cs="Arial"/>
        </w:rPr>
        <w:t>исуването, писането и драскането по стени, фасадите на сградите, оградите и по пътните съоръжения и маркировка, тяхното замърсяване и повреждане.</w:t>
      </w:r>
    </w:p>
    <w:p w:rsidR="0056236D" w:rsidRPr="00180220" w:rsidRDefault="0056236D" w:rsidP="0056236D">
      <w:pPr>
        <w:spacing w:after="0"/>
        <w:ind w:firstLine="708"/>
        <w:jc w:val="both"/>
        <w:rPr>
          <w:rFonts w:ascii="Arial" w:hAnsi="Arial" w:cs="Arial"/>
        </w:rPr>
      </w:pPr>
      <w:r w:rsidRPr="00FB546F">
        <w:rPr>
          <w:rFonts w:ascii="Arial" w:hAnsi="Arial" w:cs="Arial"/>
          <w:b/>
        </w:rPr>
        <w:t>11.</w:t>
      </w:r>
      <w:r w:rsidRPr="000A31BB">
        <w:rPr>
          <w:rFonts w:ascii="Arial" w:hAnsi="Arial" w:cs="Arial"/>
          <w:caps/>
        </w:rPr>
        <w:t>и</w:t>
      </w:r>
      <w:r w:rsidRPr="00180220">
        <w:rPr>
          <w:rFonts w:ascii="Arial" w:hAnsi="Arial" w:cs="Arial"/>
        </w:rPr>
        <w:t>зписването на знаци, фигури и рисунки по паметниците и паметните плочи, физическото посегателство върху тях, както и оскверняването им с действия, несъвместими с обществения морал и норми на поведение.</w:t>
      </w:r>
    </w:p>
    <w:p w:rsidR="0056236D" w:rsidRPr="00180220" w:rsidRDefault="0056236D" w:rsidP="0056236D">
      <w:pPr>
        <w:spacing w:after="0"/>
        <w:ind w:firstLine="708"/>
        <w:jc w:val="both"/>
        <w:rPr>
          <w:rFonts w:ascii="Arial" w:hAnsi="Arial" w:cs="Arial"/>
        </w:rPr>
      </w:pPr>
      <w:r w:rsidRPr="00FB546F">
        <w:rPr>
          <w:rFonts w:ascii="Arial" w:hAnsi="Arial" w:cs="Arial"/>
          <w:b/>
        </w:rPr>
        <w:t>12.</w:t>
      </w:r>
      <w:r w:rsidRPr="000A31BB">
        <w:rPr>
          <w:rFonts w:ascii="Arial" w:hAnsi="Arial" w:cs="Arial"/>
          <w:caps/>
        </w:rPr>
        <w:t>п</w:t>
      </w:r>
      <w:r w:rsidRPr="00180220">
        <w:rPr>
          <w:rFonts w:ascii="Arial" w:hAnsi="Arial" w:cs="Arial"/>
        </w:rPr>
        <w:t>исането и поставянето на знаци по дърветата, пейките, увреждането на кората и дървесината на растителността.</w:t>
      </w:r>
    </w:p>
    <w:p w:rsidR="0056236D" w:rsidRPr="00180220" w:rsidRDefault="0056236D" w:rsidP="0056236D">
      <w:pPr>
        <w:spacing w:after="0"/>
        <w:ind w:firstLine="708"/>
        <w:jc w:val="both"/>
        <w:rPr>
          <w:rFonts w:ascii="Arial" w:hAnsi="Arial" w:cs="Arial"/>
        </w:rPr>
      </w:pPr>
      <w:r w:rsidRPr="00FB546F">
        <w:rPr>
          <w:rFonts w:ascii="Arial" w:hAnsi="Arial" w:cs="Arial"/>
          <w:b/>
        </w:rPr>
        <w:lastRenderedPageBreak/>
        <w:t>13.</w:t>
      </w:r>
      <w:r w:rsidRPr="000A31BB">
        <w:rPr>
          <w:rFonts w:ascii="Arial" w:hAnsi="Arial" w:cs="Arial"/>
          <w:caps/>
        </w:rPr>
        <w:t>п</w:t>
      </w:r>
      <w:r w:rsidRPr="00180220">
        <w:rPr>
          <w:rFonts w:ascii="Arial" w:hAnsi="Arial" w:cs="Arial"/>
        </w:rPr>
        <w:t>оставяне и разлепване на афиши, плакати, рекламни и пропагандни материали, обяви, некролози, агитационни материали и други по стени и сгради, извън определените за целта места.</w:t>
      </w:r>
    </w:p>
    <w:p w:rsidR="0056236D" w:rsidRPr="00180220" w:rsidRDefault="0056236D" w:rsidP="0056236D">
      <w:pPr>
        <w:spacing w:after="0"/>
        <w:ind w:firstLine="708"/>
        <w:jc w:val="both"/>
        <w:rPr>
          <w:rFonts w:ascii="Arial" w:hAnsi="Arial" w:cs="Arial"/>
        </w:rPr>
      </w:pPr>
      <w:r w:rsidRPr="00FB546F">
        <w:rPr>
          <w:rFonts w:ascii="Arial" w:hAnsi="Arial" w:cs="Arial"/>
          <w:b/>
        </w:rPr>
        <w:t>14.</w:t>
      </w:r>
      <w:r w:rsidRPr="000A31BB">
        <w:rPr>
          <w:rFonts w:ascii="Arial" w:hAnsi="Arial" w:cs="Arial"/>
          <w:caps/>
        </w:rPr>
        <w:t>п</w:t>
      </w:r>
      <w:r w:rsidRPr="00180220">
        <w:rPr>
          <w:rFonts w:ascii="Arial" w:hAnsi="Arial" w:cs="Arial"/>
        </w:rPr>
        <w:t>овреждането и унищожаването на съоръжения на кабелни и телевизионни системи.</w:t>
      </w:r>
    </w:p>
    <w:p w:rsidR="0056236D" w:rsidRPr="00180220" w:rsidRDefault="0056236D" w:rsidP="0056236D">
      <w:pPr>
        <w:spacing w:after="0"/>
        <w:ind w:firstLine="708"/>
        <w:jc w:val="both"/>
        <w:rPr>
          <w:rFonts w:ascii="Arial" w:hAnsi="Arial" w:cs="Arial"/>
        </w:rPr>
      </w:pPr>
      <w:r w:rsidRPr="00FB546F">
        <w:rPr>
          <w:rFonts w:ascii="Arial" w:hAnsi="Arial" w:cs="Arial"/>
          <w:b/>
        </w:rPr>
        <w:t>15.</w:t>
      </w:r>
      <w:r w:rsidRPr="000A31BB">
        <w:rPr>
          <w:rFonts w:ascii="Arial" w:hAnsi="Arial" w:cs="Arial"/>
          <w:caps/>
        </w:rPr>
        <w:t>п</w:t>
      </w:r>
      <w:r w:rsidRPr="00180220">
        <w:rPr>
          <w:rFonts w:ascii="Arial" w:hAnsi="Arial" w:cs="Arial"/>
        </w:rPr>
        <w:t>овреждането на некролози, обяви, реклами, афиши и други материали, поставени на определените за тази цел места.</w:t>
      </w:r>
    </w:p>
    <w:p w:rsidR="0056236D" w:rsidRPr="00180220" w:rsidRDefault="0056236D" w:rsidP="0056236D">
      <w:pPr>
        <w:spacing w:after="0"/>
        <w:ind w:firstLine="708"/>
        <w:jc w:val="both"/>
        <w:rPr>
          <w:rFonts w:ascii="Arial" w:hAnsi="Arial" w:cs="Arial"/>
        </w:rPr>
      </w:pPr>
      <w:r w:rsidRPr="00FB546F">
        <w:rPr>
          <w:rFonts w:ascii="Arial" w:hAnsi="Arial" w:cs="Arial"/>
          <w:b/>
        </w:rPr>
        <w:t>16.</w:t>
      </w:r>
      <w:r w:rsidRPr="000A31BB">
        <w:rPr>
          <w:rFonts w:ascii="Arial" w:hAnsi="Arial" w:cs="Arial"/>
          <w:caps/>
        </w:rPr>
        <w:t>р</w:t>
      </w:r>
      <w:r w:rsidRPr="00180220">
        <w:rPr>
          <w:rFonts w:ascii="Arial" w:hAnsi="Arial" w:cs="Arial"/>
        </w:rPr>
        <w:t>язането, счупването, късането и изкореняването на цветя, дървесни видове и</w:t>
      </w:r>
    </w:p>
    <w:p w:rsidR="0056236D" w:rsidRPr="00180220" w:rsidRDefault="0056236D" w:rsidP="0056236D">
      <w:pPr>
        <w:spacing w:after="0"/>
        <w:jc w:val="both"/>
        <w:rPr>
          <w:rFonts w:ascii="Arial" w:hAnsi="Arial" w:cs="Arial"/>
        </w:rPr>
      </w:pPr>
      <w:r w:rsidRPr="00180220">
        <w:rPr>
          <w:rFonts w:ascii="Arial" w:hAnsi="Arial" w:cs="Arial"/>
        </w:rPr>
        <w:t>клоните им, брането на плодове, както и преминаването през обособените тревни площи. </w:t>
      </w:r>
    </w:p>
    <w:p w:rsidR="0056236D" w:rsidRPr="00180220" w:rsidRDefault="0056236D" w:rsidP="0056236D">
      <w:pPr>
        <w:spacing w:after="0"/>
        <w:ind w:firstLine="708"/>
        <w:jc w:val="both"/>
        <w:rPr>
          <w:rFonts w:ascii="Arial" w:hAnsi="Arial" w:cs="Arial"/>
        </w:rPr>
      </w:pPr>
      <w:r w:rsidRPr="00FB546F">
        <w:rPr>
          <w:rFonts w:ascii="Arial" w:hAnsi="Arial" w:cs="Arial"/>
          <w:b/>
        </w:rPr>
        <w:t>17.</w:t>
      </w:r>
      <w:r w:rsidRPr="000A31BB">
        <w:rPr>
          <w:rFonts w:ascii="Arial" w:hAnsi="Arial" w:cs="Arial"/>
          <w:caps/>
        </w:rPr>
        <w:t>с</w:t>
      </w:r>
      <w:r w:rsidRPr="00180220">
        <w:rPr>
          <w:rFonts w:ascii="Arial" w:hAnsi="Arial" w:cs="Arial"/>
        </w:rPr>
        <w:t xml:space="preserve">ъбирането на лечебни, декоративни и защитени растителни видове от неразрешени за това места, а също така семена, плодове, </w:t>
      </w:r>
      <w:proofErr w:type="spellStart"/>
      <w:r w:rsidRPr="00180220">
        <w:rPr>
          <w:rFonts w:ascii="Arial" w:hAnsi="Arial" w:cs="Arial"/>
        </w:rPr>
        <w:t>резници</w:t>
      </w:r>
      <w:proofErr w:type="spellEnd"/>
      <w:r w:rsidRPr="00180220">
        <w:rPr>
          <w:rFonts w:ascii="Arial" w:hAnsi="Arial" w:cs="Arial"/>
        </w:rPr>
        <w:t xml:space="preserve"> без специално разрешение.</w:t>
      </w:r>
    </w:p>
    <w:p w:rsidR="0056236D" w:rsidRPr="00180220" w:rsidRDefault="0056236D" w:rsidP="0056236D">
      <w:pPr>
        <w:spacing w:after="0"/>
        <w:ind w:firstLine="708"/>
        <w:jc w:val="both"/>
        <w:rPr>
          <w:rFonts w:ascii="Arial" w:hAnsi="Arial" w:cs="Arial"/>
        </w:rPr>
      </w:pPr>
      <w:r w:rsidRPr="00FB546F">
        <w:rPr>
          <w:rFonts w:ascii="Arial" w:hAnsi="Arial" w:cs="Arial"/>
          <w:b/>
        </w:rPr>
        <w:t>18.</w:t>
      </w:r>
      <w:r w:rsidRPr="000A31BB">
        <w:rPr>
          <w:rFonts w:ascii="Arial" w:hAnsi="Arial" w:cs="Arial"/>
          <w:caps/>
        </w:rPr>
        <w:t>л</w:t>
      </w:r>
      <w:r w:rsidRPr="00180220">
        <w:rPr>
          <w:rFonts w:ascii="Arial" w:hAnsi="Arial" w:cs="Arial"/>
        </w:rPr>
        <w:t>овенето и унищожаването на полезния дивеч, пойните и други птици, събирането на яйцата им и повреждането на поставените за тях къщички, заслони и хранилки.</w:t>
      </w:r>
    </w:p>
    <w:p w:rsidR="0056236D" w:rsidRPr="00180220" w:rsidRDefault="0056236D" w:rsidP="0056236D">
      <w:pPr>
        <w:spacing w:after="0"/>
        <w:ind w:firstLine="708"/>
        <w:jc w:val="both"/>
        <w:rPr>
          <w:rFonts w:ascii="Arial" w:hAnsi="Arial" w:cs="Arial"/>
        </w:rPr>
      </w:pPr>
      <w:r w:rsidRPr="00FB546F">
        <w:rPr>
          <w:rFonts w:ascii="Arial" w:hAnsi="Arial" w:cs="Arial"/>
          <w:b/>
        </w:rPr>
        <w:t>19.</w:t>
      </w:r>
      <w:r w:rsidRPr="000A31BB">
        <w:rPr>
          <w:rFonts w:ascii="Arial" w:hAnsi="Arial" w:cs="Arial"/>
          <w:caps/>
        </w:rPr>
        <w:t>с</w:t>
      </w:r>
      <w:r w:rsidRPr="00180220">
        <w:rPr>
          <w:rFonts w:ascii="Arial" w:hAnsi="Arial" w:cs="Arial"/>
        </w:rPr>
        <w:t>ъбарянето, повреждането и разместването на огради, табелки, пейки и други съоръжения на парковата мебел, поставени в градините, парковете, детските и спортните площадки и на други обществени места.</w:t>
      </w:r>
    </w:p>
    <w:p w:rsidR="0056236D" w:rsidRPr="00180220" w:rsidRDefault="0056236D" w:rsidP="0056236D">
      <w:pPr>
        <w:spacing w:after="0"/>
        <w:ind w:firstLine="708"/>
        <w:jc w:val="both"/>
        <w:rPr>
          <w:rFonts w:ascii="Arial" w:hAnsi="Arial" w:cs="Arial"/>
        </w:rPr>
      </w:pPr>
      <w:r w:rsidRPr="00FB546F">
        <w:rPr>
          <w:rFonts w:ascii="Arial" w:hAnsi="Arial" w:cs="Arial"/>
          <w:b/>
        </w:rPr>
        <w:t>20.</w:t>
      </w:r>
      <w:r w:rsidRPr="000A31BB">
        <w:rPr>
          <w:rFonts w:ascii="Arial" w:hAnsi="Arial" w:cs="Arial"/>
          <w:caps/>
        </w:rPr>
        <w:t>и</w:t>
      </w:r>
      <w:r w:rsidRPr="00180220">
        <w:rPr>
          <w:rFonts w:ascii="Arial" w:hAnsi="Arial" w:cs="Arial"/>
        </w:rPr>
        <w:t>зползването на детските съоръжения, монтирани в дворовете на детските градини, детските ясли, училища и в парковете, от лица над 14 години.</w:t>
      </w:r>
    </w:p>
    <w:p w:rsidR="0056236D" w:rsidRPr="00180220" w:rsidRDefault="0056236D" w:rsidP="0056236D">
      <w:pPr>
        <w:spacing w:after="0"/>
        <w:ind w:firstLine="708"/>
        <w:jc w:val="both"/>
        <w:rPr>
          <w:rFonts w:ascii="Arial" w:hAnsi="Arial" w:cs="Arial"/>
        </w:rPr>
      </w:pPr>
      <w:r w:rsidRPr="00FB546F">
        <w:rPr>
          <w:rFonts w:ascii="Arial" w:hAnsi="Arial" w:cs="Arial"/>
          <w:b/>
        </w:rPr>
        <w:t>21.</w:t>
      </w:r>
      <w:r w:rsidRPr="000A31BB">
        <w:rPr>
          <w:rFonts w:ascii="Arial" w:hAnsi="Arial" w:cs="Arial"/>
          <w:caps/>
        </w:rPr>
        <w:t>о</w:t>
      </w:r>
      <w:r w:rsidRPr="00180220">
        <w:rPr>
          <w:rFonts w:ascii="Arial" w:hAnsi="Arial" w:cs="Arial"/>
        </w:rPr>
        <w:t>граждането, завземането и използването на площади, уличните и междублоковите пространства, паркове, градинки и други площи, за цели, различни от предвидените в регулационния план, извършване на производствена, търговска или друга стопанска дейност, изграждане на бараки и други временни постройки без разрешение, отглеждане на животни, използване за земеделски цели и други.</w:t>
      </w:r>
    </w:p>
    <w:p w:rsidR="0056236D" w:rsidRPr="00FB546F" w:rsidRDefault="0056236D" w:rsidP="0056236D">
      <w:pPr>
        <w:spacing w:after="0"/>
        <w:ind w:firstLine="708"/>
        <w:jc w:val="both"/>
        <w:rPr>
          <w:rFonts w:ascii="Arial" w:hAnsi="Arial" w:cs="Arial"/>
        </w:rPr>
      </w:pPr>
      <w:r w:rsidRPr="00180220">
        <w:rPr>
          <w:rFonts w:ascii="Arial" w:hAnsi="Arial" w:cs="Arial"/>
          <w:b/>
        </w:rPr>
        <w:t>22.</w:t>
      </w:r>
      <w:r w:rsidRPr="000A31BB">
        <w:rPr>
          <w:rFonts w:ascii="Arial" w:hAnsi="Arial" w:cs="Arial"/>
          <w:caps/>
        </w:rPr>
        <w:t>с</w:t>
      </w:r>
      <w:r w:rsidRPr="00FB546F">
        <w:rPr>
          <w:rFonts w:ascii="Arial" w:hAnsi="Arial" w:cs="Arial"/>
        </w:rPr>
        <w:t>кладирането на въглища, дърва, строителни материали, строителни отпадъци и други едрогабаритни предмети, без разрешение от общината, за повече от 72 часа, в предназначените за общо ползване площи (тротоари, улици, зелени площи и др.).</w:t>
      </w:r>
    </w:p>
    <w:p w:rsidR="0056236D" w:rsidRPr="00180220" w:rsidRDefault="0056236D" w:rsidP="0056236D">
      <w:pPr>
        <w:spacing w:after="0"/>
        <w:ind w:firstLine="708"/>
        <w:jc w:val="both"/>
        <w:rPr>
          <w:rFonts w:ascii="Arial" w:hAnsi="Arial" w:cs="Arial"/>
        </w:rPr>
      </w:pPr>
      <w:r w:rsidRPr="00FB546F">
        <w:rPr>
          <w:rFonts w:ascii="Arial" w:hAnsi="Arial" w:cs="Arial"/>
          <w:b/>
        </w:rPr>
        <w:t>23.</w:t>
      </w:r>
      <w:r w:rsidRPr="000A31BB">
        <w:rPr>
          <w:rFonts w:ascii="Arial" w:hAnsi="Arial" w:cs="Arial"/>
          <w:caps/>
        </w:rPr>
        <w:t>о</w:t>
      </w:r>
      <w:r w:rsidRPr="00180220">
        <w:rPr>
          <w:rFonts w:ascii="Arial" w:hAnsi="Arial" w:cs="Arial"/>
        </w:rPr>
        <w:t>твеждането на големи количества дим и газове от отоплителни и вентилационни системи през прозорци, врати и отвори в стени, непредвидени за целта в техническата характеристика на сградите.</w:t>
      </w:r>
    </w:p>
    <w:p w:rsidR="0056236D" w:rsidRPr="00180220" w:rsidRDefault="0056236D" w:rsidP="0056236D">
      <w:pPr>
        <w:spacing w:after="0"/>
        <w:ind w:firstLine="708"/>
        <w:jc w:val="both"/>
        <w:rPr>
          <w:rFonts w:ascii="Arial" w:hAnsi="Arial" w:cs="Arial"/>
        </w:rPr>
      </w:pPr>
      <w:r w:rsidRPr="00FB546F">
        <w:rPr>
          <w:rFonts w:ascii="Arial" w:hAnsi="Arial" w:cs="Arial"/>
          <w:b/>
        </w:rPr>
        <w:t>24.</w:t>
      </w:r>
      <w:r w:rsidRPr="000A31BB">
        <w:rPr>
          <w:rFonts w:ascii="Arial" w:hAnsi="Arial" w:cs="Arial"/>
          <w:caps/>
        </w:rPr>
        <w:t>п</w:t>
      </w:r>
      <w:r w:rsidRPr="00180220">
        <w:rPr>
          <w:rFonts w:ascii="Arial" w:hAnsi="Arial" w:cs="Arial"/>
        </w:rPr>
        <w:t>оставяне на предмети на балкони, прозорци и фасади на сградите, без разрешение от Главния архитект при Общината.</w:t>
      </w:r>
    </w:p>
    <w:p w:rsidR="0056236D" w:rsidRPr="00180220" w:rsidRDefault="0056236D" w:rsidP="0056236D">
      <w:pPr>
        <w:spacing w:after="0"/>
        <w:ind w:firstLine="708"/>
        <w:jc w:val="both"/>
        <w:rPr>
          <w:rFonts w:ascii="Arial" w:hAnsi="Arial" w:cs="Arial"/>
        </w:rPr>
      </w:pPr>
      <w:r w:rsidRPr="00FB546F">
        <w:rPr>
          <w:rFonts w:ascii="Arial" w:hAnsi="Arial" w:cs="Arial"/>
          <w:b/>
        </w:rPr>
        <w:t>25.</w:t>
      </w:r>
      <w:r w:rsidRPr="000A31BB">
        <w:rPr>
          <w:rFonts w:ascii="Arial" w:hAnsi="Arial" w:cs="Arial"/>
          <w:caps/>
        </w:rPr>
        <w:t>и</w:t>
      </w:r>
      <w:r w:rsidRPr="00180220">
        <w:rPr>
          <w:rFonts w:ascii="Arial" w:hAnsi="Arial" w:cs="Arial"/>
        </w:rPr>
        <w:t>зтупване, изтърсване, изхвърляне на отпадъци, вещи и предмети от балкони и прозорци, както и изливане на вода и други течности на места, извън определените от етажната собственост.</w:t>
      </w:r>
    </w:p>
    <w:p w:rsidR="0056236D" w:rsidRPr="00180220" w:rsidRDefault="0056236D" w:rsidP="0056236D">
      <w:pPr>
        <w:spacing w:after="0"/>
        <w:ind w:firstLine="708"/>
        <w:jc w:val="both"/>
        <w:rPr>
          <w:rFonts w:ascii="Arial" w:hAnsi="Arial" w:cs="Arial"/>
        </w:rPr>
      </w:pPr>
      <w:r w:rsidRPr="00FB546F">
        <w:rPr>
          <w:rFonts w:ascii="Arial" w:hAnsi="Arial" w:cs="Arial"/>
          <w:b/>
        </w:rPr>
        <w:t>26.</w:t>
      </w:r>
      <w:r w:rsidRPr="000A31BB">
        <w:rPr>
          <w:rFonts w:ascii="Arial" w:hAnsi="Arial" w:cs="Arial"/>
          <w:caps/>
        </w:rPr>
        <w:t>и</w:t>
      </w:r>
      <w:r w:rsidRPr="00180220">
        <w:rPr>
          <w:rFonts w:ascii="Arial" w:hAnsi="Arial" w:cs="Arial"/>
        </w:rPr>
        <w:t>звършването на строително-монтажни работи на строежи в периода от 22.00 до 06.00 часа в работните дни, както и пълна забрана за това в празничните и почивни дни. Забраната не се отнася в случаите на извършване на аварийни и възстановителни СМР, при бедствия и аварии и при наложителен непрекъсваем производствен цикъл, след разрешение, издадено от кмета общината.</w:t>
      </w:r>
    </w:p>
    <w:p w:rsidR="0056236D" w:rsidRPr="00180220" w:rsidRDefault="0056236D" w:rsidP="0056236D">
      <w:pPr>
        <w:spacing w:after="0"/>
        <w:ind w:firstLine="708"/>
        <w:jc w:val="both"/>
        <w:rPr>
          <w:rFonts w:ascii="Arial" w:hAnsi="Arial" w:cs="Arial"/>
        </w:rPr>
      </w:pPr>
      <w:r w:rsidRPr="00FB546F">
        <w:rPr>
          <w:rFonts w:ascii="Arial" w:hAnsi="Arial" w:cs="Arial"/>
          <w:b/>
        </w:rPr>
        <w:t>27.</w:t>
      </w:r>
      <w:r w:rsidRPr="000A31BB">
        <w:rPr>
          <w:rFonts w:ascii="Arial" w:hAnsi="Arial" w:cs="Arial"/>
          <w:caps/>
        </w:rPr>
        <w:t>и</w:t>
      </w:r>
      <w:r w:rsidRPr="00180220">
        <w:rPr>
          <w:rFonts w:ascii="Arial" w:hAnsi="Arial" w:cs="Arial"/>
        </w:rPr>
        <w:t>зхвърлянето на опаковки, и други замърсяващи предмети от пешеходци и от превозните средства, извън съдовете за сметосъбиране</w:t>
      </w:r>
    </w:p>
    <w:p w:rsidR="0056236D" w:rsidRPr="00180220" w:rsidRDefault="0056236D" w:rsidP="0056236D">
      <w:pPr>
        <w:spacing w:after="0"/>
        <w:ind w:firstLine="708"/>
        <w:jc w:val="both"/>
        <w:rPr>
          <w:rFonts w:ascii="Arial" w:hAnsi="Arial" w:cs="Arial"/>
        </w:rPr>
      </w:pPr>
      <w:r w:rsidRPr="00FB546F">
        <w:rPr>
          <w:rFonts w:ascii="Arial" w:hAnsi="Arial" w:cs="Arial"/>
          <w:b/>
        </w:rPr>
        <w:t>28.</w:t>
      </w:r>
      <w:r w:rsidRPr="000A31BB">
        <w:rPr>
          <w:rFonts w:ascii="Arial" w:hAnsi="Arial" w:cs="Arial"/>
          <w:caps/>
        </w:rPr>
        <w:t>и</w:t>
      </w:r>
      <w:r w:rsidRPr="00180220">
        <w:rPr>
          <w:rFonts w:ascii="Arial" w:hAnsi="Arial" w:cs="Arial"/>
        </w:rPr>
        <w:t>зваждането и разхвърлянето на отпадъци от контейнерите за сметосъбиране.</w:t>
      </w:r>
    </w:p>
    <w:p w:rsidR="0056236D" w:rsidRPr="00180220" w:rsidRDefault="0056236D" w:rsidP="0056236D">
      <w:pPr>
        <w:spacing w:after="0"/>
        <w:ind w:firstLine="708"/>
        <w:jc w:val="both"/>
        <w:rPr>
          <w:rFonts w:ascii="Arial" w:hAnsi="Arial" w:cs="Arial"/>
        </w:rPr>
      </w:pPr>
      <w:r w:rsidRPr="00FB546F">
        <w:rPr>
          <w:rFonts w:ascii="Arial" w:hAnsi="Arial" w:cs="Arial"/>
          <w:b/>
        </w:rPr>
        <w:t>29.</w:t>
      </w:r>
      <w:r w:rsidRPr="000A31BB">
        <w:rPr>
          <w:rFonts w:ascii="Arial" w:hAnsi="Arial" w:cs="Arial"/>
          <w:caps/>
        </w:rPr>
        <w:t>и</w:t>
      </w:r>
      <w:r w:rsidRPr="00180220">
        <w:rPr>
          <w:rFonts w:ascii="Arial" w:hAnsi="Arial" w:cs="Arial"/>
        </w:rPr>
        <w:t>зхвърлянето в контейнерите за разделно сметосъбиране на отпадъци, несъответстващи на предназначението им по вид и съдържание.</w:t>
      </w:r>
    </w:p>
    <w:p w:rsidR="0056236D" w:rsidRPr="00180220" w:rsidRDefault="0056236D" w:rsidP="0056236D">
      <w:pPr>
        <w:spacing w:after="0"/>
        <w:ind w:firstLine="708"/>
        <w:jc w:val="both"/>
        <w:rPr>
          <w:rFonts w:ascii="Arial" w:hAnsi="Arial" w:cs="Arial"/>
        </w:rPr>
      </w:pPr>
      <w:r w:rsidRPr="00FB546F">
        <w:rPr>
          <w:rFonts w:ascii="Arial" w:hAnsi="Arial" w:cs="Arial"/>
          <w:b/>
        </w:rPr>
        <w:t>30.</w:t>
      </w:r>
      <w:r w:rsidRPr="000A31BB">
        <w:rPr>
          <w:rFonts w:ascii="Arial" w:hAnsi="Arial" w:cs="Arial"/>
          <w:caps/>
        </w:rPr>
        <w:t>у</w:t>
      </w:r>
      <w:r w:rsidRPr="00180220">
        <w:rPr>
          <w:rFonts w:ascii="Arial" w:hAnsi="Arial" w:cs="Arial"/>
        </w:rPr>
        <w:t>ринирането извън определените за това места.</w:t>
      </w:r>
    </w:p>
    <w:p w:rsidR="0056236D" w:rsidRPr="00180220" w:rsidRDefault="0056236D" w:rsidP="0056236D">
      <w:pPr>
        <w:spacing w:after="0"/>
        <w:jc w:val="both"/>
        <w:rPr>
          <w:rFonts w:ascii="Arial" w:hAnsi="Arial" w:cs="Arial"/>
        </w:rPr>
      </w:pPr>
    </w:p>
    <w:p w:rsidR="0056236D" w:rsidRPr="00180220" w:rsidRDefault="0056236D" w:rsidP="00FB546F">
      <w:pPr>
        <w:spacing w:after="0"/>
        <w:jc w:val="both"/>
        <w:rPr>
          <w:rFonts w:ascii="Arial" w:hAnsi="Arial" w:cs="Arial"/>
        </w:rPr>
      </w:pPr>
      <w:r w:rsidRPr="00180220">
        <w:rPr>
          <w:rFonts w:ascii="Arial" w:hAnsi="Arial" w:cs="Arial"/>
          <w:b/>
        </w:rPr>
        <w:t>Чл.39</w:t>
      </w:r>
      <w:r w:rsidRPr="000A31BB">
        <w:rPr>
          <w:rFonts w:ascii="Arial" w:hAnsi="Arial" w:cs="Arial"/>
          <w:b/>
        </w:rPr>
        <w:t>.</w:t>
      </w:r>
      <w:r w:rsidRPr="00180220">
        <w:rPr>
          <w:rFonts w:ascii="Arial" w:hAnsi="Arial" w:cs="Arial"/>
        </w:rPr>
        <w:t xml:space="preserve"> При нарушения на задълженията по тази глава, контролните органи съставят актове на нарушителите.</w:t>
      </w:r>
    </w:p>
    <w:p w:rsidR="0056236D" w:rsidRPr="00180220" w:rsidRDefault="0056236D" w:rsidP="0056236D">
      <w:pPr>
        <w:spacing w:after="0"/>
        <w:jc w:val="both"/>
        <w:rPr>
          <w:rFonts w:ascii="Arial" w:hAnsi="Arial" w:cs="Arial"/>
        </w:rPr>
      </w:pPr>
    </w:p>
    <w:p w:rsidR="0056236D" w:rsidRPr="00180220" w:rsidRDefault="0056236D" w:rsidP="00FB546F">
      <w:pPr>
        <w:spacing w:after="0"/>
        <w:jc w:val="both"/>
        <w:rPr>
          <w:rFonts w:ascii="Arial" w:hAnsi="Arial" w:cs="Arial"/>
        </w:rPr>
      </w:pPr>
      <w:r w:rsidRPr="00180220">
        <w:rPr>
          <w:rFonts w:ascii="Arial" w:hAnsi="Arial" w:cs="Arial"/>
          <w:b/>
        </w:rPr>
        <w:lastRenderedPageBreak/>
        <w:t>Чл.40.</w:t>
      </w:r>
      <w:r w:rsidRPr="00180220">
        <w:rPr>
          <w:rFonts w:ascii="Arial" w:hAnsi="Arial" w:cs="Arial"/>
        </w:rPr>
        <w:t xml:space="preserve"> Лицата, които повреждат общински имоти, когато деянието не съставлява престъпление по Наказателния кодекс на Република България, се наказват по тази наредба, независимо от имуществената отговорност за причинените вреди.</w:t>
      </w:r>
    </w:p>
    <w:p w:rsidR="0056236D" w:rsidRPr="00180220" w:rsidRDefault="0056236D" w:rsidP="0056236D">
      <w:pPr>
        <w:spacing w:after="0"/>
        <w:jc w:val="center"/>
        <w:rPr>
          <w:rFonts w:ascii="Arial" w:hAnsi="Arial" w:cs="Arial"/>
          <w:b/>
          <w:lang w:val="en-US"/>
        </w:rPr>
      </w:pPr>
    </w:p>
    <w:p w:rsidR="0056236D" w:rsidRPr="009A00BB" w:rsidRDefault="0056236D" w:rsidP="0056236D">
      <w:pPr>
        <w:spacing w:after="0"/>
        <w:jc w:val="center"/>
        <w:rPr>
          <w:rFonts w:ascii="Arial" w:hAnsi="Arial" w:cs="Arial"/>
          <w:b/>
          <w:u w:val="single"/>
        </w:rPr>
      </w:pPr>
      <w:r w:rsidRPr="009A00BB">
        <w:rPr>
          <w:rFonts w:ascii="Arial" w:hAnsi="Arial" w:cs="Arial"/>
          <w:b/>
          <w:u w:val="single"/>
        </w:rPr>
        <w:t>Глава осма</w:t>
      </w:r>
    </w:p>
    <w:p w:rsidR="0056236D" w:rsidRPr="009A00BB" w:rsidRDefault="0056236D" w:rsidP="0056236D">
      <w:pPr>
        <w:spacing w:after="0"/>
        <w:jc w:val="center"/>
        <w:rPr>
          <w:rFonts w:ascii="Arial" w:hAnsi="Arial" w:cs="Arial"/>
          <w:b/>
          <w:u w:val="single"/>
        </w:rPr>
      </w:pPr>
      <w:r w:rsidRPr="009A00BB">
        <w:rPr>
          <w:rFonts w:ascii="Arial" w:hAnsi="Arial" w:cs="Arial"/>
          <w:b/>
          <w:u w:val="single"/>
        </w:rPr>
        <w:t>ОПАЗВАНЕ НА ОБЩЕСТВЕНИЯ РЕД ПРИ ОТГЛЕЖДАНЕ НА ДОМАШНИ И БЕЗСТОПАНСТВЕНИ ЖИВОТНИ НА ТЕРИТОРИЯТА НА ОБЩИНА МАДАН</w:t>
      </w:r>
    </w:p>
    <w:p w:rsidR="0056236D" w:rsidRPr="00180220" w:rsidRDefault="0056236D" w:rsidP="0056236D">
      <w:pPr>
        <w:spacing w:after="0"/>
        <w:jc w:val="both"/>
        <w:rPr>
          <w:rFonts w:ascii="Arial" w:hAnsi="Arial" w:cs="Arial"/>
        </w:rPr>
      </w:pPr>
    </w:p>
    <w:p w:rsidR="0056236D" w:rsidRPr="00180220" w:rsidRDefault="0056236D" w:rsidP="00FB546F">
      <w:pPr>
        <w:spacing w:after="0"/>
        <w:jc w:val="both"/>
        <w:rPr>
          <w:rFonts w:ascii="Arial" w:hAnsi="Arial" w:cs="Arial"/>
        </w:rPr>
      </w:pPr>
      <w:r w:rsidRPr="00180220">
        <w:rPr>
          <w:rFonts w:ascii="Arial" w:hAnsi="Arial" w:cs="Arial"/>
          <w:b/>
        </w:rPr>
        <w:t>Чл.41.</w:t>
      </w:r>
      <w:r w:rsidRPr="00180220">
        <w:rPr>
          <w:rFonts w:ascii="Arial" w:hAnsi="Arial" w:cs="Arial"/>
        </w:rPr>
        <w:t xml:space="preserve"> Забранява се:</w:t>
      </w:r>
    </w:p>
    <w:p w:rsidR="0056236D" w:rsidRPr="00180220" w:rsidRDefault="0056236D" w:rsidP="0056236D">
      <w:pPr>
        <w:spacing w:after="0"/>
        <w:ind w:firstLine="708"/>
        <w:jc w:val="both"/>
        <w:rPr>
          <w:rFonts w:ascii="Arial" w:hAnsi="Arial" w:cs="Arial"/>
        </w:rPr>
      </w:pPr>
      <w:r w:rsidRPr="00FB546F">
        <w:rPr>
          <w:rFonts w:ascii="Arial" w:hAnsi="Arial" w:cs="Arial"/>
          <w:b/>
        </w:rPr>
        <w:t>1.</w:t>
      </w:r>
      <w:r w:rsidRPr="00180220">
        <w:rPr>
          <w:rFonts w:ascii="Arial" w:hAnsi="Arial" w:cs="Arial"/>
        </w:rPr>
        <w:t xml:space="preserve">Извеждането на кучета, коне и крави без каишка и повод и средства за почистване на </w:t>
      </w:r>
      <w:r w:rsidR="00C843DF" w:rsidRPr="00180220">
        <w:rPr>
          <w:rFonts w:ascii="Arial" w:hAnsi="Arial" w:cs="Arial"/>
        </w:rPr>
        <w:t>екскременти</w:t>
      </w:r>
      <w:r w:rsidRPr="00180220">
        <w:rPr>
          <w:rFonts w:ascii="Arial" w:hAnsi="Arial" w:cs="Arial"/>
        </w:rPr>
        <w:t xml:space="preserve">, а на агресивните кучета и кучетата от породите кавказка овчарка, българско овчарско куче (каракачанско куче), германски дог, немско овчарско куче, </w:t>
      </w:r>
      <w:proofErr w:type="spellStart"/>
      <w:r w:rsidRPr="00180220">
        <w:rPr>
          <w:rFonts w:ascii="Arial" w:hAnsi="Arial" w:cs="Arial"/>
        </w:rPr>
        <w:t>ризеншнауцер</w:t>
      </w:r>
      <w:proofErr w:type="spellEnd"/>
      <w:r w:rsidRPr="00180220">
        <w:rPr>
          <w:rFonts w:ascii="Arial" w:hAnsi="Arial" w:cs="Arial"/>
        </w:rPr>
        <w:t xml:space="preserve">, московска стражева, черен териер, доберман, ротвайлер, </w:t>
      </w:r>
      <w:proofErr w:type="spellStart"/>
      <w:r w:rsidRPr="00180220">
        <w:rPr>
          <w:rFonts w:ascii="Arial" w:hAnsi="Arial" w:cs="Arial"/>
        </w:rPr>
        <w:t>бултериер</w:t>
      </w:r>
      <w:proofErr w:type="spellEnd"/>
      <w:r w:rsidRPr="00180220">
        <w:rPr>
          <w:rFonts w:ascii="Arial" w:hAnsi="Arial" w:cs="Arial"/>
        </w:rPr>
        <w:t xml:space="preserve">, питбул, </w:t>
      </w:r>
      <w:proofErr w:type="spellStart"/>
      <w:r w:rsidRPr="00180220">
        <w:rPr>
          <w:rFonts w:ascii="Arial" w:hAnsi="Arial" w:cs="Arial"/>
        </w:rPr>
        <w:t>страфорширски</w:t>
      </w:r>
      <w:proofErr w:type="spellEnd"/>
      <w:r w:rsidRPr="00180220">
        <w:rPr>
          <w:rFonts w:ascii="Arial" w:hAnsi="Arial" w:cs="Arial"/>
        </w:rPr>
        <w:t xml:space="preserve"> териер, </w:t>
      </w:r>
      <w:proofErr w:type="spellStart"/>
      <w:r w:rsidRPr="00180220">
        <w:rPr>
          <w:rFonts w:ascii="Arial" w:hAnsi="Arial" w:cs="Arial"/>
        </w:rPr>
        <w:t>мастиф</w:t>
      </w:r>
      <w:proofErr w:type="spellEnd"/>
      <w:r w:rsidRPr="00180220">
        <w:rPr>
          <w:rFonts w:ascii="Arial" w:hAnsi="Arial" w:cs="Arial"/>
        </w:rPr>
        <w:t xml:space="preserve">, аржентински дог, ирландски вълкодав и </w:t>
      </w:r>
      <w:proofErr w:type="spellStart"/>
      <w:r w:rsidRPr="00180220">
        <w:rPr>
          <w:rFonts w:ascii="Arial" w:hAnsi="Arial" w:cs="Arial"/>
        </w:rPr>
        <w:t>кангал</w:t>
      </w:r>
      <w:proofErr w:type="spellEnd"/>
      <w:r w:rsidRPr="00180220">
        <w:rPr>
          <w:rFonts w:ascii="Arial" w:hAnsi="Arial" w:cs="Arial"/>
        </w:rPr>
        <w:t xml:space="preserve"> без намордник.</w:t>
      </w:r>
    </w:p>
    <w:p w:rsidR="0056236D" w:rsidRPr="00180220" w:rsidRDefault="0056236D" w:rsidP="0056236D">
      <w:pPr>
        <w:spacing w:after="0"/>
        <w:ind w:firstLine="708"/>
        <w:jc w:val="both"/>
        <w:rPr>
          <w:rFonts w:ascii="Arial" w:hAnsi="Arial" w:cs="Arial"/>
        </w:rPr>
      </w:pPr>
      <w:r w:rsidRPr="00FB546F">
        <w:rPr>
          <w:rFonts w:ascii="Arial" w:hAnsi="Arial" w:cs="Arial"/>
          <w:b/>
        </w:rPr>
        <w:t>2.</w:t>
      </w:r>
      <w:r w:rsidRPr="00180220">
        <w:rPr>
          <w:rFonts w:ascii="Arial" w:hAnsi="Arial" w:cs="Arial"/>
        </w:rPr>
        <w:t xml:space="preserve">Въвеждането на кучета в закрити обществени сгради, заведения за обществено хранене (ресторанти, сладкарници, кафенета и др.), магазини, аптеки, лечебни и учебни заведения и прилежащите им дворове, с изключение на кучета-водачи, придружаващи слепи хора и служебни кучета, съпровождащи органите на МО и МВР. </w:t>
      </w:r>
    </w:p>
    <w:p w:rsidR="0056236D" w:rsidRPr="00180220" w:rsidRDefault="0056236D" w:rsidP="0056236D">
      <w:pPr>
        <w:spacing w:after="0"/>
        <w:ind w:firstLine="708"/>
        <w:jc w:val="both"/>
        <w:rPr>
          <w:rFonts w:ascii="Arial" w:hAnsi="Arial" w:cs="Arial"/>
        </w:rPr>
      </w:pPr>
      <w:r w:rsidRPr="00FB546F">
        <w:rPr>
          <w:rFonts w:ascii="Arial" w:hAnsi="Arial" w:cs="Arial"/>
          <w:b/>
        </w:rPr>
        <w:t>3.</w:t>
      </w:r>
      <w:r w:rsidRPr="00180220">
        <w:rPr>
          <w:rFonts w:ascii="Arial" w:hAnsi="Arial" w:cs="Arial"/>
        </w:rPr>
        <w:t>Превозването на животни и птици в обществения транспорт.</w:t>
      </w:r>
    </w:p>
    <w:p w:rsidR="0056236D" w:rsidRPr="00180220" w:rsidRDefault="0056236D" w:rsidP="0056236D">
      <w:pPr>
        <w:spacing w:after="0"/>
        <w:ind w:firstLine="708"/>
        <w:jc w:val="both"/>
        <w:rPr>
          <w:rFonts w:ascii="Arial" w:hAnsi="Arial" w:cs="Arial"/>
        </w:rPr>
      </w:pPr>
      <w:r w:rsidRPr="00FB546F">
        <w:rPr>
          <w:rFonts w:ascii="Arial" w:hAnsi="Arial" w:cs="Arial"/>
          <w:b/>
        </w:rPr>
        <w:t>4.</w:t>
      </w:r>
      <w:r w:rsidRPr="00180220">
        <w:rPr>
          <w:rFonts w:ascii="Arial" w:hAnsi="Arial" w:cs="Arial"/>
        </w:rPr>
        <w:t>Разхождането, преминаването и престоя на кучета в паркове, детски площадки, детски градини и ясли и техните дворове.</w:t>
      </w:r>
    </w:p>
    <w:p w:rsidR="0056236D" w:rsidRPr="00180220" w:rsidRDefault="0056236D" w:rsidP="0056236D">
      <w:pPr>
        <w:spacing w:after="0"/>
        <w:ind w:firstLine="708"/>
        <w:jc w:val="both"/>
        <w:rPr>
          <w:rFonts w:ascii="Arial" w:hAnsi="Arial" w:cs="Arial"/>
        </w:rPr>
      </w:pPr>
      <w:r w:rsidRPr="00FB546F">
        <w:rPr>
          <w:rFonts w:ascii="Arial" w:hAnsi="Arial" w:cs="Arial"/>
          <w:b/>
        </w:rPr>
        <w:t>5.</w:t>
      </w:r>
      <w:r w:rsidRPr="00180220">
        <w:rPr>
          <w:rFonts w:ascii="Arial" w:hAnsi="Arial" w:cs="Arial"/>
        </w:rPr>
        <w:t>Допускане на свободно движещи се кучета на обществени места, предназначени за отдих и спортна дейност на гражданите.</w:t>
      </w:r>
    </w:p>
    <w:p w:rsidR="0056236D" w:rsidRPr="00180220" w:rsidRDefault="0056236D" w:rsidP="0056236D">
      <w:pPr>
        <w:spacing w:after="0"/>
        <w:ind w:firstLine="708"/>
        <w:jc w:val="both"/>
        <w:rPr>
          <w:rFonts w:ascii="Arial" w:hAnsi="Arial" w:cs="Arial"/>
        </w:rPr>
      </w:pPr>
      <w:r w:rsidRPr="00FB546F">
        <w:rPr>
          <w:rFonts w:ascii="Arial" w:hAnsi="Arial" w:cs="Arial"/>
          <w:b/>
        </w:rPr>
        <w:t>6.</w:t>
      </w:r>
      <w:r w:rsidRPr="00180220">
        <w:rPr>
          <w:rFonts w:ascii="Arial" w:hAnsi="Arial" w:cs="Arial"/>
        </w:rPr>
        <w:t>Отглеждането на кучета в гаражи, на тераси, представляващи общи части от етажната собственост, и около жилищните блокове и кооперации.</w:t>
      </w:r>
    </w:p>
    <w:p w:rsidR="0056236D" w:rsidRPr="00180220" w:rsidRDefault="0056236D" w:rsidP="0056236D">
      <w:pPr>
        <w:spacing w:after="0"/>
        <w:ind w:firstLine="708"/>
        <w:jc w:val="both"/>
        <w:rPr>
          <w:rFonts w:ascii="Arial" w:hAnsi="Arial" w:cs="Arial"/>
        </w:rPr>
      </w:pPr>
      <w:r w:rsidRPr="00FB546F">
        <w:rPr>
          <w:rFonts w:ascii="Arial" w:hAnsi="Arial" w:cs="Arial"/>
          <w:b/>
        </w:rPr>
        <w:t>7.</w:t>
      </w:r>
      <w:r w:rsidRPr="00180220">
        <w:rPr>
          <w:rFonts w:ascii="Arial" w:hAnsi="Arial" w:cs="Arial"/>
        </w:rPr>
        <w:t>Разхождането на кучета от малолетно лице без придружител.</w:t>
      </w:r>
    </w:p>
    <w:p w:rsidR="0056236D" w:rsidRPr="00180220" w:rsidRDefault="0056236D" w:rsidP="0056236D">
      <w:pPr>
        <w:spacing w:after="0"/>
        <w:ind w:firstLine="708"/>
        <w:jc w:val="both"/>
        <w:rPr>
          <w:rFonts w:ascii="Arial" w:hAnsi="Arial" w:cs="Arial"/>
        </w:rPr>
      </w:pPr>
      <w:r w:rsidRPr="00FB546F">
        <w:rPr>
          <w:rFonts w:ascii="Arial" w:hAnsi="Arial" w:cs="Arial"/>
          <w:b/>
        </w:rPr>
        <w:t>8.</w:t>
      </w:r>
      <w:r w:rsidRPr="00180220">
        <w:rPr>
          <w:rFonts w:ascii="Arial" w:hAnsi="Arial" w:cs="Arial"/>
        </w:rPr>
        <w:t>Развеждането на диви животни по улиците, площадите и други обществени места на територията на Общината с цел представление или търговия.</w:t>
      </w:r>
    </w:p>
    <w:p w:rsidR="0056236D" w:rsidRPr="00180220" w:rsidRDefault="003C7093" w:rsidP="0056236D">
      <w:pPr>
        <w:spacing w:after="0"/>
        <w:ind w:firstLine="708"/>
        <w:jc w:val="both"/>
        <w:rPr>
          <w:rFonts w:ascii="Arial" w:hAnsi="Arial" w:cs="Arial"/>
        </w:rPr>
      </w:pPr>
      <w:r w:rsidRPr="00FB546F">
        <w:rPr>
          <w:rFonts w:ascii="Arial" w:hAnsi="Arial" w:cs="Arial"/>
          <w:b/>
        </w:rPr>
        <w:t>9</w:t>
      </w:r>
      <w:r w:rsidR="0056236D" w:rsidRPr="00FB546F">
        <w:rPr>
          <w:rFonts w:ascii="Arial" w:hAnsi="Arial" w:cs="Arial"/>
          <w:b/>
        </w:rPr>
        <w:t>.</w:t>
      </w:r>
      <w:r w:rsidR="0056236D" w:rsidRPr="00180220">
        <w:rPr>
          <w:rFonts w:ascii="Arial" w:hAnsi="Arial" w:cs="Arial"/>
        </w:rPr>
        <w:t xml:space="preserve">Отглеждането и пашата на селскостопански животни в обществени озеленени площи на жилищните територии, в това число всички паркове, градини, улично озеленяване, </w:t>
      </w:r>
      <w:r w:rsidR="00C843DF" w:rsidRPr="00180220">
        <w:rPr>
          <w:rFonts w:ascii="Arial" w:hAnsi="Arial" w:cs="Arial"/>
        </w:rPr>
        <w:t>извън селищно</w:t>
      </w:r>
      <w:r w:rsidR="0056236D" w:rsidRPr="00180220">
        <w:rPr>
          <w:rFonts w:ascii="Arial" w:hAnsi="Arial" w:cs="Arial"/>
        </w:rPr>
        <w:t xml:space="preserve"> озеленяване и паркове, гробищни паркове, на територията на спортни обекти, в междублоковите пространства, в дворовете на заведения за болнична помощ, училища, детски градини и детски ясли, заведения за социални грижи.</w:t>
      </w:r>
    </w:p>
    <w:p w:rsidR="0056236D" w:rsidRPr="00180220" w:rsidRDefault="0056236D" w:rsidP="0056236D">
      <w:pPr>
        <w:spacing w:after="0"/>
        <w:ind w:firstLine="708"/>
        <w:jc w:val="both"/>
        <w:rPr>
          <w:rFonts w:ascii="Arial" w:hAnsi="Arial" w:cs="Arial"/>
        </w:rPr>
      </w:pPr>
      <w:r w:rsidRPr="00FB546F">
        <w:rPr>
          <w:rFonts w:ascii="Arial" w:hAnsi="Arial" w:cs="Arial"/>
          <w:b/>
        </w:rPr>
        <w:t>1</w:t>
      </w:r>
      <w:r w:rsidR="003C7093" w:rsidRPr="00FB546F">
        <w:rPr>
          <w:rFonts w:ascii="Arial" w:hAnsi="Arial" w:cs="Arial"/>
          <w:b/>
        </w:rPr>
        <w:t>0</w:t>
      </w:r>
      <w:r w:rsidRPr="00FB546F">
        <w:rPr>
          <w:rFonts w:ascii="Arial" w:hAnsi="Arial" w:cs="Arial"/>
          <w:b/>
        </w:rPr>
        <w:t>.</w:t>
      </w:r>
      <w:r w:rsidRPr="00180220">
        <w:rPr>
          <w:rFonts w:ascii="Arial" w:hAnsi="Arial" w:cs="Arial"/>
        </w:rPr>
        <w:t>Транспортирането на селскостопански животни от превозвачи без лиценз за превоз от Националната ветеринарно-медицинска служба.</w:t>
      </w:r>
    </w:p>
    <w:p w:rsidR="0056236D" w:rsidRPr="00180220" w:rsidRDefault="003C7093" w:rsidP="0056236D">
      <w:pPr>
        <w:spacing w:after="0"/>
        <w:ind w:firstLine="708"/>
        <w:jc w:val="both"/>
        <w:rPr>
          <w:rFonts w:ascii="Arial" w:hAnsi="Arial" w:cs="Arial"/>
        </w:rPr>
      </w:pPr>
      <w:r w:rsidRPr="00FB546F">
        <w:rPr>
          <w:rFonts w:ascii="Arial" w:hAnsi="Arial" w:cs="Arial"/>
          <w:b/>
        </w:rPr>
        <w:t>11</w:t>
      </w:r>
      <w:r w:rsidR="0056236D" w:rsidRPr="00FB546F">
        <w:rPr>
          <w:rFonts w:ascii="Arial" w:hAnsi="Arial" w:cs="Arial"/>
          <w:b/>
        </w:rPr>
        <w:t>.</w:t>
      </w:r>
      <w:r w:rsidR="0056236D" w:rsidRPr="00180220">
        <w:rPr>
          <w:rFonts w:ascii="Arial" w:hAnsi="Arial" w:cs="Arial"/>
        </w:rPr>
        <w:t xml:space="preserve">Транспортирането и придвижването на животни през територията на общината без ветеринарно-медицинско свидетелство, а за едрите преживни и </w:t>
      </w:r>
      <w:proofErr w:type="spellStart"/>
      <w:r w:rsidR="0056236D" w:rsidRPr="00180220">
        <w:rPr>
          <w:rFonts w:ascii="Arial" w:hAnsi="Arial" w:cs="Arial"/>
        </w:rPr>
        <w:t>чифтокопитни</w:t>
      </w:r>
      <w:proofErr w:type="spellEnd"/>
      <w:r w:rsidR="0056236D" w:rsidRPr="00180220">
        <w:rPr>
          <w:rFonts w:ascii="Arial" w:hAnsi="Arial" w:cs="Arial"/>
        </w:rPr>
        <w:t xml:space="preserve"> животни - без ветеринарно-медицински паспорт.</w:t>
      </w:r>
    </w:p>
    <w:p w:rsidR="0056236D" w:rsidRPr="00180220" w:rsidRDefault="0056236D" w:rsidP="0056236D">
      <w:pPr>
        <w:spacing w:after="0"/>
        <w:ind w:firstLine="708"/>
        <w:jc w:val="both"/>
        <w:rPr>
          <w:rFonts w:ascii="Arial" w:hAnsi="Arial" w:cs="Arial"/>
        </w:rPr>
      </w:pPr>
      <w:r w:rsidRPr="00FB546F">
        <w:rPr>
          <w:rFonts w:ascii="Arial" w:hAnsi="Arial" w:cs="Arial"/>
          <w:b/>
        </w:rPr>
        <w:t>1</w:t>
      </w:r>
      <w:r w:rsidR="003C7093" w:rsidRPr="00FB546F">
        <w:rPr>
          <w:rFonts w:ascii="Arial" w:hAnsi="Arial" w:cs="Arial"/>
          <w:b/>
        </w:rPr>
        <w:t>2</w:t>
      </w:r>
      <w:r w:rsidRPr="00FB546F">
        <w:rPr>
          <w:rFonts w:ascii="Arial" w:hAnsi="Arial" w:cs="Arial"/>
          <w:b/>
        </w:rPr>
        <w:t>.</w:t>
      </w:r>
      <w:r w:rsidRPr="00180220">
        <w:rPr>
          <w:rFonts w:ascii="Arial" w:hAnsi="Arial" w:cs="Arial"/>
        </w:rPr>
        <w:t>Приютяване на безстопанствени животни във входовете и прилежащите територии на жилищните сгради.</w:t>
      </w:r>
    </w:p>
    <w:p w:rsidR="0056236D" w:rsidRDefault="0056236D" w:rsidP="0056236D">
      <w:pPr>
        <w:spacing w:after="0"/>
        <w:ind w:firstLine="708"/>
        <w:jc w:val="both"/>
        <w:rPr>
          <w:rFonts w:ascii="Arial" w:hAnsi="Arial" w:cs="Arial"/>
        </w:rPr>
      </w:pPr>
      <w:r w:rsidRPr="00FB546F">
        <w:rPr>
          <w:rFonts w:ascii="Arial" w:hAnsi="Arial" w:cs="Arial"/>
          <w:b/>
        </w:rPr>
        <w:t>1</w:t>
      </w:r>
      <w:r w:rsidR="003C7093" w:rsidRPr="00FB546F">
        <w:rPr>
          <w:rFonts w:ascii="Arial" w:hAnsi="Arial" w:cs="Arial"/>
          <w:b/>
        </w:rPr>
        <w:t>3</w:t>
      </w:r>
      <w:r w:rsidRPr="00FB546F">
        <w:rPr>
          <w:rFonts w:ascii="Arial" w:hAnsi="Arial" w:cs="Arial"/>
          <w:b/>
        </w:rPr>
        <w:t>.</w:t>
      </w:r>
      <w:r w:rsidRPr="00180220">
        <w:rPr>
          <w:rFonts w:ascii="Arial" w:hAnsi="Arial" w:cs="Arial"/>
        </w:rPr>
        <w:t>Организирането, провеждането и участието в борби с кучета и други животни.</w:t>
      </w:r>
    </w:p>
    <w:p w:rsidR="003C7093" w:rsidRPr="00180220" w:rsidRDefault="003C7093" w:rsidP="0056236D">
      <w:pPr>
        <w:spacing w:after="0"/>
        <w:ind w:firstLine="708"/>
        <w:jc w:val="both"/>
        <w:rPr>
          <w:rFonts w:ascii="Arial" w:hAnsi="Arial" w:cs="Arial"/>
        </w:rPr>
      </w:pPr>
      <w:r w:rsidRPr="00FB546F">
        <w:rPr>
          <w:rFonts w:ascii="Arial" w:hAnsi="Arial" w:cs="Arial"/>
          <w:b/>
        </w:rPr>
        <w:t>14.</w:t>
      </w:r>
      <w:r w:rsidRPr="00180220">
        <w:rPr>
          <w:rFonts w:ascii="Arial" w:hAnsi="Arial" w:cs="Arial"/>
        </w:rPr>
        <w:t>Ловенето и умъртвяването на кучета и котки от лица, които не са оторизирани от закона или друг нормативен акт, както и измъчването им по какъвто и да било начин.</w:t>
      </w:r>
    </w:p>
    <w:p w:rsidR="0056236D" w:rsidRPr="00180220" w:rsidRDefault="0056236D" w:rsidP="0056236D">
      <w:pPr>
        <w:spacing w:after="0"/>
        <w:ind w:firstLine="708"/>
        <w:rPr>
          <w:rFonts w:ascii="Arial" w:hAnsi="Arial" w:cs="Arial"/>
          <w:b/>
        </w:rPr>
      </w:pPr>
    </w:p>
    <w:p w:rsidR="0056236D" w:rsidRPr="00180220" w:rsidRDefault="0056236D" w:rsidP="00BA6E96">
      <w:pPr>
        <w:spacing w:after="0"/>
        <w:jc w:val="both"/>
        <w:rPr>
          <w:rFonts w:ascii="Arial" w:hAnsi="Arial" w:cs="Arial"/>
        </w:rPr>
      </w:pPr>
      <w:r w:rsidRPr="00180220">
        <w:rPr>
          <w:rFonts w:ascii="Arial" w:hAnsi="Arial" w:cs="Arial"/>
          <w:b/>
        </w:rPr>
        <w:t>Чл.42.</w:t>
      </w:r>
      <w:r w:rsidRPr="00180220">
        <w:rPr>
          <w:rFonts w:ascii="Arial" w:hAnsi="Arial" w:cs="Arial"/>
        </w:rPr>
        <w:t>Забранява се:</w:t>
      </w:r>
    </w:p>
    <w:p w:rsidR="0056236D" w:rsidRPr="00180220" w:rsidRDefault="0056236D" w:rsidP="0056236D">
      <w:pPr>
        <w:spacing w:after="0"/>
        <w:ind w:firstLine="708"/>
        <w:jc w:val="both"/>
        <w:rPr>
          <w:rFonts w:ascii="Arial" w:hAnsi="Arial" w:cs="Arial"/>
        </w:rPr>
      </w:pPr>
      <w:r w:rsidRPr="00BA6E96">
        <w:rPr>
          <w:rFonts w:ascii="Arial" w:hAnsi="Arial" w:cs="Arial"/>
          <w:b/>
        </w:rPr>
        <w:t>1.</w:t>
      </w:r>
      <w:r w:rsidRPr="00180220">
        <w:rPr>
          <w:rFonts w:ascii="Arial" w:hAnsi="Arial" w:cs="Arial"/>
        </w:rPr>
        <w:t xml:space="preserve"> Отглеждането на селскостопански животни в остарели паянтови и </w:t>
      </w:r>
      <w:proofErr w:type="spellStart"/>
      <w:r w:rsidRPr="00180220">
        <w:rPr>
          <w:rFonts w:ascii="Arial" w:hAnsi="Arial" w:cs="Arial"/>
        </w:rPr>
        <w:t>полумасивни</w:t>
      </w:r>
      <w:proofErr w:type="spellEnd"/>
      <w:r w:rsidRPr="00180220">
        <w:rPr>
          <w:rFonts w:ascii="Arial" w:hAnsi="Arial" w:cs="Arial"/>
        </w:rPr>
        <w:t xml:space="preserve"> стопански постройки, в които не може да се осигурят санитарно-хигиенните, ветеринарномедицинските изисквания за отглеждане на съответния вид животни, на нормативните изисквания за опазване на околната среда, както и без да са съобразени с </w:t>
      </w:r>
      <w:r w:rsidRPr="00180220">
        <w:rPr>
          <w:rFonts w:ascii="Arial" w:hAnsi="Arial" w:cs="Arial"/>
        </w:rPr>
        <w:lastRenderedPageBreak/>
        <w:t>Наредба 19 за застрояване в земеделски земи без промяна на предназначението, Наредба № 44 за изискванията към животновъдните обекти и Закона за горите.</w:t>
      </w:r>
    </w:p>
    <w:p w:rsidR="0056236D" w:rsidRPr="00180220" w:rsidRDefault="0056236D" w:rsidP="0056236D">
      <w:pPr>
        <w:spacing w:after="0"/>
        <w:ind w:firstLine="708"/>
        <w:jc w:val="both"/>
        <w:rPr>
          <w:rFonts w:ascii="Arial" w:hAnsi="Arial" w:cs="Arial"/>
        </w:rPr>
      </w:pPr>
      <w:r w:rsidRPr="00BA6E96">
        <w:rPr>
          <w:rFonts w:ascii="Arial" w:hAnsi="Arial" w:cs="Arial"/>
          <w:b/>
        </w:rPr>
        <w:t>2.</w:t>
      </w:r>
      <w:r w:rsidRPr="00180220">
        <w:rPr>
          <w:rFonts w:ascii="Arial" w:hAnsi="Arial" w:cs="Arial"/>
        </w:rPr>
        <w:t xml:space="preserve"> Отглеждането на животни и птици в селскостопански сгради, разположени на разстояние по-малко от 6 метра от жилищни сгради в съседни поземлени имоти и не по-малко от три метра от дворищните регулационни линии, при липса на нотариално заверени декларации за съгласие от съседите.</w:t>
      </w:r>
    </w:p>
    <w:p w:rsidR="0056236D" w:rsidRPr="00180220" w:rsidRDefault="0056236D" w:rsidP="0056236D">
      <w:pPr>
        <w:spacing w:after="0"/>
        <w:ind w:firstLine="708"/>
        <w:jc w:val="both"/>
        <w:rPr>
          <w:rFonts w:ascii="Arial" w:hAnsi="Arial" w:cs="Arial"/>
        </w:rPr>
      </w:pPr>
      <w:r w:rsidRPr="00BA6E96">
        <w:rPr>
          <w:rFonts w:ascii="Arial" w:hAnsi="Arial" w:cs="Arial"/>
          <w:b/>
        </w:rPr>
        <w:t>3.</w:t>
      </w:r>
      <w:r w:rsidRPr="00180220">
        <w:rPr>
          <w:rFonts w:ascii="Arial" w:hAnsi="Arial" w:cs="Arial"/>
        </w:rPr>
        <w:t xml:space="preserve"> Отглеждането на селскостопански животни и птици в жилищни сгради.</w:t>
      </w:r>
    </w:p>
    <w:p w:rsidR="0056236D" w:rsidRPr="00180220" w:rsidRDefault="0056236D" w:rsidP="0056236D">
      <w:pPr>
        <w:spacing w:after="0"/>
        <w:ind w:firstLine="708"/>
        <w:jc w:val="both"/>
        <w:rPr>
          <w:rFonts w:ascii="Arial" w:hAnsi="Arial" w:cs="Arial"/>
        </w:rPr>
      </w:pPr>
      <w:r w:rsidRPr="00BA6E96">
        <w:rPr>
          <w:rFonts w:ascii="Arial" w:hAnsi="Arial" w:cs="Arial"/>
          <w:b/>
        </w:rPr>
        <w:t>4.</w:t>
      </w:r>
      <w:r w:rsidRPr="00180220">
        <w:rPr>
          <w:rFonts w:ascii="Arial" w:hAnsi="Arial" w:cs="Arial"/>
        </w:rPr>
        <w:t xml:space="preserve"> Отглеждането за лични нужди на домашни животни в имоти, граничещи с представи</w:t>
      </w:r>
      <w:r w:rsidR="00473C97">
        <w:rPr>
          <w:rFonts w:ascii="Arial" w:hAnsi="Arial" w:cs="Arial"/>
        </w:rPr>
        <w:t>телни обществени места и сгради и</w:t>
      </w:r>
      <w:r w:rsidRPr="00180220">
        <w:rPr>
          <w:rFonts w:ascii="Arial" w:hAnsi="Arial" w:cs="Arial"/>
        </w:rPr>
        <w:t xml:space="preserve"> съоръжения.</w:t>
      </w:r>
    </w:p>
    <w:p w:rsidR="0056236D" w:rsidRPr="00180220" w:rsidRDefault="0056236D" w:rsidP="0056236D">
      <w:pPr>
        <w:spacing w:after="0"/>
        <w:ind w:firstLine="708"/>
        <w:jc w:val="both"/>
        <w:rPr>
          <w:rFonts w:ascii="Arial" w:hAnsi="Arial" w:cs="Arial"/>
        </w:rPr>
      </w:pPr>
      <w:r w:rsidRPr="00BA6E96">
        <w:rPr>
          <w:rFonts w:ascii="Arial" w:hAnsi="Arial" w:cs="Arial"/>
          <w:b/>
        </w:rPr>
        <w:t>5.</w:t>
      </w:r>
      <w:r w:rsidRPr="00180220">
        <w:rPr>
          <w:rFonts w:ascii="Arial" w:hAnsi="Arial" w:cs="Arial"/>
        </w:rPr>
        <w:t xml:space="preserve"> Отглеждането на птици, зайци, овце, кози, крави, коне, свине, пчелни семейства, кучета до 5 кг. и други в изградените жилищни блокове, както и в сервизни помещения, тавани, балкони, мазета и гаражи на жилищните сгради.</w:t>
      </w:r>
    </w:p>
    <w:p w:rsidR="0056236D" w:rsidRPr="00180220" w:rsidRDefault="0056236D" w:rsidP="0056236D">
      <w:pPr>
        <w:spacing w:after="0"/>
        <w:ind w:firstLine="708"/>
        <w:jc w:val="both"/>
        <w:rPr>
          <w:rFonts w:ascii="Arial" w:hAnsi="Arial" w:cs="Arial"/>
        </w:rPr>
      </w:pPr>
      <w:r w:rsidRPr="00BA6E96">
        <w:rPr>
          <w:rFonts w:ascii="Arial" w:hAnsi="Arial" w:cs="Arial"/>
          <w:b/>
        </w:rPr>
        <w:t>6.</w:t>
      </w:r>
      <w:r w:rsidRPr="00180220">
        <w:rPr>
          <w:rFonts w:ascii="Arial" w:hAnsi="Arial" w:cs="Arial"/>
        </w:rPr>
        <w:t xml:space="preserve">  изграждането и експлоатацията на животновъдни обекти на по-малко: от 200 метра:</w:t>
      </w:r>
    </w:p>
    <w:p w:rsidR="0056236D" w:rsidRPr="00180220" w:rsidRDefault="0056236D" w:rsidP="00BA6E96">
      <w:pPr>
        <w:spacing w:after="0"/>
        <w:ind w:firstLine="708"/>
        <w:jc w:val="both"/>
        <w:rPr>
          <w:rFonts w:ascii="Arial" w:hAnsi="Arial" w:cs="Arial"/>
        </w:rPr>
      </w:pPr>
      <w:r w:rsidRPr="00180220">
        <w:rPr>
          <w:rFonts w:ascii="Arial" w:hAnsi="Arial" w:cs="Arial"/>
        </w:rPr>
        <w:t>- До всички водоизточници за питейни и битови нужди и водоснабдителни съоръжения, както и в дерета-публична общинска собственост;</w:t>
      </w:r>
    </w:p>
    <w:p w:rsidR="0056236D" w:rsidRPr="00BA6E96" w:rsidRDefault="0056236D" w:rsidP="00BA6E96">
      <w:pPr>
        <w:spacing w:after="0"/>
        <w:ind w:firstLine="708"/>
        <w:jc w:val="both"/>
        <w:rPr>
          <w:rFonts w:ascii="Arial" w:hAnsi="Arial" w:cs="Arial"/>
          <w:color w:val="000000" w:themeColor="text1"/>
        </w:rPr>
      </w:pPr>
      <w:r w:rsidRPr="00180220">
        <w:rPr>
          <w:rFonts w:ascii="Arial" w:hAnsi="Arial" w:cs="Arial"/>
        </w:rPr>
        <w:t xml:space="preserve">- На територията на всички природозащитни обекти и естествени местообитания на защитени от закона растителни и животински същества, както и </w:t>
      </w:r>
      <w:r w:rsidRPr="00BA6E96">
        <w:rPr>
          <w:rFonts w:ascii="Arial" w:hAnsi="Arial" w:cs="Arial"/>
          <w:color w:val="000000" w:themeColor="text1"/>
        </w:rPr>
        <w:t>охранителната ивица от 700 м. около тях;</w:t>
      </w:r>
    </w:p>
    <w:p w:rsidR="0056236D" w:rsidRPr="00BA6E96" w:rsidRDefault="0056236D" w:rsidP="00BA6E96">
      <w:pPr>
        <w:spacing w:after="0"/>
        <w:ind w:firstLine="708"/>
        <w:jc w:val="both"/>
        <w:rPr>
          <w:rFonts w:ascii="Arial" w:hAnsi="Arial" w:cs="Arial"/>
          <w:color w:val="000000" w:themeColor="text1"/>
        </w:rPr>
      </w:pPr>
      <w:r w:rsidRPr="00BA6E96">
        <w:rPr>
          <w:rFonts w:ascii="Arial" w:hAnsi="Arial" w:cs="Arial"/>
          <w:color w:val="000000" w:themeColor="text1"/>
        </w:rPr>
        <w:t>- На територията на регистрираните исторически и археологически паметници на културата;</w:t>
      </w:r>
    </w:p>
    <w:p w:rsidR="0056236D" w:rsidRPr="00BA6E96" w:rsidRDefault="0056236D" w:rsidP="0056236D">
      <w:pPr>
        <w:spacing w:after="0"/>
        <w:ind w:firstLine="708"/>
        <w:jc w:val="both"/>
        <w:rPr>
          <w:rFonts w:ascii="Arial" w:hAnsi="Arial" w:cs="Arial"/>
          <w:color w:val="000000" w:themeColor="text1"/>
        </w:rPr>
      </w:pPr>
      <w:r w:rsidRPr="00BA6E96">
        <w:rPr>
          <w:rFonts w:ascii="Arial" w:hAnsi="Arial" w:cs="Arial"/>
          <w:b/>
          <w:color w:val="000000" w:themeColor="text1"/>
        </w:rPr>
        <w:t>7.</w:t>
      </w:r>
      <w:r w:rsidRPr="00BA6E96">
        <w:rPr>
          <w:rFonts w:ascii="Arial" w:hAnsi="Arial" w:cs="Arial"/>
          <w:color w:val="000000" w:themeColor="text1"/>
        </w:rPr>
        <w:t xml:space="preserve"> Отглеждането, преминаването, престоя и пашата на селскостопански животни и пчелни семейства в обществени озеленени площи на урбанизираните територии,  паркове, градини, улично озеленяване, </w:t>
      </w:r>
      <w:r w:rsidR="00C843DF" w:rsidRPr="00BA6E96">
        <w:rPr>
          <w:rFonts w:ascii="Arial" w:hAnsi="Arial" w:cs="Arial"/>
          <w:color w:val="000000" w:themeColor="text1"/>
        </w:rPr>
        <w:t>извън селищно</w:t>
      </w:r>
      <w:r w:rsidRPr="00BA6E96">
        <w:rPr>
          <w:rFonts w:ascii="Arial" w:hAnsi="Arial" w:cs="Arial"/>
          <w:color w:val="000000" w:themeColor="text1"/>
        </w:rPr>
        <w:t xml:space="preserve"> озеленяване и паркове, гробищни паркове, спортни обекти,  междублоковите пространства,  дворовете на заведения за болнична помощ, училища, детски градини и детски ясли и заведения за социални грижи и прилежащите им терени в гр.Мадан и другите населени места на общината.</w:t>
      </w:r>
    </w:p>
    <w:p w:rsidR="0056236D" w:rsidRPr="00BA6E96" w:rsidRDefault="00BA6E96" w:rsidP="0056236D">
      <w:pPr>
        <w:spacing w:after="0"/>
        <w:ind w:firstLine="708"/>
        <w:jc w:val="both"/>
        <w:rPr>
          <w:rFonts w:ascii="Arial" w:hAnsi="Arial" w:cs="Arial"/>
          <w:color w:val="000000" w:themeColor="text1"/>
        </w:rPr>
      </w:pPr>
      <w:r w:rsidRPr="00BA6E96">
        <w:rPr>
          <w:rFonts w:ascii="Arial" w:hAnsi="Arial" w:cs="Arial"/>
          <w:b/>
          <w:color w:val="000000" w:themeColor="text1"/>
          <w:lang w:val="en-US"/>
        </w:rPr>
        <w:t>8</w:t>
      </w:r>
      <w:r w:rsidR="0056236D" w:rsidRPr="00BA6E96">
        <w:rPr>
          <w:rFonts w:ascii="Arial" w:hAnsi="Arial" w:cs="Arial"/>
          <w:b/>
          <w:color w:val="000000" w:themeColor="text1"/>
        </w:rPr>
        <w:t>.</w:t>
      </w:r>
      <w:r w:rsidR="0056236D" w:rsidRPr="00BA6E96">
        <w:rPr>
          <w:rFonts w:ascii="Arial" w:hAnsi="Arial" w:cs="Arial"/>
          <w:color w:val="000000" w:themeColor="text1"/>
        </w:rPr>
        <w:t xml:space="preserve"> Отглеждането на селскостопански животни в паянтови, </w:t>
      </w:r>
      <w:proofErr w:type="spellStart"/>
      <w:r w:rsidR="0056236D" w:rsidRPr="00BA6E96">
        <w:rPr>
          <w:rFonts w:ascii="Arial" w:hAnsi="Arial" w:cs="Arial"/>
          <w:color w:val="000000" w:themeColor="text1"/>
        </w:rPr>
        <w:t>полумасивни</w:t>
      </w:r>
      <w:proofErr w:type="spellEnd"/>
      <w:r w:rsidR="0056236D" w:rsidRPr="00BA6E96">
        <w:rPr>
          <w:rFonts w:ascii="Arial" w:hAnsi="Arial" w:cs="Arial"/>
          <w:color w:val="000000" w:themeColor="text1"/>
        </w:rPr>
        <w:t xml:space="preserve"> стопански постройки, намиращи се в общинска собственост, урбанизирани територии и площи за озеленяване.</w:t>
      </w:r>
    </w:p>
    <w:p w:rsidR="0056236D" w:rsidRPr="00BA6E96" w:rsidRDefault="00BA6E96" w:rsidP="0056236D">
      <w:pPr>
        <w:spacing w:after="0"/>
        <w:ind w:firstLine="708"/>
        <w:jc w:val="both"/>
        <w:rPr>
          <w:rFonts w:ascii="Arial" w:hAnsi="Arial" w:cs="Arial"/>
          <w:color w:val="000000" w:themeColor="text1"/>
        </w:rPr>
      </w:pPr>
      <w:r w:rsidRPr="00BA6E96">
        <w:rPr>
          <w:rFonts w:ascii="Arial" w:hAnsi="Arial" w:cs="Arial"/>
          <w:b/>
          <w:color w:val="000000" w:themeColor="text1"/>
          <w:lang w:val="en-US"/>
        </w:rPr>
        <w:t>9</w:t>
      </w:r>
      <w:r w:rsidR="0056236D" w:rsidRPr="00BA6E96">
        <w:rPr>
          <w:rFonts w:ascii="Arial" w:hAnsi="Arial" w:cs="Arial"/>
          <w:b/>
          <w:color w:val="000000" w:themeColor="text1"/>
        </w:rPr>
        <w:t>.</w:t>
      </w:r>
      <w:r w:rsidR="0056236D" w:rsidRPr="00BA6E96">
        <w:rPr>
          <w:rFonts w:ascii="Arial" w:hAnsi="Arial" w:cs="Arial"/>
          <w:color w:val="000000" w:themeColor="text1"/>
        </w:rPr>
        <w:t xml:space="preserve">  Отглеждането на животни и птици на сметища и торища, и на разстояние по-малко от 1000 метра от границите на общинско депо за неопасни отпадъци. </w:t>
      </w:r>
    </w:p>
    <w:p w:rsidR="0056236D" w:rsidRPr="00BA6E96" w:rsidRDefault="00BA6E96" w:rsidP="0056236D">
      <w:pPr>
        <w:spacing w:after="0"/>
        <w:ind w:firstLine="708"/>
        <w:jc w:val="both"/>
        <w:rPr>
          <w:rFonts w:ascii="Arial" w:hAnsi="Arial" w:cs="Arial"/>
          <w:color w:val="000000" w:themeColor="text1"/>
        </w:rPr>
      </w:pPr>
      <w:r w:rsidRPr="00BA6E96">
        <w:rPr>
          <w:rFonts w:ascii="Arial" w:hAnsi="Arial" w:cs="Arial"/>
          <w:b/>
          <w:color w:val="000000" w:themeColor="text1"/>
          <w:lang w:val="en-US"/>
        </w:rPr>
        <w:t>10</w:t>
      </w:r>
      <w:r w:rsidR="0056236D" w:rsidRPr="00BA6E96">
        <w:rPr>
          <w:rFonts w:ascii="Arial" w:hAnsi="Arial" w:cs="Arial"/>
          <w:b/>
          <w:color w:val="000000" w:themeColor="text1"/>
        </w:rPr>
        <w:t>.</w:t>
      </w:r>
      <w:r w:rsidR="0056236D" w:rsidRPr="00BA6E96">
        <w:rPr>
          <w:rFonts w:ascii="Arial" w:hAnsi="Arial" w:cs="Arial"/>
          <w:color w:val="000000" w:themeColor="text1"/>
        </w:rPr>
        <w:t xml:space="preserve">  Придвижването на селскостопански животни </w:t>
      </w:r>
      <w:proofErr w:type="gramStart"/>
      <w:r w:rsidR="0056236D" w:rsidRPr="00BA6E96">
        <w:rPr>
          <w:rFonts w:ascii="Arial" w:hAnsi="Arial" w:cs="Arial"/>
          <w:color w:val="000000" w:themeColor="text1"/>
        </w:rPr>
        <w:t>по  улиците</w:t>
      </w:r>
      <w:proofErr w:type="gramEnd"/>
      <w:r w:rsidR="0056236D" w:rsidRPr="00BA6E96">
        <w:rPr>
          <w:rFonts w:ascii="Arial" w:hAnsi="Arial" w:cs="Arial"/>
          <w:color w:val="000000" w:themeColor="text1"/>
        </w:rPr>
        <w:t xml:space="preserve"> на населените места.</w:t>
      </w:r>
    </w:p>
    <w:p w:rsidR="0056236D" w:rsidRPr="00BA6E96" w:rsidRDefault="0056236D" w:rsidP="0056236D">
      <w:pPr>
        <w:spacing w:after="0"/>
        <w:ind w:firstLine="708"/>
        <w:jc w:val="both"/>
        <w:rPr>
          <w:rFonts w:ascii="Arial" w:hAnsi="Arial" w:cs="Arial"/>
          <w:color w:val="000000" w:themeColor="text1"/>
        </w:rPr>
      </w:pPr>
      <w:r w:rsidRPr="00BA6E96">
        <w:rPr>
          <w:rFonts w:ascii="Arial" w:hAnsi="Arial" w:cs="Arial"/>
          <w:b/>
          <w:color w:val="000000" w:themeColor="text1"/>
        </w:rPr>
        <w:t>1</w:t>
      </w:r>
      <w:r w:rsidR="00BA6E96" w:rsidRPr="00BA6E96">
        <w:rPr>
          <w:rFonts w:ascii="Arial" w:hAnsi="Arial" w:cs="Arial"/>
          <w:b/>
          <w:color w:val="000000" w:themeColor="text1"/>
          <w:lang w:val="en-US"/>
        </w:rPr>
        <w:t>1</w:t>
      </w:r>
      <w:r w:rsidRPr="00BA6E96">
        <w:rPr>
          <w:rFonts w:ascii="Arial" w:hAnsi="Arial" w:cs="Arial"/>
          <w:b/>
          <w:color w:val="000000" w:themeColor="text1"/>
        </w:rPr>
        <w:t>.</w:t>
      </w:r>
      <w:r w:rsidRPr="00BA6E96">
        <w:rPr>
          <w:rFonts w:ascii="Arial" w:hAnsi="Arial" w:cs="Arial"/>
          <w:color w:val="000000" w:themeColor="text1"/>
        </w:rPr>
        <w:t xml:space="preserve"> Преминаването на стада през централната градска  част на  града и селата, освен ако няма друга възможност. Надзирателите се задължават да почистят след преминаването на животните.</w:t>
      </w:r>
    </w:p>
    <w:p w:rsidR="0056236D" w:rsidRPr="00BA6E96" w:rsidRDefault="00BA6E96" w:rsidP="0056236D">
      <w:pPr>
        <w:spacing w:after="0"/>
        <w:ind w:firstLine="708"/>
        <w:jc w:val="both"/>
        <w:rPr>
          <w:rFonts w:ascii="Arial" w:hAnsi="Arial" w:cs="Arial"/>
          <w:color w:val="000000" w:themeColor="text1"/>
        </w:rPr>
      </w:pPr>
      <w:r w:rsidRPr="00BA6E96">
        <w:rPr>
          <w:rFonts w:ascii="Arial" w:hAnsi="Arial" w:cs="Arial"/>
          <w:b/>
          <w:color w:val="000000" w:themeColor="text1"/>
        </w:rPr>
        <w:t>1</w:t>
      </w:r>
      <w:r w:rsidRPr="00BA6E96">
        <w:rPr>
          <w:rFonts w:ascii="Arial" w:hAnsi="Arial" w:cs="Arial"/>
          <w:b/>
          <w:color w:val="000000" w:themeColor="text1"/>
          <w:lang w:val="en-US"/>
        </w:rPr>
        <w:t>2</w:t>
      </w:r>
      <w:r w:rsidR="0056236D" w:rsidRPr="00BA6E96">
        <w:rPr>
          <w:rFonts w:ascii="Arial" w:hAnsi="Arial" w:cs="Arial"/>
          <w:b/>
          <w:color w:val="000000" w:themeColor="text1"/>
        </w:rPr>
        <w:t>.</w:t>
      </w:r>
      <w:r w:rsidR="00D70AC6" w:rsidRPr="00BA6E96">
        <w:rPr>
          <w:rFonts w:ascii="Arial" w:hAnsi="Arial" w:cs="Arial"/>
          <w:color w:val="000000" w:themeColor="text1"/>
        </w:rPr>
        <w:t>Д</w:t>
      </w:r>
      <w:r w:rsidR="0056236D" w:rsidRPr="00BA6E96">
        <w:rPr>
          <w:rFonts w:ascii="Arial" w:hAnsi="Arial" w:cs="Arial"/>
          <w:color w:val="000000" w:themeColor="text1"/>
        </w:rPr>
        <w:t>вижение</w:t>
      </w:r>
      <w:r w:rsidR="00D70AC6" w:rsidRPr="00BA6E96">
        <w:rPr>
          <w:rFonts w:ascii="Arial" w:hAnsi="Arial" w:cs="Arial"/>
          <w:color w:val="000000" w:themeColor="text1"/>
        </w:rPr>
        <w:t xml:space="preserve"> без надзор</w:t>
      </w:r>
      <w:r w:rsidR="0056236D" w:rsidRPr="00BA6E96">
        <w:rPr>
          <w:rFonts w:ascii="Arial" w:hAnsi="Arial" w:cs="Arial"/>
          <w:color w:val="000000" w:themeColor="text1"/>
        </w:rPr>
        <w:t xml:space="preserve"> на селскостопански животни в строителните граници на населените места от общината, както и в землищата, с което се застрашава общинската собственост, собствеността на населението и земеделските земи. </w:t>
      </w:r>
    </w:p>
    <w:p w:rsidR="0056236D" w:rsidRPr="00BA6E96" w:rsidRDefault="0056236D" w:rsidP="0056236D">
      <w:pPr>
        <w:spacing w:after="0"/>
        <w:ind w:firstLine="708"/>
        <w:jc w:val="both"/>
        <w:rPr>
          <w:rFonts w:ascii="Arial" w:hAnsi="Arial" w:cs="Arial"/>
          <w:color w:val="000000" w:themeColor="text1"/>
        </w:rPr>
      </w:pPr>
      <w:r w:rsidRPr="00BA6E96">
        <w:rPr>
          <w:rFonts w:ascii="Arial" w:hAnsi="Arial" w:cs="Arial"/>
          <w:b/>
          <w:color w:val="000000" w:themeColor="text1"/>
        </w:rPr>
        <w:t>1</w:t>
      </w:r>
      <w:r w:rsidR="00BA6E96" w:rsidRPr="00BA6E96">
        <w:rPr>
          <w:rFonts w:ascii="Arial" w:hAnsi="Arial" w:cs="Arial"/>
          <w:b/>
          <w:color w:val="000000" w:themeColor="text1"/>
          <w:lang w:val="en-US"/>
        </w:rPr>
        <w:t>3</w:t>
      </w:r>
      <w:r w:rsidRPr="00BA6E96">
        <w:rPr>
          <w:rFonts w:ascii="Arial" w:hAnsi="Arial" w:cs="Arial"/>
          <w:b/>
          <w:color w:val="000000" w:themeColor="text1"/>
        </w:rPr>
        <w:t>.</w:t>
      </w:r>
      <w:r w:rsidRPr="00BA6E96">
        <w:rPr>
          <w:rFonts w:ascii="Arial" w:hAnsi="Arial" w:cs="Arial"/>
          <w:color w:val="000000" w:themeColor="text1"/>
        </w:rPr>
        <w:t xml:space="preserve"> Придвижването на болни или съмнително болни от заразни и паразитни болести животни през града, освен в случаите, когато е </w:t>
      </w:r>
      <w:proofErr w:type="spellStart"/>
      <w:r w:rsidRPr="00BA6E96">
        <w:rPr>
          <w:rFonts w:ascii="Arial" w:hAnsi="Arial" w:cs="Arial"/>
          <w:color w:val="000000" w:themeColor="text1"/>
        </w:rPr>
        <w:t>разпоредено</w:t>
      </w:r>
      <w:proofErr w:type="spellEnd"/>
      <w:r w:rsidRPr="00BA6E96">
        <w:rPr>
          <w:rFonts w:ascii="Arial" w:hAnsi="Arial" w:cs="Arial"/>
          <w:color w:val="000000" w:themeColor="text1"/>
        </w:rPr>
        <w:t xml:space="preserve"> от ветеринарно-медицинските органи.</w:t>
      </w:r>
    </w:p>
    <w:p w:rsidR="0056236D" w:rsidRPr="00BA6E96" w:rsidRDefault="0056236D" w:rsidP="0056236D">
      <w:pPr>
        <w:spacing w:after="0"/>
        <w:ind w:firstLine="708"/>
        <w:jc w:val="both"/>
        <w:rPr>
          <w:rFonts w:ascii="Arial" w:hAnsi="Arial" w:cs="Arial"/>
          <w:color w:val="000000" w:themeColor="text1"/>
        </w:rPr>
      </w:pPr>
      <w:r w:rsidRPr="00BA6E96">
        <w:rPr>
          <w:rFonts w:ascii="Arial" w:hAnsi="Arial" w:cs="Arial"/>
          <w:b/>
          <w:color w:val="000000" w:themeColor="text1"/>
        </w:rPr>
        <w:t>1</w:t>
      </w:r>
      <w:r w:rsidR="00BA6E96" w:rsidRPr="00BA6E96">
        <w:rPr>
          <w:rFonts w:ascii="Arial" w:hAnsi="Arial" w:cs="Arial"/>
          <w:b/>
          <w:color w:val="000000" w:themeColor="text1"/>
          <w:lang w:val="en-US"/>
        </w:rPr>
        <w:t>4</w:t>
      </w:r>
      <w:r w:rsidRPr="00BA6E96">
        <w:rPr>
          <w:rFonts w:ascii="Arial" w:hAnsi="Arial" w:cs="Arial"/>
          <w:b/>
          <w:color w:val="000000" w:themeColor="text1"/>
        </w:rPr>
        <w:t>.</w:t>
      </w:r>
      <w:r w:rsidRPr="00BA6E96">
        <w:rPr>
          <w:rFonts w:ascii="Arial" w:hAnsi="Arial" w:cs="Arial"/>
          <w:color w:val="000000" w:themeColor="text1"/>
        </w:rPr>
        <w:t xml:space="preserve"> Пускането и преминаването на селскостопански животни през сметища и торища.</w:t>
      </w:r>
    </w:p>
    <w:p w:rsidR="0056236D" w:rsidRPr="00180220" w:rsidRDefault="0056236D" w:rsidP="0056236D">
      <w:pPr>
        <w:spacing w:after="0"/>
        <w:ind w:firstLine="708"/>
        <w:jc w:val="both"/>
        <w:rPr>
          <w:rFonts w:ascii="Arial" w:hAnsi="Arial" w:cs="Arial"/>
        </w:rPr>
      </w:pPr>
      <w:r w:rsidRPr="00BA6E96">
        <w:rPr>
          <w:rFonts w:ascii="Arial" w:hAnsi="Arial" w:cs="Arial"/>
          <w:b/>
        </w:rPr>
        <w:t>1</w:t>
      </w:r>
      <w:r w:rsidR="00BA6E96" w:rsidRPr="00BA6E96">
        <w:rPr>
          <w:rFonts w:ascii="Arial" w:hAnsi="Arial" w:cs="Arial"/>
          <w:b/>
          <w:lang w:val="en-US"/>
        </w:rPr>
        <w:t>5</w:t>
      </w:r>
      <w:r w:rsidRPr="00BA6E96">
        <w:rPr>
          <w:rFonts w:ascii="Arial" w:hAnsi="Arial" w:cs="Arial"/>
          <w:b/>
        </w:rPr>
        <w:t>.</w:t>
      </w:r>
      <w:r w:rsidRPr="00180220">
        <w:rPr>
          <w:rFonts w:ascii="Arial" w:hAnsi="Arial" w:cs="Arial"/>
        </w:rPr>
        <w:t xml:space="preserve"> Събирането на дребен и едър рогат добитък за паша и сезонно отглеждане в регулацията на гр.Мадан.</w:t>
      </w:r>
    </w:p>
    <w:p w:rsidR="0056236D" w:rsidRPr="00180220" w:rsidRDefault="0056236D" w:rsidP="0056236D">
      <w:pPr>
        <w:spacing w:after="0"/>
        <w:ind w:firstLine="708"/>
        <w:jc w:val="both"/>
        <w:rPr>
          <w:rFonts w:ascii="Arial" w:hAnsi="Arial" w:cs="Arial"/>
        </w:rPr>
      </w:pPr>
      <w:r w:rsidRPr="00BA6E96">
        <w:rPr>
          <w:rFonts w:ascii="Arial" w:hAnsi="Arial" w:cs="Arial"/>
          <w:b/>
        </w:rPr>
        <w:t>1</w:t>
      </w:r>
      <w:r w:rsidR="00BA6E96" w:rsidRPr="00BA6E96">
        <w:rPr>
          <w:rFonts w:ascii="Arial" w:hAnsi="Arial" w:cs="Arial"/>
          <w:b/>
          <w:lang w:val="en-US"/>
        </w:rPr>
        <w:t>6</w:t>
      </w:r>
      <w:r w:rsidRPr="00BA6E96">
        <w:rPr>
          <w:rFonts w:ascii="Arial" w:hAnsi="Arial" w:cs="Arial"/>
          <w:b/>
        </w:rPr>
        <w:t>.</w:t>
      </w:r>
      <w:r w:rsidRPr="00180220">
        <w:rPr>
          <w:rFonts w:ascii="Arial" w:hAnsi="Arial" w:cs="Arial"/>
        </w:rPr>
        <w:t xml:space="preserve"> Пускането и отглеждането на птици по улиците на населените места.</w:t>
      </w:r>
    </w:p>
    <w:p w:rsidR="0056236D" w:rsidRPr="00180220" w:rsidRDefault="0056236D" w:rsidP="0056236D">
      <w:pPr>
        <w:spacing w:after="0"/>
        <w:jc w:val="both"/>
        <w:rPr>
          <w:rFonts w:ascii="Arial" w:hAnsi="Arial" w:cs="Arial"/>
        </w:rPr>
      </w:pPr>
      <w:r w:rsidRPr="00180220">
        <w:rPr>
          <w:rFonts w:ascii="Arial" w:hAnsi="Arial" w:cs="Arial"/>
        </w:rPr>
        <w:t>Забранява се навлизането на селскостопански животни и птици в частни урегулирани поземлени  имоти и  земеделски имоти (градини, ливади, овощни насаждения), с което се застрашава собствеността на населението и  земеделската продукция.</w:t>
      </w:r>
    </w:p>
    <w:p w:rsidR="0056236D" w:rsidRPr="00180220" w:rsidRDefault="0056236D" w:rsidP="0056236D">
      <w:pPr>
        <w:spacing w:after="0"/>
        <w:ind w:firstLine="708"/>
        <w:jc w:val="both"/>
        <w:rPr>
          <w:rFonts w:ascii="Arial" w:hAnsi="Arial" w:cs="Arial"/>
        </w:rPr>
      </w:pPr>
      <w:r w:rsidRPr="00BA6E96">
        <w:rPr>
          <w:rFonts w:ascii="Arial" w:hAnsi="Arial" w:cs="Arial"/>
          <w:b/>
        </w:rPr>
        <w:lastRenderedPageBreak/>
        <w:t>1</w:t>
      </w:r>
      <w:r w:rsidR="00BA6E96" w:rsidRPr="00BA6E96">
        <w:rPr>
          <w:rFonts w:ascii="Arial" w:hAnsi="Arial" w:cs="Arial"/>
          <w:b/>
          <w:lang w:val="en-US"/>
        </w:rPr>
        <w:t>7</w:t>
      </w:r>
      <w:r w:rsidRPr="00BA6E96">
        <w:rPr>
          <w:rFonts w:ascii="Arial" w:hAnsi="Arial" w:cs="Arial"/>
          <w:b/>
        </w:rPr>
        <w:t>.</w:t>
      </w:r>
      <w:r w:rsidRPr="00180220">
        <w:rPr>
          <w:rFonts w:ascii="Arial" w:hAnsi="Arial" w:cs="Arial"/>
        </w:rPr>
        <w:t xml:space="preserve"> Влизането, преминаване и паша на животни в земи с посеви, трайни или цветни насаждения, освен в случаите на собственост или учредено вещно право върху земята.</w:t>
      </w:r>
    </w:p>
    <w:p w:rsidR="0056236D" w:rsidRPr="00180220" w:rsidRDefault="0056236D" w:rsidP="0056236D">
      <w:pPr>
        <w:spacing w:after="0"/>
        <w:ind w:firstLine="708"/>
        <w:jc w:val="both"/>
        <w:rPr>
          <w:rFonts w:ascii="Arial" w:hAnsi="Arial" w:cs="Arial"/>
        </w:rPr>
      </w:pPr>
      <w:r w:rsidRPr="00BA6E96">
        <w:rPr>
          <w:rFonts w:ascii="Arial" w:hAnsi="Arial" w:cs="Arial"/>
          <w:b/>
        </w:rPr>
        <w:t>1</w:t>
      </w:r>
      <w:r w:rsidR="00BA6E96" w:rsidRPr="00BA6E96">
        <w:rPr>
          <w:rFonts w:ascii="Arial" w:hAnsi="Arial" w:cs="Arial"/>
          <w:b/>
          <w:lang w:val="en-US"/>
        </w:rPr>
        <w:t>8</w:t>
      </w:r>
      <w:r w:rsidRPr="00BA6E96">
        <w:rPr>
          <w:rFonts w:ascii="Arial" w:hAnsi="Arial" w:cs="Arial"/>
          <w:b/>
        </w:rPr>
        <w:t>.</w:t>
      </w:r>
      <w:r w:rsidRPr="00180220">
        <w:rPr>
          <w:rFonts w:ascii="Arial" w:hAnsi="Arial" w:cs="Arial"/>
        </w:rPr>
        <w:t xml:space="preserve"> Клането на животни и обработката на животински продукти за собствени нужди на домакинствата по  платната, тротоари, зелени площи и др., извън дворните места.</w:t>
      </w:r>
    </w:p>
    <w:p w:rsidR="0056236D" w:rsidRPr="00180220" w:rsidRDefault="0056236D" w:rsidP="0056236D">
      <w:pPr>
        <w:spacing w:after="0"/>
        <w:ind w:firstLine="708"/>
        <w:jc w:val="both"/>
        <w:rPr>
          <w:rFonts w:ascii="Arial" w:hAnsi="Arial" w:cs="Arial"/>
        </w:rPr>
      </w:pPr>
      <w:r w:rsidRPr="00BA6E96">
        <w:rPr>
          <w:rFonts w:ascii="Arial" w:hAnsi="Arial" w:cs="Arial"/>
          <w:b/>
        </w:rPr>
        <w:t>1</w:t>
      </w:r>
      <w:r w:rsidR="00BA6E96" w:rsidRPr="00BA6E96">
        <w:rPr>
          <w:rFonts w:ascii="Arial" w:hAnsi="Arial" w:cs="Arial"/>
          <w:b/>
          <w:lang w:val="en-US"/>
        </w:rPr>
        <w:t>9</w:t>
      </w:r>
      <w:r w:rsidRPr="00BA6E96">
        <w:rPr>
          <w:rFonts w:ascii="Arial" w:hAnsi="Arial" w:cs="Arial"/>
          <w:b/>
        </w:rPr>
        <w:t>.</w:t>
      </w:r>
      <w:r w:rsidRPr="00180220">
        <w:rPr>
          <w:rFonts w:ascii="Arial" w:hAnsi="Arial" w:cs="Arial"/>
        </w:rPr>
        <w:t xml:space="preserve"> Забранява се изхвърлянето на трупове на умрели животни в контейнерите и кофите за смет, като стопаните се задължават да извозват същите на екарисажна площадка или в </w:t>
      </w:r>
      <w:proofErr w:type="spellStart"/>
      <w:r w:rsidRPr="00180220">
        <w:rPr>
          <w:rFonts w:ascii="Arial" w:hAnsi="Arial" w:cs="Arial"/>
        </w:rPr>
        <w:t>трупосъбирателна</w:t>
      </w:r>
      <w:proofErr w:type="spellEnd"/>
      <w:r w:rsidRPr="00180220">
        <w:rPr>
          <w:rFonts w:ascii="Arial" w:hAnsi="Arial" w:cs="Arial"/>
        </w:rPr>
        <w:t xml:space="preserve"> яма.</w:t>
      </w:r>
    </w:p>
    <w:p w:rsidR="0056236D" w:rsidRPr="00180220" w:rsidRDefault="00BA6E96" w:rsidP="0056236D">
      <w:pPr>
        <w:spacing w:after="0"/>
        <w:ind w:firstLine="708"/>
        <w:jc w:val="both"/>
        <w:rPr>
          <w:rFonts w:ascii="Arial" w:hAnsi="Arial" w:cs="Arial"/>
        </w:rPr>
      </w:pPr>
      <w:r w:rsidRPr="00BA6E96">
        <w:rPr>
          <w:rFonts w:ascii="Arial" w:hAnsi="Arial" w:cs="Arial"/>
          <w:b/>
          <w:lang w:val="en-US"/>
        </w:rPr>
        <w:t>20</w:t>
      </w:r>
      <w:r w:rsidR="0056236D" w:rsidRPr="00BA6E96">
        <w:rPr>
          <w:rFonts w:ascii="Arial" w:hAnsi="Arial" w:cs="Arial"/>
          <w:b/>
        </w:rPr>
        <w:t>.</w:t>
      </w:r>
      <w:r w:rsidR="0056236D" w:rsidRPr="00180220">
        <w:rPr>
          <w:rFonts w:ascii="Arial" w:hAnsi="Arial" w:cs="Arial"/>
        </w:rPr>
        <w:t xml:space="preserve"> Изхвърлянето на торова маса </w:t>
      </w:r>
      <w:proofErr w:type="gramStart"/>
      <w:r w:rsidR="0056236D" w:rsidRPr="00180220">
        <w:rPr>
          <w:rFonts w:ascii="Arial" w:hAnsi="Arial" w:cs="Arial"/>
        </w:rPr>
        <w:t>в  съдовете</w:t>
      </w:r>
      <w:proofErr w:type="gramEnd"/>
      <w:r w:rsidR="0056236D" w:rsidRPr="00180220">
        <w:rPr>
          <w:rFonts w:ascii="Arial" w:hAnsi="Arial" w:cs="Arial"/>
        </w:rPr>
        <w:t xml:space="preserve"> за  събиране  на  ТБО и върху площи, общинска  или  държавна  собственост в границите на населените  места; </w:t>
      </w:r>
    </w:p>
    <w:p w:rsidR="0056236D" w:rsidRPr="00180220" w:rsidRDefault="0056236D" w:rsidP="0056236D">
      <w:pPr>
        <w:spacing w:after="0"/>
        <w:ind w:firstLine="708"/>
        <w:jc w:val="both"/>
        <w:rPr>
          <w:rFonts w:ascii="Arial" w:hAnsi="Arial" w:cs="Arial"/>
        </w:rPr>
      </w:pPr>
      <w:r w:rsidRPr="00BA6E96">
        <w:rPr>
          <w:rFonts w:ascii="Arial" w:hAnsi="Arial" w:cs="Arial"/>
          <w:b/>
        </w:rPr>
        <w:t>2</w:t>
      </w:r>
      <w:r w:rsidR="00BA6E96" w:rsidRPr="00BA6E96">
        <w:rPr>
          <w:rFonts w:ascii="Arial" w:hAnsi="Arial" w:cs="Arial"/>
          <w:b/>
          <w:lang w:val="en-US"/>
        </w:rPr>
        <w:t>1</w:t>
      </w:r>
      <w:r w:rsidRPr="00BA6E96">
        <w:rPr>
          <w:rFonts w:ascii="Arial" w:hAnsi="Arial" w:cs="Arial"/>
          <w:b/>
        </w:rPr>
        <w:t>.</w:t>
      </w:r>
      <w:r w:rsidRPr="00180220">
        <w:rPr>
          <w:rFonts w:ascii="Arial" w:hAnsi="Arial" w:cs="Arial"/>
        </w:rPr>
        <w:t xml:space="preserve"> Замърсяване на обществени места с оборски тор, торова течност и животински екс</w:t>
      </w:r>
      <w:r w:rsidR="00677865">
        <w:rPr>
          <w:rFonts w:ascii="Arial" w:hAnsi="Arial" w:cs="Arial"/>
        </w:rPr>
        <w:t>к</w:t>
      </w:r>
      <w:r w:rsidRPr="00180220">
        <w:rPr>
          <w:rFonts w:ascii="Arial" w:hAnsi="Arial" w:cs="Arial"/>
        </w:rPr>
        <w:t xml:space="preserve">ременти. </w:t>
      </w:r>
    </w:p>
    <w:p w:rsidR="0056236D" w:rsidRPr="00180220" w:rsidRDefault="0056236D" w:rsidP="0056236D">
      <w:pPr>
        <w:spacing w:after="0"/>
        <w:ind w:firstLine="708"/>
        <w:jc w:val="both"/>
        <w:rPr>
          <w:rFonts w:ascii="Arial" w:hAnsi="Arial" w:cs="Arial"/>
        </w:rPr>
      </w:pPr>
      <w:r w:rsidRPr="00BA6E96">
        <w:rPr>
          <w:rFonts w:ascii="Arial" w:hAnsi="Arial" w:cs="Arial"/>
          <w:b/>
        </w:rPr>
        <w:t>2</w:t>
      </w:r>
      <w:r w:rsidR="00BA6E96" w:rsidRPr="00BA6E96">
        <w:rPr>
          <w:rFonts w:ascii="Arial" w:hAnsi="Arial" w:cs="Arial"/>
          <w:b/>
          <w:lang w:val="en-US"/>
        </w:rPr>
        <w:t>2</w:t>
      </w:r>
      <w:r w:rsidRPr="00BA6E96">
        <w:rPr>
          <w:rFonts w:ascii="Arial" w:hAnsi="Arial" w:cs="Arial"/>
          <w:b/>
        </w:rPr>
        <w:t>.</w:t>
      </w:r>
      <w:r w:rsidRPr="00180220">
        <w:rPr>
          <w:rFonts w:ascii="Arial" w:hAnsi="Arial" w:cs="Arial"/>
        </w:rPr>
        <w:t xml:space="preserve">  Натрупването на оборски тор в постройките за отглеждане на животни и прилежащата към тях свободна дворна площ за разходка.</w:t>
      </w:r>
    </w:p>
    <w:p w:rsidR="0056236D" w:rsidRPr="00180220" w:rsidRDefault="0056236D" w:rsidP="0056236D">
      <w:pPr>
        <w:spacing w:after="0"/>
        <w:rPr>
          <w:rFonts w:ascii="Arial" w:hAnsi="Arial" w:cs="Arial"/>
          <w:b/>
        </w:rPr>
      </w:pPr>
    </w:p>
    <w:p w:rsidR="0056236D" w:rsidRPr="00C843DF" w:rsidRDefault="0056236D" w:rsidP="0056236D">
      <w:pPr>
        <w:spacing w:after="0"/>
        <w:jc w:val="center"/>
        <w:rPr>
          <w:rFonts w:ascii="Arial" w:hAnsi="Arial" w:cs="Arial"/>
          <w:b/>
          <w:u w:val="single"/>
        </w:rPr>
      </w:pPr>
      <w:r w:rsidRPr="00C843DF">
        <w:rPr>
          <w:rFonts w:ascii="Arial" w:hAnsi="Arial" w:cs="Arial"/>
          <w:b/>
          <w:u w:val="single"/>
        </w:rPr>
        <w:t>Глава девета</w:t>
      </w:r>
    </w:p>
    <w:p w:rsidR="0056236D" w:rsidRPr="00C843DF" w:rsidRDefault="0056236D" w:rsidP="0056236D">
      <w:pPr>
        <w:spacing w:after="0"/>
        <w:jc w:val="center"/>
        <w:rPr>
          <w:rFonts w:ascii="Arial" w:hAnsi="Arial" w:cs="Arial"/>
          <w:b/>
          <w:u w:val="single"/>
        </w:rPr>
      </w:pPr>
      <w:r w:rsidRPr="00C843DF">
        <w:rPr>
          <w:rFonts w:ascii="Arial" w:hAnsi="Arial" w:cs="Arial"/>
          <w:b/>
          <w:u w:val="single"/>
        </w:rPr>
        <w:t>ОПАЗВАНЕ НА ОБЩЕСТВЕНИЯ РЕД И ЧИСТОТАТА ПРИ ПРОВЕЖДАНЕТО НА СЪБРАНИЯ, МИТИНГИ И МАНИФЕСТАЦИИ И ДРУГИ МАСОВИ ПРОЯВИ</w:t>
      </w:r>
    </w:p>
    <w:p w:rsidR="0056236D" w:rsidRPr="00180220" w:rsidRDefault="0056236D" w:rsidP="0056236D">
      <w:pPr>
        <w:spacing w:after="0"/>
        <w:jc w:val="center"/>
        <w:rPr>
          <w:rFonts w:ascii="Arial" w:hAnsi="Arial" w:cs="Arial"/>
          <w:b/>
        </w:rPr>
      </w:pPr>
    </w:p>
    <w:p w:rsidR="0056236D" w:rsidRPr="00180220" w:rsidRDefault="0056236D" w:rsidP="00BA6E96">
      <w:pPr>
        <w:spacing w:after="0"/>
        <w:jc w:val="both"/>
        <w:rPr>
          <w:rFonts w:ascii="Arial" w:hAnsi="Arial" w:cs="Arial"/>
        </w:rPr>
      </w:pPr>
      <w:r w:rsidRPr="00180220">
        <w:rPr>
          <w:rFonts w:ascii="Arial" w:hAnsi="Arial" w:cs="Arial"/>
          <w:b/>
        </w:rPr>
        <w:t>Чл.43</w:t>
      </w:r>
      <w:r w:rsidR="00474947">
        <w:rPr>
          <w:rFonts w:ascii="Arial" w:hAnsi="Arial" w:cs="Arial"/>
          <w:b/>
        </w:rPr>
        <w:t>.</w:t>
      </w:r>
      <w:r w:rsidRPr="00BA6E96">
        <w:rPr>
          <w:rFonts w:ascii="Arial" w:hAnsi="Arial" w:cs="Arial"/>
          <w:b/>
        </w:rPr>
        <w:t>(1)</w:t>
      </w:r>
      <w:r w:rsidRPr="00180220">
        <w:rPr>
          <w:rFonts w:ascii="Arial" w:hAnsi="Arial" w:cs="Arial"/>
        </w:rPr>
        <w:t xml:space="preserve"> Събрания, митинги и манифестации могат да се провеждат от граждани, сдружения, политически и други обществени организации по реда и при спазване изискванията на Закона за събранията, митингите и манифестациите (ЗСММ).</w:t>
      </w:r>
    </w:p>
    <w:p w:rsidR="0056236D" w:rsidRPr="00180220" w:rsidRDefault="0056236D" w:rsidP="00BA6E96">
      <w:pPr>
        <w:spacing w:after="0"/>
        <w:ind w:firstLine="708"/>
        <w:jc w:val="both"/>
        <w:rPr>
          <w:rFonts w:ascii="Arial" w:hAnsi="Arial" w:cs="Arial"/>
        </w:rPr>
      </w:pPr>
      <w:r w:rsidRPr="00BA6E96">
        <w:rPr>
          <w:rFonts w:ascii="Arial" w:hAnsi="Arial" w:cs="Arial"/>
          <w:b/>
        </w:rPr>
        <w:t>(2)</w:t>
      </w:r>
      <w:r w:rsidRPr="00180220">
        <w:rPr>
          <w:rFonts w:ascii="Arial" w:hAnsi="Arial" w:cs="Arial"/>
        </w:rPr>
        <w:t xml:space="preserve"> Писменото уведомление за провеждане на мероприятие по ЗСММ се отправя до кмета на Общината.</w:t>
      </w:r>
    </w:p>
    <w:p w:rsidR="0056236D" w:rsidRPr="00180220" w:rsidRDefault="0056236D" w:rsidP="0056236D">
      <w:pPr>
        <w:spacing w:after="0"/>
        <w:jc w:val="both"/>
        <w:rPr>
          <w:rFonts w:ascii="Arial" w:hAnsi="Arial" w:cs="Arial"/>
        </w:rPr>
      </w:pPr>
    </w:p>
    <w:p w:rsidR="0056236D" w:rsidRPr="00180220" w:rsidRDefault="0056236D" w:rsidP="00BA6E96">
      <w:pPr>
        <w:spacing w:after="0"/>
        <w:jc w:val="both"/>
        <w:rPr>
          <w:rFonts w:ascii="Arial" w:hAnsi="Arial" w:cs="Arial"/>
        </w:rPr>
      </w:pPr>
      <w:r w:rsidRPr="00180220">
        <w:rPr>
          <w:rFonts w:ascii="Arial" w:hAnsi="Arial" w:cs="Arial"/>
          <w:b/>
        </w:rPr>
        <w:t>Чл.44.</w:t>
      </w:r>
      <w:r w:rsidRPr="00180220">
        <w:rPr>
          <w:rFonts w:ascii="Arial" w:hAnsi="Arial" w:cs="Arial"/>
        </w:rPr>
        <w:tab/>
        <w:t>В уведомлението за провеждане на събранието, митинга или манифестацията се</w:t>
      </w:r>
    </w:p>
    <w:p w:rsidR="0056236D" w:rsidRPr="00180220" w:rsidRDefault="0056236D" w:rsidP="0056236D">
      <w:pPr>
        <w:spacing w:after="0"/>
        <w:jc w:val="both"/>
        <w:rPr>
          <w:rFonts w:ascii="Arial" w:hAnsi="Arial" w:cs="Arial"/>
        </w:rPr>
      </w:pPr>
      <w:r w:rsidRPr="00180220">
        <w:rPr>
          <w:rFonts w:ascii="Arial" w:hAnsi="Arial" w:cs="Arial"/>
        </w:rPr>
        <w:t>посочват: пълното наименование на организатора и неговото седалище; имена, адреси и телефони за контакти с представляващите го лица, както и техните изборни длъжности; целта, мястото, сборен пункт, маршрут на движение, времето на провеждане и предполагаемия брой на участниците, мерки за осигуряване на реда охраната и медицинско осигуряване.</w:t>
      </w:r>
    </w:p>
    <w:p w:rsidR="0056236D" w:rsidRPr="00180220" w:rsidRDefault="0056236D" w:rsidP="0056236D">
      <w:pPr>
        <w:spacing w:after="0"/>
        <w:jc w:val="both"/>
        <w:rPr>
          <w:rFonts w:ascii="Arial" w:hAnsi="Arial" w:cs="Arial"/>
        </w:rPr>
      </w:pPr>
    </w:p>
    <w:p w:rsidR="0056236D" w:rsidRPr="00180220" w:rsidRDefault="0056236D" w:rsidP="00BA6E96">
      <w:pPr>
        <w:spacing w:after="0"/>
        <w:jc w:val="both"/>
        <w:rPr>
          <w:rFonts w:ascii="Arial" w:hAnsi="Arial" w:cs="Arial"/>
        </w:rPr>
      </w:pPr>
      <w:r w:rsidRPr="00180220">
        <w:rPr>
          <w:rFonts w:ascii="Arial" w:hAnsi="Arial" w:cs="Arial"/>
          <w:b/>
        </w:rPr>
        <w:t>Чл.45.</w:t>
      </w:r>
      <w:r w:rsidRPr="00180220">
        <w:rPr>
          <w:rFonts w:ascii="Arial" w:hAnsi="Arial" w:cs="Arial"/>
        </w:rPr>
        <w:t xml:space="preserve"> Когато за едно и също място, по едно и също време и маршрут на движение, постъпят повече от едно уведомление или заявление, на следващите по ред организатори се предлага да посочат друго място и/или време за провеждане на мероприятието.</w:t>
      </w:r>
    </w:p>
    <w:p w:rsidR="0056236D" w:rsidRPr="00180220" w:rsidRDefault="0056236D" w:rsidP="0056236D">
      <w:pPr>
        <w:spacing w:after="0"/>
        <w:jc w:val="both"/>
        <w:rPr>
          <w:rFonts w:ascii="Arial" w:hAnsi="Arial" w:cs="Arial"/>
          <w:color w:val="FF0000"/>
        </w:rPr>
      </w:pPr>
    </w:p>
    <w:p w:rsidR="0056236D" w:rsidRPr="00180220" w:rsidRDefault="0056236D" w:rsidP="00BA6E96">
      <w:pPr>
        <w:spacing w:after="0"/>
        <w:jc w:val="both"/>
        <w:rPr>
          <w:rFonts w:ascii="Arial" w:hAnsi="Arial" w:cs="Arial"/>
          <w:lang w:val="en-US"/>
        </w:rPr>
      </w:pPr>
      <w:r w:rsidRPr="00180220">
        <w:rPr>
          <w:rFonts w:ascii="Arial" w:hAnsi="Arial" w:cs="Arial"/>
          <w:b/>
        </w:rPr>
        <w:t>Чл.46</w:t>
      </w:r>
      <w:r w:rsidR="00474947">
        <w:rPr>
          <w:rFonts w:ascii="Arial" w:hAnsi="Arial" w:cs="Arial"/>
          <w:b/>
        </w:rPr>
        <w:t>.</w:t>
      </w:r>
      <w:r w:rsidRPr="00BA6E96">
        <w:rPr>
          <w:rFonts w:ascii="Arial" w:hAnsi="Arial" w:cs="Arial"/>
          <w:b/>
        </w:rPr>
        <w:t>(1)</w:t>
      </w:r>
      <w:r w:rsidRPr="00180220">
        <w:rPr>
          <w:rFonts w:ascii="Arial" w:hAnsi="Arial" w:cs="Arial"/>
        </w:rPr>
        <w:t xml:space="preserve"> Разрешение за провеждане на спортни, културни и други индивидуални и масови прояви на открити общински площи, се дава от кмета на общината или от упълномощено от него длъжностно лице по реда и условията на тази глава. Организаторите на проявите са длъжни предварително да ги съгласуват с органите на РСПБЗН Мадан</w:t>
      </w:r>
      <w:r w:rsidRPr="00180220">
        <w:rPr>
          <w:rFonts w:ascii="Arial" w:hAnsi="Arial" w:cs="Arial"/>
          <w:lang w:val="en-US"/>
        </w:rPr>
        <w:t>.</w:t>
      </w:r>
    </w:p>
    <w:p w:rsidR="0056236D" w:rsidRPr="00180220" w:rsidRDefault="0056236D" w:rsidP="00BA6E96">
      <w:pPr>
        <w:spacing w:after="0"/>
        <w:ind w:firstLine="708"/>
        <w:jc w:val="both"/>
        <w:rPr>
          <w:rFonts w:ascii="Arial" w:hAnsi="Arial" w:cs="Arial"/>
        </w:rPr>
      </w:pPr>
      <w:r w:rsidRPr="00BA6E96">
        <w:rPr>
          <w:rFonts w:ascii="Arial" w:hAnsi="Arial" w:cs="Arial"/>
          <w:b/>
        </w:rPr>
        <w:t>(2)</w:t>
      </w:r>
      <w:r w:rsidRPr="00180220">
        <w:rPr>
          <w:rFonts w:ascii="Arial" w:hAnsi="Arial" w:cs="Arial"/>
        </w:rPr>
        <w:t xml:space="preserve"> При провеждане на мероприятия по ал.1, на места предназначени за това /стадиони, зали, салони и други/, заявление за разрешение се дава в случай, че има струпване на граждани и се налага да се предприемат мерки за недопускане нарушения на  обществения ред и осигуряване безопасност на движението.</w:t>
      </w:r>
    </w:p>
    <w:p w:rsidR="0056236D" w:rsidRPr="00180220" w:rsidRDefault="0056236D" w:rsidP="00BA6E96">
      <w:pPr>
        <w:spacing w:after="0"/>
        <w:ind w:firstLine="708"/>
        <w:jc w:val="both"/>
        <w:rPr>
          <w:rFonts w:ascii="Arial" w:hAnsi="Arial" w:cs="Arial"/>
        </w:rPr>
      </w:pPr>
      <w:r w:rsidRPr="00BA6E96">
        <w:rPr>
          <w:rFonts w:ascii="Arial" w:hAnsi="Arial" w:cs="Arial"/>
          <w:b/>
        </w:rPr>
        <w:t>(3)</w:t>
      </w:r>
      <w:r w:rsidRPr="00180220">
        <w:rPr>
          <w:rFonts w:ascii="Arial" w:hAnsi="Arial" w:cs="Arial"/>
        </w:rPr>
        <w:t xml:space="preserve"> Заявленията за провеждане на масови прояви по ал. 1 и ал.2, се подават най-малко 7 работни дни преди началото на мероприятието.</w:t>
      </w:r>
    </w:p>
    <w:p w:rsidR="0056236D" w:rsidRPr="00180220" w:rsidRDefault="0056236D" w:rsidP="0056236D">
      <w:pPr>
        <w:spacing w:after="0"/>
        <w:jc w:val="both"/>
        <w:rPr>
          <w:rFonts w:ascii="Arial" w:hAnsi="Arial" w:cs="Arial"/>
        </w:rPr>
      </w:pPr>
    </w:p>
    <w:p w:rsidR="0056236D" w:rsidRPr="00180220" w:rsidRDefault="0056236D" w:rsidP="00BA6E96">
      <w:pPr>
        <w:spacing w:after="0"/>
        <w:jc w:val="both"/>
        <w:rPr>
          <w:rFonts w:ascii="Arial" w:hAnsi="Arial" w:cs="Arial"/>
        </w:rPr>
      </w:pPr>
      <w:r w:rsidRPr="00180220">
        <w:rPr>
          <w:rFonts w:ascii="Arial" w:hAnsi="Arial" w:cs="Arial"/>
          <w:b/>
        </w:rPr>
        <w:t>Чл.47</w:t>
      </w:r>
      <w:r w:rsidR="00474947">
        <w:rPr>
          <w:rFonts w:ascii="Arial" w:hAnsi="Arial" w:cs="Arial"/>
          <w:b/>
        </w:rPr>
        <w:t>.</w:t>
      </w:r>
      <w:r w:rsidRPr="00BA6E96">
        <w:rPr>
          <w:rFonts w:ascii="Arial" w:hAnsi="Arial" w:cs="Arial"/>
          <w:b/>
        </w:rPr>
        <w:t>(1)</w:t>
      </w:r>
      <w:r w:rsidRPr="00180220">
        <w:rPr>
          <w:rFonts w:ascii="Arial" w:hAnsi="Arial" w:cs="Arial"/>
        </w:rPr>
        <w:t xml:space="preserve"> Организаторите на проявите по тази глава са длъжни да осигурят спазването на обществения ред при провеждането им, чистотата на ангажираните площи след края на съответната проява, както и опазването на имотите, собственост на държавата, общината, юридически и физически лица от повреждане и/или унищожаване.</w:t>
      </w:r>
    </w:p>
    <w:p w:rsidR="0056236D" w:rsidRPr="00180220" w:rsidRDefault="0056236D" w:rsidP="00BA6E96">
      <w:pPr>
        <w:spacing w:after="0"/>
        <w:ind w:firstLine="708"/>
        <w:jc w:val="both"/>
        <w:rPr>
          <w:rFonts w:ascii="Arial" w:hAnsi="Arial" w:cs="Arial"/>
        </w:rPr>
      </w:pPr>
      <w:r w:rsidRPr="00BA6E96">
        <w:rPr>
          <w:rFonts w:ascii="Arial" w:hAnsi="Arial" w:cs="Arial"/>
          <w:b/>
        </w:rPr>
        <w:lastRenderedPageBreak/>
        <w:t>(2)</w:t>
      </w:r>
      <w:r w:rsidRPr="00180220">
        <w:rPr>
          <w:rFonts w:ascii="Arial" w:hAnsi="Arial" w:cs="Arial"/>
        </w:rPr>
        <w:t xml:space="preserve"> Забранява се при провеждането на спортни и други масови прояви на открити и закрити съоръжения (стадиони, спортни зали), както и на други обществени места:</w:t>
      </w:r>
    </w:p>
    <w:p w:rsidR="0056236D" w:rsidRPr="00BA6E96" w:rsidRDefault="0056236D" w:rsidP="00BA6E96">
      <w:pPr>
        <w:pStyle w:val="a8"/>
        <w:numPr>
          <w:ilvl w:val="0"/>
          <w:numId w:val="2"/>
        </w:numPr>
        <w:tabs>
          <w:tab w:val="left" w:pos="1276"/>
        </w:tabs>
        <w:spacing w:after="0"/>
        <w:ind w:left="0" w:firstLine="993"/>
        <w:jc w:val="both"/>
        <w:rPr>
          <w:rFonts w:ascii="Arial" w:hAnsi="Arial" w:cs="Arial"/>
        </w:rPr>
      </w:pPr>
      <w:r w:rsidRPr="00BA6E96">
        <w:rPr>
          <w:rFonts w:ascii="Arial" w:hAnsi="Arial" w:cs="Arial"/>
        </w:rPr>
        <w:t>внасянето на огнестрелно или хладно оръжие, както и на други предмети, предназначението или употребата на които би застрашила обществения ред, живота и здравето на присъстващите.</w:t>
      </w:r>
    </w:p>
    <w:p w:rsidR="0056236D" w:rsidRPr="00BA6E96" w:rsidRDefault="0056236D" w:rsidP="00BA6E96">
      <w:pPr>
        <w:pStyle w:val="a8"/>
        <w:numPr>
          <w:ilvl w:val="0"/>
          <w:numId w:val="2"/>
        </w:numPr>
        <w:tabs>
          <w:tab w:val="left" w:pos="1276"/>
        </w:tabs>
        <w:spacing w:after="0"/>
        <w:ind w:left="0" w:firstLine="993"/>
        <w:jc w:val="both"/>
        <w:rPr>
          <w:rFonts w:ascii="Arial" w:hAnsi="Arial" w:cs="Arial"/>
        </w:rPr>
      </w:pPr>
      <w:r w:rsidRPr="00BA6E96">
        <w:rPr>
          <w:rFonts w:ascii="Arial" w:hAnsi="Arial" w:cs="Arial"/>
        </w:rPr>
        <w:t>внасянето, продажбата и употребата на спиртни напитки и упойващи вещества.</w:t>
      </w:r>
    </w:p>
    <w:p w:rsidR="0056236D" w:rsidRPr="00BA6E96" w:rsidRDefault="0056236D" w:rsidP="00BA6E96">
      <w:pPr>
        <w:pStyle w:val="a8"/>
        <w:numPr>
          <w:ilvl w:val="0"/>
          <w:numId w:val="2"/>
        </w:numPr>
        <w:tabs>
          <w:tab w:val="left" w:pos="1276"/>
        </w:tabs>
        <w:spacing w:after="0"/>
        <w:ind w:left="0" w:firstLine="993"/>
        <w:jc w:val="both"/>
        <w:rPr>
          <w:rFonts w:ascii="Arial" w:hAnsi="Arial" w:cs="Arial"/>
        </w:rPr>
      </w:pPr>
      <w:r w:rsidRPr="00BA6E96">
        <w:rPr>
          <w:rFonts w:ascii="Arial" w:hAnsi="Arial" w:cs="Arial"/>
        </w:rPr>
        <w:t>посещението на лица в явно нетрезво или неадекватно състояние.</w:t>
      </w:r>
    </w:p>
    <w:p w:rsidR="0056236D" w:rsidRPr="00BA6E96" w:rsidRDefault="0056236D" w:rsidP="00BA6E96">
      <w:pPr>
        <w:pStyle w:val="a8"/>
        <w:numPr>
          <w:ilvl w:val="0"/>
          <w:numId w:val="2"/>
        </w:numPr>
        <w:tabs>
          <w:tab w:val="left" w:pos="1276"/>
        </w:tabs>
        <w:spacing w:after="0"/>
        <w:ind w:left="0" w:firstLine="993"/>
        <w:jc w:val="both"/>
        <w:rPr>
          <w:rFonts w:ascii="Arial" w:hAnsi="Arial" w:cs="Arial"/>
        </w:rPr>
      </w:pPr>
      <w:r w:rsidRPr="00BA6E96">
        <w:rPr>
          <w:rFonts w:ascii="Arial" w:hAnsi="Arial" w:cs="Arial"/>
        </w:rPr>
        <w:t>тютюнопушенето в закрити съоръжения.</w:t>
      </w:r>
    </w:p>
    <w:p w:rsidR="0056236D" w:rsidRPr="00BA6E96" w:rsidRDefault="0056236D" w:rsidP="00BA6E96">
      <w:pPr>
        <w:pStyle w:val="a8"/>
        <w:numPr>
          <w:ilvl w:val="0"/>
          <w:numId w:val="2"/>
        </w:numPr>
        <w:tabs>
          <w:tab w:val="left" w:pos="1276"/>
        </w:tabs>
        <w:spacing w:after="0"/>
        <w:ind w:left="0" w:firstLine="993"/>
        <w:jc w:val="both"/>
        <w:rPr>
          <w:rFonts w:ascii="Arial" w:hAnsi="Arial" w:cs="Arial"/>
        </w:rPr>
      </w:pPr>
      <w:r w:rsidRPr="00BA6E96">
        <w:rPr>
          <w:rFonts w:ascii="Arial" w:hAnsi="Arial" w:cs="Arial"/>
        </w:rPr>
        <w:t>ползването на предмети, предизвикващи силен шум.</w:t>
      </w:r>
    </w:p>
    <w:p w:rsidR="0056236D" w:rsidRPr="00180220" w:rsidRDefault="0056236D" w:rsidP="00BA6E96">
      <w:pPr>
        <w:spacing w:after="0"/>
        <w:ind w:firstLine="708"/>
        <w:jc w:val="both"/>
        <w:rPr>
          <w:rFonts w:ascii="Arial" w:hAnsi="Arial" w:cs="Arial"/>
        </w:rPr>
      </w:pPr>
      <w:r w:rsidRPr="00BA6E96">
        <w:rPr>
          <w:rFonts w:ascii="Arial" w:hAnsi="Arial" w:cs="Arial"/>
          <w:b/>
        </w:rPr>
        <w:t>(3)</w:t>
      </w:r>
      <w:r w:rsidRPr="00180220">
        <w:rPr>
          <w:rFonts w:ascii="Arial" w:hAnsi="Arial" w:cs="Arial"/>
        </w:rPr>
        <w:t>Общината уведомява заинтересованите ведомства за провеждане на мероприятието/та.</w:t>
      </w:r>
    </w:p>
    <w:p w:rsidR="0056236D" w:rsidRPr="00180220" w:rsidRDefault="0056236D" w:rsidP="00BA6E96">
      <w:pPr>
        <w:spacing w:after="0"/>
        <w:ind w:firstLine="708"/>
        <w:jc w:val="both"/>
        <w:rPr>
          <w:rFonts w:ascii="Arial" w:hAnsi="Arial" w:cs="Arial"/>
        </w:rPr>
      </w:pPr>
      <w:r w:rsidRPr="00BA6E96">
        <w:rPr>
          <w:rFonts w:ascii="Arial" w:hAnsi="Arial" w:cs="Arial"/>
          <w:b/>
        </w:rPr>
        <w:t>(4)</w:t>
      </w:r>
      <w:r w:rsidRPr="00180220">
        <w:rPr>
          <w:rFonts w:ascii="Arial" w:hAnsi="Arial" w:cs="Arial"/>
        </w:rPr>
        <w:t>Органите на общинската администрация, със съдействието на полицията, вземат необходимите мерки за нормалното протичане на проявата, осигуряване на обществения ред и безопасността на движението.</w:t>
      </w:r>
    </w:p>
    <w:p w:rsidR="0056236D" w:rsidRPr="00180220" w:rsidRDefault="0056236D" w:rsidP="0056236D">
      <w:pPr>
        <w:spacing w:after="0"/>
        <w:jc w:val="both"/>
        <w:rPr>
          <w:rFonts w:ascii="Arial" w:hAnsi="Arial" w:cs="Arial"/>
        </w:rPr>
      </w:pPr>
    </w:p>
    <w:p w:rsidR="0056236D" w:rsidRPr="00180220" w:rsidRDefault="0056236D" w:rsidP="00BA6E96">
      <w:pPr>
        <w:spacing w:after="0"/>
        <w:jc w:val="both"/>
        <w:rPr>
          <w:rFonts w:ascii="Arial" w:hAnsi="Arial" w:cs="Arial"/>
        </w:rPr>
      </w:pPr>
      <w:r w:rsidRPr="00180220">
        <w:rPr>
          <w:rFonts w:ascii="Arial" w:hAnsi="Arial" w:cs="Arial"/>
          <w:b/>
        </w:rPr>
        <w:t>Чл.48</w:t>
      </w:r>
      <w:r w:rsidR="00474947">
        <w:rPr>
          <w:rFonts w:ascii="Arial" w:hAnsi="Arial" w:cs="Arial"/>
          <w:b/>
        </w:rPr>
        <w:t>.</w:t>
      </w:r>
      <w:r w:rsidRPr="00BA6E96">
        <w:rPr>
          <w:rFonts w:ascii="Arial" w:hAnsi="Arial" w:cs="Arial"/>
          <w:b/>
        </w:rPr>
        <w:t>(1)</w:t>
      </w:r>
      <w:r w:rsidRPr="00180220">
        <w:rPr>
          <w:rFonts w:ascii="Arial" w:hAnsi="Arial" w:cs="Arial"/>
        </w:rPr>
        <w:t xml:space="preserve"> При нарушения на задълженията по тази глава, контролните органи съставят актове на нарушителите.</w:t>
      </w:r>
    </w:p>
    <w:p w:rsidR="0056236D" w:rsidRPr="00180220" w:rsidRDefault="0056236D" w:rsidP="00BA6E96">
      <w:pPr>
        <w:spacing w:after="0"/>
        <w:ind w:firstLine="708"/>
        <w:jc w:val="both"/>
        <w:rPr>
          <w:rFonts w:ascii="Arial" w:hAnsi="Arial" w:cs="Arial"/>
        </w:rPr>
      </w:pPr>
      <w:r w:rsidRPr="00BA6E96">
        <w:rPr>
          <w:rFonts w:ascii="Arial" w:hAnsi="Arial" w:cs="Arial"/>
          <w:b/>
        </w:rPr>
        <w:t>(2)</w:t>
      </w:r>
      <w:r w:rsidRPr="00180220">
        <w:rPr>
          <w:rFonts w:ascii="Arial" w:hAnsi="Arial" w:cs="Arial"/>
        </w:rPr>
        <w:t xml:space="preserve"> Препис от акта за забраната по чл. 12, ал. 3 от ЗСММ се изпраща на съответните полицейски органи след изтичане на сроковете по чл. 12, ал. 4 и 5 от същия закон.</w:t>
      </w:r>
    </w:p>
    <w:p w:rsidR="0056236D" w:rsidRPr="00180220" w:rsidRDefault="0056236D" w:rsidP="0056236D">
      <w:pPr>
        <w:spacing w:after="0"/>
        <w:jc w:val="center"/>
        <w:rPr>
          <w:rFonts w:ascii="Arial" w:hAnsi="Arial" w:cs="Arial"/>
          <w:b/>
        </w:rPr>
      </w:pPr>
    </w:p>
    <w:p w:rsidR="00BA6E96" w:rsidRDefault="00BA6E96" w:rsidP="0056236D">
      <w:pPr>
        <w:spacing w:after="0"/>
        <w:jc w:val="center"/>
        <w:rPr>
          <w:rFonts w:ascii="Arial" w:hAnsi="Arial" w:cs="Arial"/>
          <w:b/>
          <w:lang w:val="en-US"/>
        </w:rPr>
      </w:pPr>
    </w:p>
    <w:p w:rsidR="0056236D" w:rsidRPr="00C843DF" w:rsidRDefault="0056236D" w:rsidP="0056236D">
      <w:pPr>
        <w:spacing w:after="0"/>
        <w:jc w:val="center"/>
        <w:rPr>
          <w:rFonts w:ascii="Arial" w:hAnsi="Arial" w:cs="Arial"/>
          <w:b/>
          <w:u w:val="single"/>
        </w:rPr>
      </w:pPr>
      <w:r w:rsidRPr="00C843DF">
        <w:rPr>
          <w:rFonts w:ascii="Arial" w:hAnsi="Arial" w:cs="Arial"/>
          <w:b/>
          <w:u w:val="single"/>
        </w:rPr>
        <w:t>Глава десета</w:t>
      </w:r>
    </w:p>
    <w:p w:rsidR="0056236D" w:rsidRPr="00C843DF" w:rsidRDefault="0056236D" w:rsidP="0056236D">
      <w:pPr>
        <w:spacing w:after="0"/>
        <w:jc w:val="center"/>
        <w:rPr>
          <w:rFonts w:ascii="Arial" w:hAnsi="Arial" w:cs="Arial"/>
          <w:b/>
          <w:u w:val="single"/>
        </w:rPr>
      </w:pPr>
      <w:r w:rsidRPr="00C843DF">
        <w:rPr>
          <w:rFonts w:ascii="Arial" w:hAnsi="Arial" w:cs="Arial"/>
          <w:b/>
          <w:u w:val="single"/>
        </w:rPr>
        <w:t>ОРГАНИЦЗАЦИЯ НА ТЪРГОВИЯТА, УСЛУГИТЕ И ОБЩЕСТВЕНОТО</w:t>
      </w:r>
    </w:p>
    <w:p w:rsidR="0056236D" w:rsidRDefault="0056236D" w:rsidP="0056236D">
      <w:pPr>
        <w:spacing w:after="0"/>
        <w:jc w:val="center"/>
        <w:rPr>
          <w:rFonts w:ascii="Arial" w:hAnsi="Arial" w:cs="Arial"/>
          <w:b/>
          <w:u w:val="single"/>
        </w:rPr>
      </w:pPr>
      <w:r w:rsidRPr="00C843DF">
        <w:rPr>
          <w:rFonts w:ascii="Arial" w:hAnsi="Arial" w:cs="Arial"/>
          <w:b/>
          <w:u w:val="single"/>
        </w:rPr>
        <w:t>ХРАНЕНЕ В НАСЕЛЕНИТЕ МЕСТА</w:t>
      </w:r>
    </w:p>
    <w:p w:rsidR="00C843DF" w:rsidRPr="00C843DF" w:rsidRDefault="00C843DF" w:rsidP="0056236D">
      <w:pPr>
        <w:spacing w:after="0"/>
        <w:jc w:val="center"/>
        <w:rPr>
          <w:rFonts w:ascii="Arial" w:hAnsi="Arial" w:cs="Arial"/>
          <w:b/>
          <w:u w:val="single"/>
        </w:rPr>
      </w:pPr>
    </w:p>
    <w:p w:rsidR="0056236D" w:rsidRPr="00180220" w:rsidRDefault="0056236D" w:rsidP="00BA6E96">
      <w:pPr>
        <w:spacing w:after="0"/>
        <w:jc w:val="both"/>
        <w:rPr>
          <w:rFonts w:ascii="Arial" w:hAnsi="Arial" w:cs="Arial"/>
        </w:rPr>
      </w:pPr>
      <w:r w:rsidRPr="00180220">
        <w:rPr>
          <w:rFonts w:ascii="Arial" w:hAnsi="Arial" w:cs="Arial"/>
          <w:b/>
        </w:rPr>
        <w:t>Чл.49</w:t>
      </w:r>
      <w:r w:rsidR="00474947">
        <w:rPr>
          <w:rFonts w:ascii="Arial" w:hAnsi="Arial" w:cs="Arial"/>
          <w:b/>
        </w:rPr>
        <w:t>.</w:t>
      </w:r>
      <w:r w:rsidRPr="00BA6E96">
        <w:rPr>
          <w:rFonts w:ascii="Arial" w:hAnsi="Arial" w:cs="Arial"/>
          <w:b/>
        </w:rPr>
        <w:t>(1)</w:t>
      </w:r>
      <w:r w:rsidRPr="00180220">
        <w:rPr>
          <w:rFonts w:ascii="Arial" w:hAnsi="Arial" w:cs="Arial"/>
        </w:rPr>
        <w:t xml:space="preserve"> Разрешеното работно време на заведенията за хранене и развлечения и</w:t>
      </w:r>
    </w:p>
    <w:p w:rsidR="0056236D" w:rsidRPr="00180220" w:rsidRDefault="0056236D" w:rsidP="0056236D">
      <w:pPr>
        <w:spacing w:after="0"/>
        <w:jc w:val="both"/>
        <w:rPr>
          <w:rFonts w:ascii="Arial" w:hAnsi="Arial" w:cs="Arial"/>
        </w:rPr>
      </w:pPr>
      <w:r w:rsidRPr="00180220">
        <w:rPr>
          <w:rFonts w:ascii="Arial" w:hAnsi="Arial" w:cs="Arial"/>
        </w:rPr>
        <w:t>други търговски обекти е както следва:</w:t>
      </w:r>
    </w:p>
    <w:p w:rsidR="0056236D" w:rsidRPr="00180220" w:rsidRDefault="0056236D" w:rsidP="0056236D">
      <w:pPr>
        <w:spacing w:after="0"/>
        <w:jc w:val="both"/>
        <w:rPr>
          <w:rFonts w:ascii="Arial" w:hAnsi="Arial" w:cs="Arial"/>
        </w:rPr>
      </w:pPr>
      <w:r w:rsidRPr="00180220">
        <w:rPr>
          <w:rFonts w:ascii="Arial" w:hAnsi="Arial" w:cs="Arial"/>
        </w:rPr>
        <w:t>1. за обекти, находящи се в жилищни сгради и сгради със смесено предназначение от: 06.00 часа до 23.00 часа.</w:t>
      </w:r>
    </w:p>
    <w:p w:rsidR="0056236D" w:rsidRPr="00180220" w:rsidRDefault="0056236D" w:rsidP="0056236D">
      <w:pPr>
        <w:spacing w:after="0"/>
        <w:jc w:val="both"/>
        <w:rPr>
          <w:rFonts w:ascii="Arial" w:hAnsi="Arial" w:cs="Arial"/>
        </w:rPr>
      </w:pPr>
      <w:r w:rsidRPr="00180220">
        <w:rPr>
          <w:rFonts w:ascii="Arial" w:hAnsi="Arial" w:cs="Arial"/>
        </w:rPr>
        <w:t>2. за обекти, извън случаите по т.1: от 05.00 часа до 24.00 часа.</w:t>
      </w:r>
    </w:p>
    <w:p w:rsidR="0056236D" w:rsidRPr="00180220" w:rsidRDefault="0056236D" w:rsidP="0056236D">
      <w:pPr>
        <w:spacing w:after="0"/>
        <w:ind w:firstLine="708"/>
        <w:jc w:val="both"/>
        <w:rPr>
          <w:rFonts w:ascii="Arial" w:hAnsi="Arial" w:cs="Arial"/>
        </w:rPr>
      </w:pPr>
      <w:r w:rsidRPr="00BA6E96">
        <w:rPr>
          <w:rFonts w:ascii="Arial" w:hAnsi="Arial" w:cs="Arial"/>
          <w:b/>
        </w:rPr>
        <w:t>(2)</w:t>
      </w:r>
      <w:r w:rsidRPr="00180220">
        <w:rPr>
          <w:rFonts w:ascii="Arial" w:hAnsi="Arial" w:cs="Arial"/>
        </w:rPr>
        <w:t xml:space="preserve"> Кметът на Община Мадан може по искане на заинтересования търговец, да промени регламентираното работно време, когато с това няма да наруши обществения ред и спокойствието на гражданите.</w:t>
      </w:r>
    </w:p>
    <w:p w:rsidR="0056236D" w:rsidRPr="00180220" w:rsidRDefault="0056236D" w:rsidP="0056236D">
      <w:pPr>
        <w:spacing w:after="0"/>
        <w:ind w:firstLine="708"/>
        <w:jc w:val="both"/>
        <w:rPr>
          <w:rFonts w:ascii="Arial" w:hAnsi="Arial" w:cs="Arial"/>
        </w:rPr>
      </w:pPr>
      <w:r w:rsidRPr="00BA6E96">
        <w:rPr>
          <w:rFonts w:ascii="Arial" w:hAnsi="Arial" w:cs="Arial"/>
          <w:b/>
        </w:rPr>
        <w:t>(3)</w:t>
      </w:r>
      <w:r w:rsidRPr="00180220">
        <w:rPr>
          <w:rFonts w:ascii="Arial" w:hAnsi="Arial" w:cs="Arial"/>
        </w:rPr>
        <w:t xml:space="preserve"> Разрешение за удължено работно време на търговските обекти: заведения за хранене и развлечения и други обекти за търговия и обслужване, се издава от Кмета на Община Мадан или упълномощено от него лице за срок от 1 /една/ година.</w:t>
      </w:r>
    </w:p>
    <w:p w:rsidR="0056236D" w:rsidRPr="00180220" w:rsidRDefault="0056236D" w:rsidP="0056236D">
      <w:pPr>
        <w:spacing w:after="0"/>
        <w:ind w:firstLine="708"/>
        <w:jc w:val="both"/>
        <w:rPr>
          <w:rFonts w:ascii="Arial" w:hAnsi="Arial" w:cs="Arial"/>
        </w:rPr>
      </w:pPr>
      <w:r w:rsidRPr="00BA6E96">
        <w:rPr>
          <w:rFonts w:ascii="Arial" w:hAnsi="Arial" w:cs="Arial"/>
          <w:b/>
        </w:rPr>
        <w:t>(4)</w:t>
      </w:r>
      <w:r w:rsidRPr="00180220">
        <w:rPr>
          <w:rFonts w:ascii="Arial" w:hAnsi="Arial" w:cs="Arial"/>
        </w:rPr>
        <w:t xml:space="preserve"> След изтичане на разрешеното работно време, обектът трябва да е прекратил всякаква дейност по обслужване на клиентите.</w:t>
      </w:r>
    </w:p>
    <w:p w:rsidR="0056236D" w:rsidRPr="00180220" w:rsidRDefault="0056236D" w:rsidP="0056236D">
      <w:pPr>
        <w:spacing w:after="0"/>
        <w:ind w:firstLine="708"/>
        <w:jc w:val="both"/>
        <w:rPr>
          <w:rFonts w:ascii="Arial" w:hAnsi="Arial" w:cs="Arial"/>
        </w:rPr>
      </w:pPr>
      <w:r w:rsidRPr="00BA6E96">
        <w:rPr>
          <w:rFonts w:ascii="Arial" w:hAnsi="Arial" w:cs="Arial"/>
          <w:b/>
        </w:rPr>
        <w:t>(5)</w:t>
      </w:r>
      <w:r w:rsidRPr="00180220">
        <w:rPr>
          <w:rFonts w:ascii="Arial" w:hAnsi="Arial" w:cs="Arial"/>
        </w:rPr>
        <w:t xml:space="preserve"> Кметът може да налага предвидените в чл. 31 от Закона за защита от шума в околната среда принудителни административни мерки.</w:t>
      </w:r>
    </w:p>
    <w:p w:rsidR="0056236D" w:rsidRPr="00180220" w:rsidRDefault="0056236D" w:rsidP="0056236D">
      <w:pPr>
        <w:spacing w:after="0"/>
        <w:ind w:firstLine="708"/>
        <w:jc w:val="both"/>
        <w:rPr>
          <w:rFonts w:ascii="Arial" w:hAnsi="Arial" w:cs="Arial"/>
        </w:rPr>
      </w:pPr>
      <w:r w:rsidRPr="00BA6E96">
        <w:rPr>
          <w:rFonts w:ascii="Arial" w:hAnsi="Arial" w:cs="Arial"/>
          <w:b/>
        </w:rPr>
        <w:t>(6)</w:t>
      </w:r>
      <w:r w:rsidRPr="00180220">
        <w:rPr>
          <w:rFonts w:ascii="Arial" w:hAnsi="Arial" w:cs="Arial"/>
        </w:rPr>
        <w:t xml:space="preserve"> Разпоредбите на ал.1, т.1 и т.2 не се отнасят за заведения с нощен режим на работа, категоризирани като такива по Закона за туризма, за периода на действие на категоризацията, както и за обекти за обществено обслужване извън чертите на населените места на територията на община Мадан.</w:t>
      </w:r>
    </w:p>
    <w:p w:rsidR="0056236D" w:rsidRPr="00180220" w:rsidRDefault="0056236D" w:rsidP="0056236D">
      <w:pPr>
        <w:spacing w:after="0"/>
        <w:ind w:firstLine="708"/>
        <w:jc w:val="both"/>
        <w:rPr>
          <w:rFonts w:ascii="Arial" w:hAnsi="Arial" w:cs="Arial"/>
          <w:lang w:val="en-US"/>
        </w:rPr>
      </w:pPr>
    </w:p>
    <w:p w:rsidR="0056236D" w:rsidRPr="00180220" w:rsidRDefault="0056236D" w:rsidP="00BA6E96">
      <w:pPr>
        <w:pStyle w:val="a3"/>
        <w:jc w:val="both"/>
        <w:rPr>
          <w:rFonts w:ascii="Arial" w:hAnsi="Arial" w:cs="Arial"/>
        </w:rPr>
      </w:pPr>
      <w:r w:rsidRPr="00180220">
        <w:rPr>
          <w:rFonts w:ascii="Arial" w:hAnsi="Arial" w:cs="Arial"/>
          <w:b/>
        </w:rPr>
        <w:t>Чл.50</w:t>
      </w:r>
      <w:r w:rsidR="00474947">
        <w:rPr>
          <w:rFonts w:ascii="Arial" w:hAnsi="Arial" w:cs="Arial"/>
          <w:b/>
        </w:rPr>
        <w:t>.</w:t>
      </w:r>
      <w:r w:rsidRPr="00300825">
        <w:rPr>
          <w:rFonts w:ascii="Arial" w:hAnsi="Arial" w:cs="Arial"/>
          <w:b/>
        </w:rPr>
        <w:t>(1)</w:t>
      </w:r>
      <w:r w:rsidRPr="00180220">
        <w:rPr>
          <w:rFonts w:ascii="Arial" w:hAnsi="Arial" w:cs="Arial"/>
        </w:rPr>
        <w:t xml:space="preserve"> За издаване на разрешение за удължено работно време на заведенията за хранене и развлечение, интернет клубове, зали за компютърни игри и зали за хазартни игри, лицето, което извършва търговска дейност в обекта, или упълномощено от него лице подава заявление по образец на общината.</w:t>
      </w:r>
    </w:p>
    <w:p w:rsidR="0056236D" w:rsidRPr="00180220" w:rsidRDefault="0056236D" w:rsidP="0056236D">
      <w:pPr>
        <w:pStyle w:val="a3"/>
        <w:ind w:firstLine="708"/>
        <w:jc w:val="both"/>
        <w:rPr>
          <w:rFonts w:ascii="Arial" w:hAnsi="Arial" w:cs="Arial"/>
        </w:rPr>
      </w:pPr>
      <w:r w:rsidRPr="00300825">
        <w:rPr>
          <w:rFonts w:ascii="Arial" w:hAnsi="Arial" w:cs="Arial"/>
          <w:b/>
        </w:rPr>
        <w:t>(2)</w:t>
      </w:r>
      <w:r w:rsidRPr="00180220">
        <w:rPr>
          <w:rFonts w:ascii="Arial" w:hAnsi="Arial" w:cs="Arial"/>
        </w:rPr>
        <w:t xml:space="preserve"> Към заявлението се прилагат следните документи:</w:t>
      </w:r>
    </w:p>
    <w:p w:rsidR="0056236D" w:rsidRPr="00180220" w:rsidRDefault="0056236D" w:rsidP="00300825">
      <w:pPr>
        <w:pStyle w:val="a3"/>
        <w:numPr>
          <w:ilvl w:val="0"/>
          <w:numId w:val="5"/>
        </w:numPr>
        <w:ind w:left="0" w:firstLine="993"/>
        <w:jc w:val="both"/>
        <w:rPr>
          <w:rFonts w:ascii="Arial" w:hAnsi="Arial" w:cs="Arial"/>
        </w:rPr>
      </w:pPr>
      <w:r w:rsidRPr="00180220">
        <w:rPr>
          <w:rFonts w:ascii="Arial" w:hAnsi="Arial" w:cs="Arial"/>
        </w:rPr>
        <w:lastRenderedPageBreak/>
        <w:t>Копие от удостоверение за категоризация на обекта или копие от разрешение за въвеждане в експлоатация.</w:t>
      </w:r>
    </w:p>
    <w:p w:rsidR="0056236D" w:rsidRPr="00180220" w:rsidRDefault="0056236D" w:rsidP="00300825">
      <w:pPr>
        <w:pStyle w:val="a3"/>
        <w:numPr>
          <w:ilvl w:val="0"/>
          <w:numId w:val="5"/>
        </w:numPr>
        <w:ind w:left="0" w:firstLine="993"/>
        <w:jc w:val="both"/>
        <w:rPr>
          <w:rFonts w:ascii="Arial" w:hAnsi="Arial" w:cs="Arial"/>
        </w:rPr>
      </w:pPr>
      <w:r w:rsidRPr="00180220">
        <w:rPr>
          <w:rFonts w:ascii="Arial" w:hAnsi="Arial" w:cs="Arial"/>
        </w:rPr>
        <w:t xml:space="preserve">Протокол за измерване нивото на шума, съгласно изискванията и нормативите в Хигиенни норми № 0-64 за пределно допустимите нива на шума в жилищни и обществени сгради и жилищни райони, при условията на работещи електроакустични, технологични, вентилационни и други </w:t>
      </w:r>
      <w:proofErr w:type="spellStart"/>
      <w:r w:rsidRPr="00180220">
        <w:rPr>
          <w:rFonts w:ascii="Arial" w:hAnsi="Arial" w:cs="Arial"/>
        </w:rPr>
        <w:t>звукоизточници</w:t>
      </w:r>
      <w:proofErr w:type="spellEnd"/>
      <w:r w:rsidRPr="00180220">
        <w:rPr>
          <w:rFonts w:ascii="Arial" w:hAnsi="Arial" w:cs="Arial"/>
        </w:rPr>
        <w:t>, включени на максимална мощност.</w:t>
      </w:r>
    </w:p>
    <w:p w:rsidR="0056236D" w:rsidRPr="00180220" w:rsidRDefault="0056236D" w:rsidP="00300825">
      <w:pPr>
        <w:pStyle w:val="a3"/>
        <w:numPr>
          <w:ilvl w:val="0"/>
          <w:numId w:val="5"/>
        </w:numPr>
        <w:ind w:left="0" w:firstLine="993"/>
        <w:jc w:val="both"/>
        <w:rPr>
          <w:rFonts w:ascii="Arial" w:hAnsi="Arial" w:cs="Arial"/>
        </w:rPr>
      </w:pPr>
      <w:r w:rsidRPr="00180220">
        <w:rPr>
          <w:rFonts w:ascii="Arial" w:hAnsi="Arial" w:cs="Arial"/>
        </w:rPr>
        <w:t xml:space="preserve">Копие от договор за охрана с търговци, лицензирани за извършване на частна охранителна дейност или документ за регистрация на дейност по </w:t>
      </w:r>
      <w:proofErr w:type="spellStart"/>
      <w:r w:rsidRPr="00180220">
        <w:rPr>
          <w:rFonts w:ascii="Arial" w:hAnsi="Arial" w:cs="Arial"/>
        </w:rPr>
        <w:t>самоохрана</w:t>
      </w:r>
      <w:proofErr w:type="spellEnd"/>
      <w:r w:rsidRPr="00180220">
        <w:rPr>
          <w:rFonts w:ascii="Arial" w:hAnsi="Arial" w:cs="Arial"/>
        </w:rPr>
        <w:t>, издадени по разпоредбите на действащото законодателство, за заведения с над 50 места.</w:t>
      </w:r>
    </w:p>
    <w:p w:rsidR="0056236D" w:rsidRPr="00180220" w:rsidRDefault="0056236D" w:rsidP="00300825">
      <w:pPr>
        <w:pStyle w:val="a3"/>
        <w:numPr>
          <w:ilvl w:val="0"/>
          <w:numId w:val="5"/>
        </w:numPr>
        <w:ind w:left="0" w:firstLine="993"/>
        <w:jc w:val="both"/>
        <w:rPr>
          <w:rFonts w:ascii="Arial" w:hAnsi="Arial" w:cs="Arial"/>
        </w:rPr>
      </w:pPr>
      <w:r w:rsidRPr="00180220">
        <w:rPr>
          <w:rFonts w:ascii="Arial" w:hAnsi="Arial" w:cs="Arial"/>
        </w:rPr>
        <w:t>Удостоверение от РУ – Мадан за липса на констатирани нарушения на обществения ред в съответния търговски обект, за 12 месеца назад от датата на подаване на заявлението.</w:t>
      </w:r>
    </w:p>
    <w:p w:rsidR="0056236D" w:rsidRPr="00180220" w:rsidRDefault="0056236D" w:rsidP="00300825">
      <w:pPr>
        <w:pStyle w:val="a3"/>
        <w:numPr>
          <w:ilvl w:val="0"/>
          <w:numId w:val="5"/>
        </w:numPr>
        <w:ind w:left="0" w:firstLine="993"/>
        <w:jc w:val="both"/>
        <w:rPr>
          <w:rFonts w:ascii="Arial" w:hAnsi="Arial" w:cs="Arial"/>
        </w:rPr>
      </w:pPr>
      <w:r w:rsidRPr="00180220">
        <w:rPr>
          <w:rFonts w:ascii="Arial" w:hAnsi="Arial" w:cs="Arial"/>
        </w:rPr>
        <w:t>Сертификат за съответствие на обекта с изискванията за пожарна безопасност, издаден по смисъла на Наредба № I-117 от 15.05.2003 г. за осъществяване на държавен противопожарен контрол, пожарогасителна и аварийно-спасителна дейност.</w:t>
      </w:r>
    </w:p>
    <w:p w:rsidR="0056236D" w:rsidRPr="00180220" w:rsidRDefault="0056236D" w:rsidP="00300825">
      <w:pPr>
        <w:pStyle w:val="a3"/>
        <w:numPr>
          <w:ilvl w:val="0"/>
          <w:numId w:val="5"/>
        </w:numPr>
        <w:ind w:left="0" w:firstLine="993"/>
        <w:jc w:val="both"/>
        <w:rPr>
          <w:rFonts w:ascii="Arial" w:hAnsi="Arial" w:cs="Arial"/>
        </w:rPr>
      </w:pPr>
      <w:r w:rsidRPr="00180220">
        <w:rPr>
          <w:rFonts w:ascii="Arial" w:hAnsi="Arial" w:cs="Arial"/>
        </w:rPr>
        <w:t>Писмено съгласие на повече от половината собственици или упълномощени от тях лица, живущи в сградата, където е разкрит търговския обект.</w:t>
      </w:r>
    </w:p>
    <w:p w:rsidR="0056236D" w:rsidRPr="00180220" w:rsidRDefault="0056236D" w:rsidP="00300825">
      <w:pPr>
        <w:pStyle w:val="a3"/>
        <w:numPr>
          <w:ilvl w:val="0"/>
          <w:numId w:val="5"/>
        </w:numPr>
        <w:ind w:left="0" w:firstLine="993"/>
        <w:jc w:val="both"/>
        <w:rPr>
          <w:rFonts w:ascii="Arial" w:hAnsi="Arial" w:cs="Arial"/>
        </w:rPr>
      </w:pPr>
      <w:r w:rsidRPr="00180220">
        <w:rPr>
          <w:rFonts w:ascii="Arial" w:hAnsi="Arial" w:cs="Arial"/>
        </w:rPr>
        <w:t>Списък на собствениците или наемателите на жилищни обекти в сградата, заверен от домоуправителя.</w:t>
      </w:r>
    </w:p>
    <w:p w:rsidR="0056236D" w:rsidRPr="00180220" w:rsidRDefault="0056236D" w:rsidP="00300825">
      <w:pPr>
        <w:pStyle w:val="a3"/>
        <w:ind w:firstLine="360"/>
        <w:jc w:val="both"/>
        <w:rPr>
          <w:rFonts w:ascii="Arial" w:hAnsi="Arial" w:cs="Arial"/>
        </w:rPr>
      </w:pPr>
    </w:p>
    <w:p w:rsidR="0056236D" w:rsidRPr="00180220" w:rsidRDefault="00474947" w:rsidP="00300825">
      <w:pPr>
        <w:pStyle w:val="a3"/>
        <w:jc w:val="both"/>
        <w:rPr>
          <w:rFonts w:ascii="Arial" w:hAnsi="Arial" w:cs="Arial"/>
        </w:rPr>
      </w:pPr>
      <w:r>
        <w:rPr>
          <w:rFonts w:ascii="Arial" w:hAnsi="Arial" w:cs="Arial"/>
          <w:b/>
        </w:rPr>
        <w:t>Чл.51.</w:t>
      </w:r>
      <w:r w:rsidR="0056236D" w:rsidRPr="00180220">
        <w:rPr>
          <w:rFonts w:ascii="Arial" w:hAnsi="Arial" w:cs="Arial"/>
          <w:b/>
        </w:rPr>
        <w:t>(1)</w:t>
      </w:r>
      <w:r w:rsidR="0056236D" w:rsidRPr="00180220">
        <w:rPr>
          <w:rFonts w:ascii="Arial" w:hAnsi="Arial" w:cs="Arial"/>
        </w:rPr>
        <w:t xml:space="preserve"> За издаване на разрешение за удължено работно време на всички останали търговски обекти, с изключение на обектите посочени в </w:t>
      </w:r>
      <w:r w:rsidR="0056236D" w:rsidRPr="00D45E97">
        <w:rPr>
          <w:rFonts w:ascii="Arial" w:hAnsi="Arial" w:cs="Arial"/>
          <w:b/>
          <w:u w:val="single"/>
        </w:rPr>
        <w:t>чл.</w:t>
      </w:r>
      <w:r w:rsidR="008C551A" w:rsidRPr="00D45E97">
        <w:rPr>
          <w:rFonts w:ascii="Arial" w:hAnsi="Arial" w:cs="Arial"/>
          <w:b/>
          <w:u w:val="single"/>
        </w:rPr>
        <w:t>50</w:t>
      </w:r>
      <w:r w:rsidR="0056236D" w:rsidRPr="00D45E97">
        <w:rPr>
          <w:rFonts w:ascii="Arial" w:hAnsi="Arial" w:cs="Arial"/>
          <w:b/>
          <w:u w:val="single"/>
        </w:rPr>
        <w:t>, ал.1,</w:t>
      </w:r>
      <w:r w:rsidR="0056236D" w:rsidRPr="00180220">
        <w:rPr>
          <w:rFonts w:ascii="Arial" w:hAnsi="Arial" w:cs="Arial"/>
        </w:rPr>
        <w:t xml:space="preserve"> лицето, което извършва търговска дейност в обекта, или упълномощено от него лице подава заявление по образец на общината.</w:t>
      </w:r>
    </w:p>
    <w:p w:rsidR="0056236D" w:rsidRPr="00180220" w:rsidRDefault="0056236D" w:rsidP="0056236D">
      <w:pPr>
        <w:pStyle w:val="a3"/>
        <w:ind w:firstLine="708"/>
        <w:jc w:val="both"/>
        <w:rPr>
          <w:rFonts w:ascii="Arial" w:hAnsi="Arial" w:cs="Arial"/>
        </w:rPr>
      </w:pPr>
      <w:r w:rsidRPr="00300825">
        <w:rPr>
          <w:rFonts w:ascii="Arial" w:hAnsi="Arial" w:cs="Arial"/>
          <w:b/>
        </w:rPr>
        <w:t>(2)</w:t>
      </w:r>
      <w:r w:rsidRPr="00180220">
        <w:rPr>
          <w:rFonts w:ascii="Arial" w:hAnsi="Arial" w:cs="Arial"/>
        </w:rPr>
        <w:t xml:space="preserve"> Към заявлението се прилагат следните документи:</w:t>
      </w:r>
    </w:p>
    <w:p w:rsidR="0056236D" w:rsidRPr="00180220" w:rsidRDefault="0056236D" w:rsidP="00300825">
      <w:pPr>
        <w:pStyle w:val="a3"/>
        <w:numPr>
          <w:ilvl w:val="0"/>
          <w:numId w:val="7"/>
        </w:numPr>
        <w:ind w:left="0" w:firstLine="1134"/>
        <w:jc w:val="both"/>
        <w:rPr>
          <w:rFonts w:ascii="Arial" w:hAnsi="Arial" w:cs="Arial"/>
        </w:rPr>
      </w:pPr>
      <w:r w:rsidRPr="00180220">
        <w:rPr>
          <w:rFonts w:ascii="Arial" w:hAnsi="Arial" w:cs="Arial"/>
        </w:rPr>
        <w:t>Копие от документ, удостоверяващ въвеждането на обекта в експлоатация.</w:t>
      </w:r>
    </w:p>
    <w:p w:rsidR="0056236D" w:rsidRPr="00180220" w:rsidRDefault="0056236D" w:rsidP="00300825">
      <w:pPr>
        <w:pStyle w:val="a3"/>
        <w:numPr>
          <w:ilvl w:val="0"/>
          <w:numId w:val="7"/>
        </w:numPr>
        <w:ind w:left="0" w:firstLine="1134"/>
        <w:jc w:val="both"/>
        <w:rPr>
          <w:rFonts w:ascii="Arial" w:hAnsi="Arial" w:cs="Arial"/>
        </w:rPr>
      </w:pPr>
      <w:r w:rsidRPr="00180220">
        <w:rPr>
          <w:rFonts w:ascii="Arial" w:hAnsi="Arial" w:cs="Arial"/>
        </w:rPr>
        <w:t>Писмено съгласие на ½ от собствениците или упълномощени от тях лица, живущи в сградата, където е разкрит търговския обект.</w:t>
      </w:r>
    </w:p>
    <w:p w:rsidR="0056236D" w:rsidRPr="00180220" w:rsidRDefault="0056236D" w:rsidP="00300825">
      <w:pPr>
        <w:pStyle w:val="a3"/>
        <w:numPr>
          <w:ilvl w:val="0"/>
          <w:numId w:val="7"/>
        </w:numPr>
        <w:ind w:left="0" w:firstLine="1134"/>
        <w:jc w:val="both"/>
        <w:rPr>
          <w:rFonts w:ascii="Arial" w:hAnsi="Arial" w:cs="Arial"/>
        </w:rPr>
      </w:pPr>
      <w:r w:rsidRPr="00180220">
        <w:rPr>
          <w:rFonts w:ascii="Arial" w:hAnsi="Arial" w:cs="Arial"/>
        </w:rPr>
        <w:t>Копие от документ, удостоверяващ основанието, на което лицето извършва търговска дейност в обекта (документ за собственост, договор за наем) .</w:t>
      </w:r>
    </w:p>
    <w:p w:rsidR="0056236D" w:rsidRPr="00180220" w:rsidRDefault="0056236D" w:rsidP="00300825">
      <w:pPr>
        <w:pStyle w:val="a3"/>
        <w:numPr>
          <w:ilvl w:val="0"/>
          <w:numId w:val="7"/>
        </w:numPr>
        <w:ind w:left="0" w:firstLine="1134"/>
        <w:jc w:val="both"/>
        <w:rPr>
          <w:rFonts w:ascii="Arial" w:hAnsi="Arial" w:cs="Arial"/>
        </w:rPr>
      </w:pPr>
      <w:r w:rsidRPr="00180220">
        <w:rPr>
          <w:rFonts w:ascii="Arial" w:hAnsi="Arial" w:cs="Arial"/>
        </w:rPr>
        <w:t>Удостоверение за актуално състояние на лицето, ако е търговец по смисъла на Търговския закон или копие от регистрацията по БУЛСТАТ иданъчния номер.</w:t>
      </w:r>
    </w:p>
    <w:p w:rsidR="0056236D" w:rsidRPr="00180220" w:rsidRDefault="0056236D" w:rsidP="0056236D">
      <w:pPr>
        <w:pStyle w:val="a3"/>
        <w:ind w:firstLine="708"/>
        <w:jc w:val="both"/>
        <w:rPr>
          <w:rFonts w:ascii="Arial" w:hAnsi="Arial" w:cs="Arial"/>
          <w:b/>
        </w:rPr>
      </w:pPr>
    </w:p>
    <w:p w:rsidR="0056236D" w:rsidRPr="00180220" w:rsidRDefault="00474947" w:rsidP="00300825">
      <w:pPr>
        <w:pStyle w:val="a3"/>
        <w:jc w:val="both"/>
        <w:rPr>
          <w:rFonts w:ascii="Arial" w:hAnsi="Arial" w:cs="Arial"/>
        </w:rPr>
      </w:pPr>
      <w:r>
        <w:rPr>
          <w:rFonts w:ascii="Arial" w:hAnsi="Arial" w:cs="Arial"/>
          <w:b/>
        </w:rPr>
        <w:t>Чл.52.</w:t>
      </w:r>
      <w:r w:rsidR="0056236D" w:rsidRPr="00180220">
        <w:rPr>
          <w:rFonts w:ascii="Arial" w:hAnsi="Arial" w:cs="Arial"/>
          <w:b/>
        </w:rPr>
        <w:t xml:space="preserve">(1) </w:t>
      </w:r>
      <w:r w:rsidR="0056236D" w:rsidRPr="00180220">
        <w:rPr>
          <w:rFonts w:ascii="Arial" w:hAnsi="Arial" w:cs="Arial"/>
        </w:rPr>
        <w:t>Разрешението за удължено работно време се издава от Кмета на общината за срок от 1 година, като след изтичането на този срок се издава ново разрешение.</w:t>
      </w:r>
    </w:p>
    <w:p w:rsidR="0056236D" w:rsidRPr="00180220" w:rsidRDefault="0056236D" w:rsidP="0056236D">
      <w:pPr>
        <w:pStyle w:val="a3"/>
        <w:ind w:firstLine="708"/>
        <w:jc w:val="both"/>
        <w:rPr>
          <w:rFonts w:ascii="Arial" w:hAnsi="Arial" w:cs="Arial"/>
        </w:rPr>
      </w:pPr>
      <w:r w:rsidRPr="00300825">
        <w:rPr>
          <w:rFonts w:ascii="Arial" w:hAnsi="Arial" w:cs="Arial"/>
          <w:b/>
        </w:rPr>
        <w:t>(2)</w:t>
      </w:r>
      <w:r w:rsidRPr="00180220">
        <w:rPr>
          <w:rFonts w:ascii="Arial" w:hAnsi="Arial" w:cs="Arial"/>
        </w:rPr>
        <w:t xml:space="preserve"> Кметът на общината или упълномощено от него длъжностно лице, отказва издаването на разрешение за удължено работно време при не представяне на изискуемите документи по чл.50 или чл.51.</w:t>
      </w:r>
    </w:p>
    <w:p w:rsidR="0056236D" w:rsidRPr="00180220" w:rsidRDefault="0056236D" w:rsidP="0056236D">
      <w:pPr>
        <w:pStyle w:val="a3"/>
        <w:ind w:firstLine="708"/>
        <w:jc w:val="both"/>
        <w:rPr>
          <w:rFonts w:ascii="Arial" w:hAnsi="Arial" w:cs="Arial"/>
        </w:rPr>
      </w:pPr>
      <w:r w:rsidRPr="00300825">
        <w:rPr>
          <w:rFonts w:ascii="Arial" w:hAnsi="Arial" w:cs="Arial"/>
          <w:b/>
        </w:rPr>
        <w:t>(3)</w:t>
      </w:r>
      <w:r w:rsidRPr="00180220">
        <w:rPr>
          <w:rFonts w:ascii="Arial" w:hAnsi="Arial" w:cs="Arial"/>
        </w:rPr>
        <w:t xml:space="preserve"> Издаденото разрешение за удължено работно време се отнема със заповед на Кмета на общината в следните случаи:</w:t>
      </w:r>
    </w:p>
    <w:p w:rsidR="0056236D" w:rsidRPr="00180220" w:rsidRDefault="0056236D" w:rsidP="00300825">
      <w:pPr>
        <w:pStyle w:val="a3"/>
        <w:numPr>
          <w:ilvl w:val="0"/>
          <w:numId w:val="9"/>
        </w:numPr>
        <w:ind w:left="0" w:firstLine="993"/>
        <w:jc w:val="both"/>
        <w:rPr>
          <w:rFonts w:ascii="Arial" w:hAnsi="Arial" w:cs="Arial"/>
        </w:rPr>
      </w:pPr>
      <w:r w:rsidRPr="00180220">
        <w:rPr>
          <w:rFonts w:ascii="Arial" w:hAnsi="Arial" w:cs="Arial"/>
        </w:rPr>
        <w:t>При жалби на граждани за наднормен шум, придружен с протокол за измерване на шума за съответствие с Хигиенни норми № 0-64 за пределно допустимите нива на шума в жилищни и обществени сгради и жилищни райони.</w:t>
      </w:r>
    </w:p>
    <w:p w:rsidR="0056236D" w:rsidRPr="00180220" w:rsidRDefault="0056236D" w:rsidP="00300825">
      <w:pPr>
        <w:pStyle w:val="a3"/>
        <w:numPr>
          <w:ilvl w:val="0"/>
          <w:numId w:val="9"/>
        </w:numPr>
        <w:ind w:left="0" w:firstLine="993"/>
        <w:jc w:val="both"/>
        <w:rPr>
          <w:rFonts w:ascii="Arial" w:hAnsi="Arial" w:cs="Arial"/>
        </w:rPr>
      </w:pPr>
      <w:r w:rsidRPr="00180220">
        <w:rPr>
          <w:rFonts w:ascii="Arial" w:hAnsi="Arial" w:cs="Arial"/>
        </w:rPr>
        <w:t xml:space="preserve">При констатирано едно административно нарушение по тази Наредба, с влязло в сила наказателно постановление, с изключение на случаите, когато упражняващия стопанска дейност сам е потърсил съдействие от органите на РУ </w:t>
      </w:r>
      <w:r w:rsidR="003C7093">
        <w:rPr>
          <w:rFonts w:ascii="Arial" w:hAnsi="Arial" w:cs="Arial"/>
        </w:rPr>
        <w:t xml:space="preserve">– Мадан </w:t>
      </w:r>
      <w:r w:rsidRPr="00180220">
        <w:rPr>
          <w:rFonts w:ascii="Arial" w:hAnsi="Arial" w:cs="Arial"/>
        </w:rPr>
        <w:t>за опазване на обществения ред.</w:t>
      </w:r>
    </w:p>
    <w:p w:rsidR="0056236D" w:rsidRPr="00180220" w:rsidRDefault="0056236D" w:rsidP="00300825">
      <w:pPr>
        <w:pStyle w:val="a3"/>
        <w:numPr>
          <w:ilvl w:val="0"/>
          <w:numId w:val="9"/>
        </w:numPr>
        <w:ind w:left="0" w:firstLine="993"/>
        <w:jc w:val="both"/>
        <w:rPr>
          <w:rFonts w:ascii="Arial" w:hAnsi="Arial" w:cs="Arial"/>
        </w:rPr>
      </w:pPr>
      <w:r w:rsidRPr="00180220">
        <w:rPr>
          <w:rFonts w:ascii="Arial" w:hAnsi="Arial" w:cs="Arial"/>
        </w:rPr>
        <w:t>По мотивирано предложение на органите на МВР.</w:t>
      </w:r>
    </w:p>
    <w:p w:rsidR="0056236D" w:rsidRPr="00180220" w:rsidRDefault="0056236D" w:rsidP="008C551A">
      <w:pPr>
        <w:pStyle w:val="a3"/>
        <w:ind w:firstLine="708"/>
        <w:jc w:val="both"/>
        <w:rPr>
          <w:rFonts w:ascii="Arial" w:hAnsi="Arial" w:cs="Arial"/>
        </w:rPr>
      </w:pPr>
      <w:r w:rsidRPr="00300825">
        <w:rPr>
          <w:rFonts w:ascii="Arial" w:hAnsi="Arial" w:cs="Arial"/>
          <w:b/>
        </w:rPr>
        <w:t>(4)</w:t>
      </w:r>
      <w:r w:rsidRPr="00180220">
        <w:rPr>
          <w:rFonts w:ascii="Arial" w:hAnsi="Arial" w:cs="Arial"/>
        </w:rPr>
        <w:t xml:space="preserve"> Отказът за издаване на разрешение за удължено работно време и заповедта за отнемане на издадено разрешение за удължено работно времемогат да бъдат обжалвани по реда на </w:t>
      </w:r>
      <w:r w:rsidR="008C551A">
        <w:rPr>
          <w:rFonts w:ascii="Arial" w:hAnsi="Arial" w:cs="Arial"/>
        </w:rPr>
        <w:t>АПК.</w:t>
      </w:r>
    </w:p>
    <w:p w:rsidR="0056236D" w:rsidRPr="00180220" w:rsidRDefault="0056236D" w:rsidP="0056236D">
      <w:pPr>
        <w:spacing w:after="0"/>
        <w:ind w:firstLine="708"/>
        <w:jc w:val="both"/>
        <w:rPr>
          <w:rFonts w:ascii="Arial" w:hAnsi="Arial" w:cs="Arial"/>
        </w:rPr>
      </w:pPr>
    </w:p>
    <w:p w:rsidR="0056236D" w:rsidRPr="00180220" w:rsidRDefault="0056236D" w:rsidP="00300825">
      <w:pPr>
        <w:spacing w:after="0"/>
        <w:jc w:val="both"/>
        <w:rPr>
          <w:rFonts w:ascii="Arial" w:hAnsi="Arial" w:cs="Arial"/>
        </w:rPr>
      </w:pPr>
      <w:r w:rsidRPr="00180220">
        <w:rPr>
          <w:rFonts w:ascii="Arial" w:hAnsi="Arial" w:cs="Arial"/>
          <w:b/>
        </w:rPr>
        <w:t>Чл.53.</w:t>
      </w:r>
      <w:r w:rsidRPr="00180220">
        <w:rPr>
          <w:rFonts w:ascii="Arial" w:hAnsi="Arial" w:cs="Arial"/>
        </w:rPr>
        <w:t xml:space="preserve"> Собствениците/ползвателите на заведения за обществено хранене и развлечения са длъжни:</w:t>
      </w:r>
    </w:p>
    <w:p w:rsidR="0056236D" w:rsidRPr="00180220" w:rsidRDefault="0056236D" w:rsidP="00300825">
      <w:pPr>
        <w:spacing w:after="0"/>
        <w:ind w:firstLine="708"/>
        <w:jc w:val="both"/>
        <w:rPr>
          <w:rFonts w:ascii="Arial" w:hAnsi="Arial" w:cs="Arial"/>
        </w:rPr>
      </w:pPr>
      <w:r w:rsidRPr="00300825">
        <w:rPr>
          <w:rFonts w:ascii="Arial" w:hAnsi="Arial" w:cs="Arial"/>
          <w:b/>
        </w:rPr>
        <w:t>(1)</w:t>
      </w:r>
      <w:r w:rsidRPr="00180220">
        <w:rPr>
          <w:rFonts w:ascii="Arial" w:hAnsi="Arial" w:cs="Arial"/>
        </w:rPr>
        <w:t xml:space="preserve"> Да поставят на видно място информация за максималния капацитет /брой места/ на обекта при осъществяване на търговска дейност чрез Удостоверение за утвърдена категория или друг документ, издаден от общината.</w:t>
      </w:r>
    </w:p>
    <w:p w:rsidR="0056236D" w:rsidRPr="00180220" w:rsidRDefault="0056236D" w:rsidP="00300825">
      <w:pPr>
        <w:spacing w:after="0"/>
        <w:ind w:firstLine="708"/>
        <w:jc w:val="both"/>
        <w:rPr>
          <w:rFonts w:ascii="Arial" w:hAnsi="Arial" w:cs="Arial"/>
        </w:rPr>
      </w:pPr>
      <w:r w:rsidRPr="00300825">
        <w:rPr>
          <w:rFonts w:ascii="Arial" w:hAnsi="Arial" w:cs="Arial"/>
          <w:b/>
        </w:rPr>
        <w:lastRenderedPageBreak/>
        <w:t>(2)</w:t>
      </w:r>
      <w:r w:rsidRPr="00180220">
        <w:rPr>
          <w:rFonts w:ascii="Arial" w:hAnsi="Arial" w:cs="Arial"/>
        </w:rPr>
        <w:t xml:space="preserve"> Да създадат предпоставки за безопасното им функциониране.</w:t>
      </w:r>
    </w:p>
    <w:p w:rsidR="0056236D" w:rsidRPr="00180220" w:rsidRDefault="0056236D" w:rsidP="00300825">
      <w:pPr>
        <w:spacing w:after="0"/>
        <w:ind w:firstLine="708"/>
        <w:jc w:val="both"/>
        <w:rPr>
          <w:rFonts w:ascii="Arial" w:hAnsi="Arial" w:cs="Arial"/>
        </w:rPr>
      </w:pPr>
      <w:r w:rsidRPr="00300825">
        <w:rPr>
          <w:rFonts w:ascii="Arial" w:hAnsi="Arial" w:cs="Arial"/>
          <w:b/>
        </w:rPr>
        <w:t>(3)</w:t>
      </w:r>
      <w:r w:rsidRPr="00180220">
        <w:rPr>
          <w:rFonts w:ascii="Arial" w:hAnsi="Arial" w:cs="Arial"/>
        </w:rPr>
        <w:t xml:space="preserve"> В случаите, когато в заведение за хранене и развлечения се провежда масово мероприятие /балове, ревюта, честване на празници и други подобни/, броят на клиентите не трябва да надвишава броя на местата за консумация, регистрирани в Удостоверение за утвърдена категория или друг документ, издаден от общината.</w:t>
      </w:r>
    </w:p>
    <w:p w:rsidR="0056236D" w:rsidRPr="00180220" w:rsidRDefault="0056236D" w:rsidP="0056236D">
      <w:pPr>
        <w:spacing w:after="0"/>
        <w:jc w:val="both"/>
        <w:rPr>
          <w:rFonts w:ascii="Arial" w:hAnsi="Arial" w:cs="Arial"/>
        </w:rPr>
      </w:pPr>
    </w:p>
    <w:p w:rsidR="0056236D" w:rsidRPr="00180220" w:rsidRDefault="0056236D" w:rsidP="00300825">
      <w:pPr>
        <w:spacing w:after="0"/>
        <w:jc w:val="both"/>
        <w:rPr>
          <w:rFonts w:ascii="Arial" w:hAnsi="Arial" w:cs="Arial"/>
        </w:rPr>
      </w:pPr>
      <w:r w:rsidRPr="00180220">
        <w:rPr>
          <w:rFonts w:ascii="Arial" w:hAnsi="Arial" w:cs="Arial"/>
          <w:b/>
        </w:rPr>
        <w:t>Чл.54.</w:t>
      </w:r>
      <w:r w:rsidRPr="00180220">
        <w:rPr>
          <w:rFonts w:ascii="Arial" w:hAnsi="Arial" w:cs="Arial"/>
        </w:rPr>
        <w:t xml:space="preserve"> Забранява се извършване на търговска дейност на открито, извън определените за това места и б</w:t>
      </w:r>
      <w:r w:rsidR="008C551A">
        <w:rPr>
          <w:rFonts w:ascii="Arial" w:hAnsi="Arial" w:cs="Arial"/>
        </w:rPr>
        <w:t>ез разрешение от кмета на общин</w:t>
      </w:r>
      <w:r w:rsidRPr="00180220">
        <w:rPr>
          <w:rFonts w:ascii="Arial" w:hAnsi="Arial" w:cs="Arial"/>
        </w:rPr>
        <w:t>а Мадан</w:t>
      </w:r>
    </w:p>
    <w:p w:rsidR="0056236D" w:rsidRPr="00180220" w:rsidRDefault="0056236D" w:rsidP="0056236D">
      <w:pPr>
        <w:spacing w:after="0"/>
        <w:jc w:val="center"/>
        <w:rPr>
          <w:rFonts w:ascii="Arial" w:hAnsi="Arial" w:cs="Arial"/>
          <w:b/>
        </w:rPr>
      </w:pPr>
    </w:p>
    <w:p w:rsidR="0056236D" w:rsidRPr="00C843DF" w:rsidRDefault="0056236D" w:rsidP="0056236D">
      <w:pPr>
        <w:spacing w:after="0"/>
        <w:jc w:val="center"/>
        <w:rPr>
          <w:rFonts w:ascii="Arial" w:hAnsi="Arial" w:cs="Arial"/>
          <w:b/>
          <w:u w:val="single"/>
        </w:rPr>
      </w:pPr>
      <w:r w:rsidRPr="00C843DF">
        <w:rPr>
          <w:rFonts w:ascii="Arial" w:hAnsi="Arial" w:cs="Arial"/>
          <w:b/>
          <w:u w:val="single"/>
        </w:rPr>
        <w:t>АДМИНИСТРАТИВНО-НАКАЗАТЕЛНИ РАЗПОРЕДБИ</w:t>
      </w:r>
    </w:p>
    <w:p w:rsidR="0056236D" w:rsidRPr="00180220" w:rsidRDefault="0056236D" w:rsidP="0056236D">
      <w:pPr>
        <w:spacing w:after="0"/>
        <w:jc w:val="center"/>
        <w:rPr>
          <w:rFonts w:ascii="Arial" w:hAnsi="Arial" w:cs="Arial"/>
          <w:b/>
        </w:rPr>
      </w:pPr>
    </w:p>
    <w:p w:rsidR="0056236D" w:rsidRPr="00180220" w:rsidRDefault="00300825" w:rsidP="00300825">
      <w:pPr>
        <w:spacing w:after="0"/>
        <w:jc w:val="both"/>
        <w:rPr>
          <w:rFonts w:ascii="Arial" w:hAnsi="Arial" w:cs="Arial"/>
        </w:rPr>
      </w:pPr>
      <w:r>
        <w:rPr>
          <w:rFonts w:ascii="Arial" w:hAnsi="Arial" w:cs="Arial"/>
          <w:b/>
        </w:rPr>
        <w:t>Чл.55</w:t>
      </w:r>
      <w:r w:rsidR="00474947">
        <w:rPr>
          <w:rFonts w:ascii="Arial" w:hAnsi="Arial" w:cs="Arial"/>
          <w:b/>
        </w:rPr>
        <w:t>.</w:t>
      </w:r>
      <w:r w:rsidR="0056236D" w:rsidRPr="00300825">
        <w:rPr>
          <w:rFonts w:ascii="Arial" w:hAnsi="Arial" w:cs="Arial"/>
          <w:b/>
        </w:rPr>
        <w:t>(1)</w:t>
      </w:r>
      <w:r w:rsidR="0056236D" w:rsidRPr="00180220">
        <w:rPr>
          <w:rFonts w:ascii="Arial" w:hAnsi="Arial" w:cs="Arial"/>
        </w:rPr>
        <w:t>Установяването на нарушенията, издаването, обжалването и изпълнението на наказателните постановления, се извършва по реда на Закона за административните нарушения и наказания (ЗАНН).</w:t>
      </w:r>
    </w:p>
    <w:p w:rsidR="0056236D" w:rsidRPr="00180220" w:rsidRDefault="0056236D" w:rsidP="0056236D">
      <w:pPr>
        <w:spacing w:after="0"/>
        <w:ind w:firstLine="708"/>
        <w:jc w:val="both"/>
        <w:rPr>
          <w:rFonts w:ascii="Arial" w:hAnsi="Arial" w:cs="Arial"/>
        </w:rPr>
      </w:pPr>
      <w:r w:rsidRPr="00300825">
        <w:rPr>
          <w:rFonts w:ascii="Arial" w:hAnsi="Arial" w:cs="Arial"/>
          <w:b/>
        </w:rPr>
        <w:t>(2)</w:t>
      </w:r>
      <w:r w:rsidRPr="00180220">
        <w:rPr>
          <w:rFonts w:ascii="Arial" w:hAnsi="Arial" w:cs="Arial"/>
        </w:rPr>
        <w:t xml:space="preserve">Актовете за установяване на административните нарушения се съставят от: </w:t>
      </w:r>
    </w:p>
    <w:p w:rsidR="0056236D" w:rsidRPr="00300825" w:rsidRDefault="0056236D" w:rsidP="00300825">
      <w:pPr>
        <w:pStyle w:val="a8"/>
        <w:numPr>
          <w:ilvl w:val="0"/>
          <w:numId w:val="11"/>
        </w:numPr>
        <w:spacing w:after="0"/>
        <w:ind w:left="0" w:firstLine="993"/>
        <w:jc w:val="both"/>
        <w:rPr>
          <w:rFonts w:ascii="Arial" w:hAnsi="Arial" w:cs="Arial"/>
        </w:rPr>
      </w:pPr>
      <w:r w:rsidRPr="00300825">
        <w:rPr>
          <w:rFonts w:ascii="Arial" w:hAnsi="Arial" w:cs="Arial"/>
        </w:rPr>
        <w:t>длъжностни лица от ОбА - Мадан, определени със заповед на Кмета на общината;</w:t>
      </w:r>
    </w:p>
    <w:p w:rsidR="0056236D" w:rsidRPr="00300825" w:rsidRDefault="0056236D" w:rsidP="00300825">
      <w:pPr>
        <w:pStyle w:val="a8"/>
        <w:numPr>
          <w:ilvl w:val="0"/>
          <w:numId w:val="11"/>
        </w:numPr>
        <w:spacing w:after="0"/>
        <w:ind w:left="0" w:firstLine="993"/>
        <w:jc w:val="both"/>
        <w:rPr>
          <w:rFonts w:ascii="Arial" w:hAnsi="Arial" w:cs="Arial"/>
        </w:rPr>
      </w:pPr>
      <w:r w:rsidRPr="00300825">
        <w:rPr>
          <w:rFonts w:ascii="Arial" w:hAnsi="Arial" w:cs="Arial"/>
        </w:rPr>
        <w:t xml:space="preserve">кметове на кметства и кметски наместници, определени със заповед на Кмета на общината, </w:t>
      </w:r>
    </w:p>
    <w:p w:rsidR="0056236D" w:rsidRPr="00300825" w:rsidRDefault="0056236D" w:rsidP="00300825">
      <w:pPr>
        <w:spacing w:after="0"/>
        <w:ind w:firstLine="708"/>
        <w:jc w:val="both"/>
        <w:rPr>
          <w:rFonts w:ascii="Arial" w:hAnsi="Arial" w:cs="Arial"/>
        </w:rPr>
      </w:pPr>
      <w:r w:rsidRPr="00300825">
        <w:rPr>
          <w:rFonts w:ascii="Arial" w:hAnsi="Arial" w:cs="Arial"/>
          <w:b/>
        </w:rPr>
        <w:t>3.</w:t>
      </w:r>
      <w:r w:rsidRPr="00300825">
        <w:rPr>
          <w:rFonts w:ascii="Arial" w:hAnsi="Arial" w:cs="Arial"/>
        </w:rPr>
        <w:t>служители в РУ – Мадан.</w:t>
      </w:r>
    </w:p>
    <w:p w:rsidR="0056236D" w:rsidRPr="00180220" w:rsidRDefault="0056236D" w:rsidP="0056236D">
      <w:pPr>
        <w:spacing w:after="0"/>
        <w:ind w:firstLine="708"/>
        <w:jc w:val="both"/>
        <w:rPr>
          <w:rFonts w:ascii="Arial" w:hAnsi="Arial" w:cs="Arial"/>
        </w:rPr>
      </w:pPr>
      <w:r w:rsidRPr="00300825">
        <w:rPr>
          <w:rFonts w:ascii="Arial" w:hAnsi="Arial" w:cs="Arial"/>
          <w:b/>
        </w:rPr>
        <w:t>(3)</w:t>
      </w:r>
      <w:r w:rsidRPr="00180220">
        <w:rPr>
          <w:rFonts w:ascii="Arial" w:hAnsi="Arial" w:cs="Arial"/>
        </w:rPr>
        <w:t>Наказателните постановления се издават от Кмета на община Мадан или упълномощен негов заместник.</w:t>
      </w:r>
    </w:p>
    <w:p w:rsidR="0056236D" w:rsidRPr="00180220" w:rsidRDefault="0056236D" w:rsidP="0056236D">
      <w:pPr>
        <w:spacing w:after="0"/>
        <w:ind w:firstLine="708"/>
        <w:jc w:val="both"/>
        <w:rPr>
          <w:rFonts w:ascii="Arial" w:hAnsi="Arial" w:cs="Arial"/>
        </w:rPr>
      </w:pPr>
      <w:r w:rsidRPr="00300825">
        <w:rPr>
          <w:rFonts w:ascii="Arial" w:hAnsi="Arial" w:cs="Arial"/>
          <w:b/>
        </w:rPr>
        <w:t>(4)</w:t>
      </w:r>
      <w:r w:rsidRPr="00180220">
        <w:rPr>
          <w:rFonts w:ascii="Arial" w:hAnsi="Arial" w:cs="Arial"/>
        </w:rPr>
        <w:t>Контролните органи по ал. 2 са длъжни да съставят актове на нарушителите за всяко установено от тях нарушение. Изключение от това правило са маловажните случаи на административно нарушение по смисъла на чл. 58, ал. 2 от Наредбата.</w:t>
      </w:r>
    </w:p>
    <w:p w:rsidR="0056236D" w:rsidRPr="00180220" w:rsidRDefault="0056236D" w:rsidP="0056236D">
      <w:pPr>
        <w:spacing w:after="0"/>
        <w:ind w:firstLine="708"/>
        <w:jc w:val="both"/>
        <w:rPr>
          <w:rFonts w:ascii="Arial" w:hAnsi="Arial" w:cs="Arial"/>
        </w:rPr>
      </w:pPr>
      <w:r w:rsidRPr="00300825">
        <w:rPr>
          <w:rFonts w:ascii="Arial" w:hAnsi="Arial" w:cs="Arial"/>
          <w:b/>
        </w:rPr>
        <w:t>(5)</w:t>
      </w:r>
      <w:r w:rsidRPr="00180220">
        <w:rPr>
          <w:rFonts w:ascii="Arial" w:hAnsi="Arial" w:cs="Arial"/>
        </w:rPr>
        <w:t>Задължават се всички физически и юридически лица да оказват съдействие на длъжностните лица по ал. 3 при изпълнение на служебните им задължения за осъществяване на контрол по спазване на разпоредбите на настоящата Наредба.</w:t>
      </w:r>
    </w:p>
    <w:p w:rsidR="0056236D" w:rsidRPr="00180220" w:rsidRDefault="0056236D" w:rsidP="0056236D">
      <w:pPr>
        <w:spacing w:after="0"/>
        <w:ind w:firstLine="708"/>
        <w:jc w:val="both"/>
        <w:rPr>
          <w:rFonts w:ascii="Arial" w:hAnsi="Arial" w:cs="Arial"/>
          <w:b/>
        </w:rPr>
      </w:pPr>
    </w:p>
    <w:p w:rsidR="0056236D" w:rsidRPr="00180220" w:rsidRDefault="0056236D" w:rsidP="00300825">
      <w:pPr>
        <w:spacing w:after="0"/>
        <w:jc w:val="both"/>
        <w:rPr>
          <w:rFonts w:ascii="Arial" w:hAnsi="Arial" w:cs="Arial"/>
        </w:rPr>
      </w:pPr>
      <w:r w:rsidRPr="00180220">
        <w:rPr>
          <w:rFonts w:ascii="Arial" w:hAnsi="Arial" w:cs="Arial"/>
          <w:b/>
        </w:rPr>
        <w:t>Чл. 56</w:t>
      </w:r>
      <w:r w:rsidRPr="00474947">
        <w:rPr>
          <w:rFonts w:ascii="Arial" w:hAnsi="Arial" w:cs="Arial"/>
          <w:b/>
        </w:rPr>
        <w:t xml:space="preserve">. </w:t>
      </w:r>
      <w:r w:rsidRPr="00300825">
        <w:rPr>
          <w:rFonts w:ascii="Arial" w:hAnsi="Arial" w:cs="Arial"/>
          <w:b/>
        </w:rPr>
        <w:t>(1)</w:t>
      </w:r>
      <w:r w:rsidRPr="00180220">
        <w:rPr>
          <w:rFonts w:ascii="Arial" w:hAnsi="Arial" w:cs="Arial"/>
        </w:rPr>
        <w:t xml:space="preserve"> Административнонаказателната отговорност е лична.</w:t>
      </w:r>
    </w:p>
    <w:p w:rsidR="0056236D" w:rsidRPr="00180220" w:rsidRDefault="0056236D" w:rsidP="0056236D">
      <w:pPr>
        <w:spacing w:after="0"/>
        <w:ind w:firstLine="708"/>
        <w:jc w:val="both"/>
        <w:rPr>
          <w:rFonts w:ascii="Arial" w:hAnsi="Arial" w:cs="Arial"/>
        </w:rPr>
      </w:pPr>
      <w:r w:rsidRPr="00300825">
        <w:rPr>
          <w:rFonts w:ascii="Arial" w:hAnsi="Arial" w:cs="Arial"/>
          <w:b/>
        </w:rPr>
        <w:t>(2)</w:t>
      </w:r>
      <w:r w:rsidRPr="00180220">
        <w:rPr>
          <w:rFonts w:ascii="Arial" w:hAnsi="Arial" w:cs="Arial"/>
        </w:rPr>
        <w:t>За административни нарушения, извършени при осъществяване дейността на предприятия, дружества, учреждения и организации, отговарят работниците и служителите, които са ги извършили, както и ръководителите, които са наредили или допуснали да бъдат извършени.</w:t>
      </w:r>
    </w:p>
    <w:p w:rsidR="0056236D" w:rsidRPr="00180220" w:rsidRDefault="0056236D" w:rsidP="0056236D">
      <w:pPr>
        <w:spacing w:after="0"/>
        <w:ind w:firstLine="708"/>
        <w:jc w:val="both"/>
        <w:rPr>
          <w:rFonts w:ascii="Arial" w:hAnsi="Arial" w:cs="Arial"/>
          <w:b/>
        </w:rPr>
      </w:pPr>
    </w:p>
    <w:p w:rsidR="0056236D" w:rsidRPr="00180220" w:rsidRDefault="0056236D" w:rsidP="00300825">
      <w:pPr>
        <w:spacing w:after="0"/>
        <w:jc w:val="both"/>
        <w:rPr>
          <w:rFonts w:ascii="Arial" w:hAnsi="Arial" w:cs="Arial"/>
        </w:rPr>
      </w:pPr>
      <w:r w:rsidRPr="00180220">
        <w:rPr>
          <w:rFonts w:ascii="Arial" w:hAnsi="Arial" w:cs="Arial"/>
          <w:b/>
        </w:rPr>
        <w:t>Чл. 57.</w:t>
      </w:r>
      <w:r w:rsidRPr="00300825">
        <w:rPr>
          <w:rFonts w:ascii="Arial" w:hAnsi="Arial" w:cs="Arial"/>
          <w:b/>
        </w:rPr>
        <w:t>(1)</w:t>
      </w:r>
      <w:r w:rsidRPr="00180220">
        <w:rPr>
          <w:rFonts w:ascii="Arial" w:hAnsi="Arial" w:cs="Arial"/>
        </w:rPr>
        <w:t xml:space="preserve"> Административнонаказателно отговорни са пълнолетните лица, навършили 18 години, които са извършили административни нарушения в състояние на вменяемост.</w:t>
      </w:r>
    </w:p>
    <w:p w:rsidR="0056236D" w:rsidRPr="00180220" w:rsidRDefault="0056236D" w:rsidP="0056236D">
      <w:pPr>
        <w:spacing w:after="0"/>
        <w:ind w:firstLine="708"/>
        <w:jc w:val="both"/>
        <w:rPr>
          <w:rFonts w:ascii="Arial" w:hAnsi="Arial" w:cs="Arial"/>
        </w:rPr>
      </w:pPr>
      <w:r w:rsidRPr="00300825">
        <w:rPr>
          <w:rFonts w:ascii="Arial" w:hAnsi="Arial" w:cs="Arial"/>
          <w:b/>
        </w:rPr>
        <w:t>(2)</w:t>
      </w:r>
      <w:r w:rsidRPr="00180220">
        <w:rPr>
          <w:rFonts w:ascii="Arial" w:hAnsi="Arial" w:cs="Arial"/>
        </w:rPr>
        <w:t>Административнонаказателно отговорни са и непълнолетните, които са навършили 16 години, но не са навършили 18 години, когато са могли да разбират свойството и значението на извършеното нарушение и да ръководят постъпките си.</w:t>
      </w:r>
    </w:p>
    <w:p w:rsidR="0056236D" w:rsidRPr="00180220" w:rsidRDefault="0056236D" w:rsidP="0056236D">
      <w:pPr>
        <w:spacing w:after="0"/>
        <w:ind w:firstLine="708"/>
        <w:jc w:val="both"/>
        <w:rPr>
          <w:rFonts w:ascii="Arial" w:hAnsi="Arial" w:cs="Arial"/>
        </w:rPr>
      </w:pPr>
      <w:r w:rsidRPr="00300825">
        <w:rPr>
          <w:rFonts w:ascii="Arial" w:hAnsi="Arial" w:cs="Arial"/>
          <w:b/>
        </w:rPr>
        <w:t>(3)</w:t>
      </w:r>
      <w:r w:rsidRPr="00180220">
        <w:rPr>
          <w:rFonts w:ascii="Arial" w:hAnsi="Arial" w:cs="Arial"/>
        </w:rPr>
        <w:t>За административни нарушения, извършени от малолетни, непълнолетни на възраст от 14 до 16 години и лица, поставени под пълно запрещение, отговарят съответно родителите, попечителите или настойниците, които съзнателно са допуснали извършването им.</w:t>
      </w:r>
    </w:p>
    <w:p w:rsidR="0056236D" w:rsidRPr="00180220" w:rsidRDefault="0056236D" w:rsidP="0056236D">
      <w:pPr>
        <w:spacing w:after="0"/>
        <w:ind w:firstLine="708"/>
        <w:jc w:val="both"/>
        <w:rPr>
          <w:rFonts w:ascii="Arial" w:hAnsi="Arial" w:cs="Arial"/>
          <w:b/>
        </w:rPr>
      </w:pPr>
    </w:p>
    <w:p w:rsidR="0056236D" w:rsidRPr="00180220" w:rsidRDefault="0056236D" w:rsidP="00300825">
      <w:pPr>
        <w:spacing w:after="0"/>
        <w:jc w:val="both"/>
        <w:rPr>
          <w:rFonts w:ascii="Arial" w:hAnsi="Arial" w:cs="Arial"/>
        </w:rPr>
      </w:pPr>
      <w:r w:rsidRPr="00180220">
        <w:rPr>
          <w:rFonts w:ascii="Arial" w:hAnsi="Arial" w:cs="Arial"/>
          <w:b/>
        </w:rPr>
        <w:t>Чл. 58</w:t>
      </w:r>
      <w:r w:rsidR="00474947" w:rsidRPr="00474947">
        <w:rPr>
          <w:rFonts w:ascii="Arial" w:hAnsi="Arial" w:cs="Arial"/>
          <w:b/>
        </w:rPr>
        <w:t>.</w:t>
      </w:r>
      <w:r w:rsidRPr="00300825">
        <w:rPr>
          <w:rFonts w:ascii="Arial" w:hAnsi="Arial" w:cs="Arial"/>
          <w:b/>
        </w:rPr>
        <w:t>(1)</w:t>
      </w:r>
      <w:r w:rsidRPr="00180220">
        <w:rPr>
          <w:rFonts w:ascii="Arial" w:hAnsi="Arial" w:cs="Arial"/>
        </w:rPr>
        <w:t xml:space="preserve"> За нарушенията на настоящата Наредба, които не съставляват престъпления, се налагат следните наказания:</w:t>
      </w:r>
    </w:p>
    <w:p w:rsidR="0056236D" w:rsidRPr="00300825" w:rsidRDefault="0056236D" w:rsidP="00300825">
      <w:pPr>
        <w:pStyle w:val="a8"/>
        <w:numPr>
          <w:ilvl w:val="0"/>
          <w:numId w:val="13"/>
        </w:numPr>
        <w:tabs>
          <w:tab w:val="left" w:pos="1276"/>
        </w:tabs>
        <w:spacing w:after="0"/>
        <w:ind w:left="709" w:firstLine="284"/>
        <w:jc w:val="both"/>
        <w:rPr>
          <w:rFonts w:ascii="Arial" w:hAnsi="Arial" w:cs="Arial"/>
        </w:rPr>
      </w:pPr>
      <w:r w:rsidRPr="00300825">
        <w:rPr>
          <w:rFonts w:ascii="Arial" w:hAnsi="Arial" w:cs="Arial"/>
        </w:rPr>
        <w:t>обществено порицание;</w:t>
      </w:r>
    </w:p>
    <w:p w:rsidR="0056236D" w:rsidRPr="00300825" w:rsidRDefault="0056236D" w:rsidP="00300825">
      <w:pPr>
        <w:pStyle w:val="a8"/>
        <w:numPr>
          <w:ilvl w:val="0"/>
          <w:numId w:val="13"/>
        </w:numPr>
        <w:tabs>
          <w:tab w:val="left" w:pos="1276"/>
        </w:tabs>
        <w:spacing w:after="0"/>
        <w:ind w:left="709" w:firstLine="284"/>
        <w:jc w:val="both"/>
        <w:rPr>
          <w:rFonts w:ascii="Arial" w:hAnsi="Arial" w:cs="Arial"/>
        </w:rPr>
      </w:pPr>
      <w:r w:rsidRPr="00300825">
        <w:rPr>
          <w:rFonts w:ascii="Arial" w:hAnsi="Arial" w:cs="Arial"/>
        </w:rPr>
        <w:t>на физически лица се налагат глоби;</w:t>
      </w:r>
    </w:p>
    <w:p w:rsidR="0056236D" w:rsidRPr="00300825" w:rsidRDefault="0056236D" w:rsidP="00300825">
      <w:pPr>
        <w:pStyle w:val="a8"/>
        <w:numPr>
          <w:ilvl w:val="0"/>
          <w:numId w:val="13"/>
        </w:numPr>
        <w:tabs>
          <w:tab w:val="left" w:pos="1276"/>
        </w:tabs>
        <w:spacing w:after="0"/>
        <w:ind w:left="709" w:firstLine="284"/>
        <w:jc w:val="both"/>
        <w:rPr>
          <w:rFonts w:ascii="Arial" w:hAnsi="Arial" w:cs="Arial"/>
        </w:rPr>
      </w:pPr>
      <w:r w:rsidRPr="00300825">
        <w:rPr>
          <w:rFonts w:ascii="Arial" w:hAnsi="Arial" w:cs="Arial"/>
        </w:rPr>
        <w:t>на еднолични търговци и юридически лица се налага имуществена санкция;</w:t>
      </w:r>
    </w:p>
    <w:p w:rsidR="0056236D" w:rsidRPr="00180220" w:rsidRDefault="0056236D" w:rsidP="0056236D">
      <w:pPr>
        <w:spacing w:after="0"/>
        <w:jc w:val="both"/>
        <w:rPr>
          <w:rFonts w:ascii="Arial" w:hAnsi="Arial" w:cs="Arial"/>
        </w:rPr>
      </w:pPr>
    </w:p>
    <w:p w:rsidR="0056236D" w:rsidRPr="00180220" w:rsidRDefault="0056236D" w:rsidP="0056236D">
      <w:pPr>
        <w:spacing w:after="0"/>
        <w:ind w:firstLine="708"/>
        <w:jc w:val="both"/>
        <w:rPr>
          <w:rFonts w:ascii="Arial" w:hAnsi="Arial" w:cs="Arial"/>
        </w:rPr>
      </w:pPr>
      <w:r w:rsidRPr="00181986">
        <w:rPr>
          <w:rFonts w:ascii="Arial" w:hAnsi="Arial" w:cs="Arial"/>
          <w:b/>
        </w:rPr>
        <w:lastRenderedPageBreak/>
        <w:t>(2)</w:t>
      </w:r>
      <w:r w:rsidRPr="00180220">
        <w:rPr>
          <w:rFonts w:ascii="Arial" w:hAnsi="Arial" w:cs="Arial"/>
        </w:rPr>
        <w:t xml:space="preserve">За маловажни случаи на административни нарушения, установени при извършването им, овластените контролни органи по чл. 55, ал. 2 могат да налагат на </w:t>
      </w:r>
      <w:r w:rsidR="00677865" w:rsidRPr="00180220">
        <w:rPr>
          <w:rFonts w:ascii="Arial" w:hAnsi="Arial" w:cs="Arial"/>
        </w:rPr>
        <w:t>место нарушението</w:t>
      </w:r>
      <w:r w:rsidRPr="00180220">
        <w:rPr>
          <w:rFonts w:ascii="Arial" w:hAnsi="Arial" w:cs="Arial"/>
        </w:rPr>
        <w:t xml:space="preserve"> глоби в размер от 10 до 50 лева. За наложената глоба се издава фиш, който съдържа данни за самоличността на контролния орган и на нарушителя, мястото и времето на нарушението, нарушените разпоредби и размера на глобата. Фишът се подписва от контролния орган и от нарушителя, че е съгласен да плати глобата, и се изпраща на финансовия орган на община Мадан за изпълнение. На нарушителя се дава препис, за да може да заплати доброволно глобата.</w:t>
      </w:r>
    </w:p>
    <w:p w:rsidR="0056236D" w:rsidRPr="00180220" w:rsidRDefault="0056236D" w:rsidP="0056236D">
      <w:pPr>
        <w:spacing w:after="0"/>
        <w:ind w:firstLine="708"/>
        <w:jc w:val="both"/>
        <w:rPr>
          <w:rFonts w:ascii="Arial" w:hAnsi="Arial" w:cs="Arial"/>
        </w:rPr>
      </w:pPr>
      <w:r w:rsidRPr="00181986">
        <w:rPr>
          <w:rFonts w:ascii="Arial" w:hAnsi="Arial" w:cs="Arial"/>
          <w:b/>
        </w:rPr>
        <w:t>(3)</w:t>
      </w:r>
      <w:r w:rsidRPr="00180220">
        <w:rPr>
          <w:rFonts w:ascii="Arial" w:hAnsi="Arial" w:cs="Arial"/>
        </w:rPr>
        <w:t>Ако нарушителят оспори нарушението или откаже да плати глобата, за нарушението се съставя акт съгласно разпоредбите на този раздел.</w:t>
      </w:r>
    </w:p>
    <w:p w:rsidR="0056236D" w:rsidRPr="00180220" w:rsidRDefault="0056236D" w:rsidP="0056236D">
      <w:pPr>
        <w:spacing w:after="0"/>
        <w:ind w:firstLine="708"/>
        <w:jc w:val="both"/>
        <w:rPr>
          <w:rFonts w:ascii="Arial" w:hAnsi="Arial" w:cs="Arial"/>
        </w:rPr>
      </w:pPr>
      <w:r w:rsidRPr="00181986">
        <w:rPr>
          <w:rFonts w:ascii="Arial" w:hAnsi="Arial" w:cs="Arial"/>
          <w:b/>
        </w:rPr>
        <w:t>(4)</w:t>
      </w:r>
      <w:r w:rsidRPr="00180220">
        <w:rPr>
          <w:rFonts w:ascii="Arial" w:hAnsi="Arial" w:cs="Arial"/>
        </w:rPr>
        <w:t>За явно маловажни случаи административнонаказващият орган може да предупреди извършителя, че при повторно нарушение ще му бъде наложено съответното наказание или контролните органи могат да наложат глоба на място до 10 лева, срещу квитанция.</w:t>
      </w:r>
    </w:p>
    <w:p w:rsidR="0056236D" w:rsidRPr="00180220" w:rsidRDefault="0056236D" w:rsidP="0056236D">
      <w:pPr>
        <w:spacing w:after="0"/>
        <w:ind w:firstLine="708"/>
        <w:jc w:val="both"/>
        <w:rPr>
          <w:rFonts w:ascii="Arial" w:hAnsi="Arial" w:cs="Arial"/>
          <w:b/>
        </w:rPr>
      </w:pPr>
    </w:p>
    <w:p w:rsidR="0056236D" w:rsidRPr="00180220" w:rsidRDefault="0056236D" w:rsidP="00181986">
      <w:pPr>
        <w:spacing w:after="0"/>
        <w:jc w:val="both"/>
        <w:rPr>
          <w:rFonts w:ascii="Arial" w:hAnsi="Arial" w:cs="Arial"/>
        </w:rPr>
      </w:pPr>
      <w:r w:rsidRPr="00180220">
        <w:rPr>
          <w:rFonts w:ascii="Arial" w:hAnsi="Arial" w:cs="Arial"/>
          <w:b/>
        </w:rPr>
        <w:t>Чл. 59</w:t>
      </w:r>
      <w:r w:rsidR="00474947" w:rsidRPr="00474947">
        <w:rPr>
          <w:rFonts w:ascii="Arial" w:hAnsi="Arial" w:cs="Arial"/>
          <w:b/>
        </w:rPr>
        <w:t>.</w:t>
      </w:r>
      <w:r w:rsidRPr="00181986">
        <w:rPr>
          <w:rFonts w:ascii="Arial" w:hAnsi="Arial" w:cs="Arial"/>
          <w:b/>
        </w:rPr>
        <w:t>(1)</w:t>
      </w:r>
      <w:r w:rsidRPr="00180220">
        <w:rPr>
          <w:rFonts w:ascii="Arial" w:hAnsi="Arial" w:cs="Arial"/>
        </w:rPr>
        <w:t xml:space="preserve"> Родител, настойник, попечител или друго лице, което полага грижи за дете, което наруши чл. 13, ал. 1 или ал. 2, или родител, попечител или друго лице, което полага грижи за дете, което не осигури придружител по чл. 13, ал. 3, се наказва с глоба или имуществена санкция от 300 до 500 лева, а при повторно нарушение - с глоба или имуществена санкция от 500 до 1 000 лева.</w:t>
      </w:r>
    </w:p>
    <w:p w:rsidR="0056236D" w:rsidRPr="00180220" w:rsidRDefault="0056236D" w:rsidP="0056236D">
      <w:pPr>
        <w:spacing w:after="0"/>
        <w:ind w:firstLine="708"/>
        <w:jc w:val="both"/>
        <w:rPr>
          <w:rFonts w:ascii="Arial" w:hAnsi="Arial" w:cs="Arial"/>
        </w:rPr>
      </w:pPr>
      <w:r w:rsidRPr="00181986">
        <w:rPr>
          <w:rFonts w:ascii="Arial" w:hAnsi="Arial" w:cs="Arial"/>
          <w:b/>
        </w:rPr>
        <w:t>(2)</w:t>
      </w:r>
      <w:r w:rsidRPr="00180220">
        <w:rPr>
          <w:rFonts w:ascii="Arial" w:hAnsi="Arial" w:cs="Arial"/>
        </w:rPr>
        <w:t xml:space="preserve"> При установяване на нарушение по чл. 13, ал. 1, ал. 2 и ал. 3 се уведомяват незабавно органите на Районно управление - Мадан, Дирекция „Социално подпомагане” - Мадан и отдел „Закрила на детето” към Агенция „Социално подпомагане".</w:t>
      </w:r>
    </w:p>
    <w:p w:rsidR="0056236D" w:rsidRPr="00180220" w:rsidRDefault="0056236D" w:rsidP="0056236D">
      <w:pPr>
        <w:spacing w:after="0"/>
        <w:ind w:firstLine="708"/>
        <w:jc w:val="both"/>
        <w:rPr>
          <w:rFonts w:ascii="Arial" w:hAnsi="Arial" w:cs="Arial"/>
          <w:b/>
        </w:rPr>
      </w:pPr>
    </w:p>
    <w:p w:rsidR="0056236D" w:rsidRPr="00180220" w:rsidRDefault="0056236D" w:rsidP="00181986">
      <w:pPr>
        <w:spacing w:after="0"/>
        <w:jc w:val="both"/>
        <w:rPr>
          <w:rFonts w:ascii="Arial" w:hAnsi="Arial" w:cs="Arial"/>
        </w:rPr>
      </w:pPr>
      <w:r w:rsidRPr="00180220">
        <w:rPr>
          <w:rFonts w:ascii="Arial" w:hAnsi="Arial" w:cs="Arial"/>
          <w:b/>
        </w:rPr>
        <w:t>Чл. 60.</w:t>
      </w:r>
      <w:r w:rsidRPr="00181986">
        <w:rPr>
          <w:rFonts w:ascii="Arial" w:hAnsi="Arial" w:cs="Arial"/>
          <w:b/>
        </w:rPr>
        <w:t>(1)</w:t>
      </w:r>
      <w:r w:rsidRPr="00180220">
        <w:rPr>
          <w:rFonts w:ascii="Arial" w:hAnsi="Arial" w:cs="Arial"/>
        </w:rPr>
        <w:t xml:space="preserve"> Който продава алкохолни напитки или тютюневи изделия на деца, се наказва с глоба или имуществена санкция от 2 000 до 4 000 лева, ако не подлежи на по-тежко административно наказание по специален закон или деянието не съставлява престъпление. При повторно нарушение се предприемат принудителни мерки за временно спиране на дейността за определен срок, но не по-дълъг от една година.</w:t>
      </w:r>
    </w:p>
    <w:p w:rsidR="0056236D" w:rsidRPr="00180220" w:rsidRDefault="0056236D" w:rsidP="00095BBF">
      <w:pPr>
        <w:spacing w:after="0"/>
        <w:ind w:firstLine="708"/>
        <w:jc w:val="both"/>
        <w:rPr>
          <w:rFonts w:ascii="Arial" w:hAnsi="Arial" w:cs="Arial"/>
        </w:rPr>
      </w:pPr>
      <w:r w:rsidRPr="00095BBF">
        <w:rPr>
          <w:rFonts w:ascii="Arial" w:hAnsi="Arial" w:cs="Arial"/>
          <w:b/>
        </w:rPr>
        <w:t>(2)</w:t>
      </w:r>
      <w:r w:rsidRPr="00180220">
        <w:rPr>
          <w:rFonts w:ascii="Arial" w:hAnsi="Arial" w:cs="Arial"/>
        </w:rPr>
        <w:t xml:space="preserve"> Който допусне от 22.00 часа до 6.00 часа дете в управляван от него търговски обект в нарушение на чл. 13, ал. 1, ал. 2 и ал. 3, се наказва с глоба или имуществена санкция от 2 000 до 5 000 лева, а при повторно нарушение - с глоба или имуществена санкция от 5 000 до 8 000 лева.</w:t>
      </w:r>
    </w:p>
    <w:p w:rsidR="0056236D" w:rsidRPr="00180220" w:rsidRDefault="0056236D" w:rsidP="0056236D">
      <w:pPr>
        <w:spacing w:after="0"/>
        <w:ind w:firstLine="708"/>
        <w:jc w:val="both"/>
        <w:rPr>
          <w:rFonts w:ascii="Arial" w:hAnsi="Arial" w:cs="Arial"/>
          <w:b/>
        </w:rPr>
      </w:pPr>
    </w:p>
    <w:p w:rsidR="0056236D" w:rsidRPr="00180220" w:rsidRDefault="0056236D" w:rsidP="00181986">
      <w:pPr>
        <w:spacing w:after="0"/>
        <w:jc w:val="both"/>
        <w:rPr>
          <w:rFonts w:ascii="Arial" w:hAnsi="Arial" w:cs="Arial"/>
        </w:rPr>
      </w:pPr>
      <w:r w:rsidRPr="00180220">
        <w:rPr>
          <w:rFonts w:ascii="Arial" w:hAnsi="Arial" w:cs="Arial"/>
          <w:b/>
        </w:rPr>
        <w:t>Чл. 61.</w:t>
      </w:r>
      <w:r w:rsidRPr="00181986">
        <w:rPr>
          <w:rFonts w:ascii="Arial" w:hAnsi="Arial" w:cs="Arial"/>
          <w:b/>
        </w:rPr>
        <w:t>(1)</w:t>
      </w:r>
      <w:r w:rsidRPr="00180220">
        <w:rPr>
          <w:rFonts w:ascii="Arial" w:hAnsi="Arial" w:cs="Arial"/>
        </w:rPr>
        <w:t xml:space="preserve"> За нарушение на чл.2, ал.1, т.1 наказанието е глоба от 100 до 500 лв. </w:t>
      </w:r>
    </w:p>
    <w:p w:rsidR="0056236D" w:rsidRPr="00180220" w:rsidRDefault="0056236D" w:rsidP="0056236D">
      <w:pPr>
        <w:spacing w:after="0"/>
        <w:ind w:firstLine="708"/>
        <w:jc w:val="both"/>
        <w:rPr>
          <w:rFonts w:ascii="Arial" w:hAnsi="Arial" w:cs="Arial"/>
        </w:rPr>
      </w:pPr>
      <w:r w:rsidRPr="00181986">
        <w:rPr>
          <w:rFonts w:ascii="Arial" w:hAnsi="Arial" w:cs="Arial"/>
          <w:b/>
        </w:rPr>
        <w:t>(2)</w:t>
      </w:r>
      <w:r w:rsidRPr="00180220">
        <w:rPr>
          <w:rFonts w:ascii="Arial" w:hAnsi="Arial" w:cs="Arial"/>
        </w:rPr>
        <w:t xml:space="preserve"> За нарушаване на установения ред и гаранциите за организиране и провеждане на събрания, митинги и манифестации, физическите и длъжностните лица се наказват с глоба в размер от 50 до 300 лева, ако не подлежат на по-тежко наказание. Наказателните постановления се издават от Кмета на община Мадан.</w:t>
      </w:r>
    </w:p>
    <w:p w:rsidR="0056236D" w:rsidRPr="00180220" w:rsidRDefault="0056236D" w:rsidP="00181986">
      <w:pPr>
        <w:spacing w:after="0"/>
        <w:ind w:firstLine="708"/>
        <w:jc w:val="both"/>
        <w:rPr>
          <w:rFonts w:ascii="Arial" w:hAnsi="Arial" w:cs="Arial"/>
        </w:rPr>
      </w:pPr>
      <w:r w:rsidRPr="00181986">
        <w:rPr>
          <w:rFonts w:ascii="Arial" w:hAnsi="Arial" w:cs="Arial"/>
          <w:b/>
        </w:rPr>
        <w:t>(</w:t>
      </w:r>
      <w:r w:rsidR="00181986" w:rsidRPr="00181986">
        <w:rPr>
          <w:rFonts w:ascii="Arial" w:hAnsi="Arial" w:cs="Arial"/>
          <w:b/>
          <w:lang w:val="en-US"/>
        </w:rPr>
        <w:t>3</w:t>
      </w:r>
      <w:r w:rsidRPr="00181986">
        <w:rPr>
          <w:rFonts w:ascii="Arial" w:hAnsi="Arial" w:cs="Arial"/>
          <w:b/>
        </w:rPr>
        <w:t>)</w:t>
      </w:r>
      <w:r w:rsidRPr="00180220">
        <w:rPr>
          <w:rFonts w:ascii="Arial" w:hAnsi="Arial" w:cs="Arial"/>
        </w:rPr>
        <w:t xml:space="preserve"> За нарушаване на установения ред и гаранциите за организиране и провеждане на други масови обществени прояви, различни от проявите по ал. 1, физическите лица се наказват с глоба в размер от 50 до 300 лева, а юридическите лица и едноличните търговци - с имуществена санкция в размер от 300 до 1 000 лева, ако не подлежат на по-тежко наказание.</w:t>
      </w:r>
    </w:p>
    <w:p w:rsidR="0056236D" w:rsidRPr="00180220" w:rsidRDefault="0056236D" w:rsidP="0056236D">
      <w:pPr>
        <w:spacing w:after="0"/>
        <w:ind w:firstLine="708"/>
        <w:jc w:val="both"/>
        <w:rPr>
          <w:rFonts w:ascii="Arial" w:hAnsi="Arial" w:cs="Arial"/>
          <w:b/>
        </w:rPr>
      </w:pPr>
    </w:p>
    <w:p w:rsidR="0056236D" w:rsidRPr="00180220" w:rsidRDefault="00D45E97" w:rsidP="00181986">
      <w:pPr>
        <w:spacing w:after="0"/>
        <w:jc w:val="both"/>
        <w:rPr>
          <w:rFonts w:ascii="Arial" w:hAnsi="Arial" w:cs="Arial"/>
        </w:rPr>
      </w:pPr>
      <w:r>
        <w:rPr>
          <w:rFonts w:ascii="Arial" w:hAnsi="Arial" w:cs="Arial"/>
          <w:b/>
        </w:rPr>
        <w:t>Чл.62.</w:t>
      </w:r>
      <w:r w:rsidR="0056236D" w:rsidRPr="00180220">
        <w:rPr>
          <w:rFonts w:ascii="Arial" w:hAnsi="Arial" w:cs="Arial"/>
          <w:b/>
        </w:rPr>
        <w:t xml:space="preserve">(1) </w:t>
      </w:r>
      <w:r w:rsidR="0056236D" w:rsidRPr="00180220">
        <w:rPr>
          <w:rFonts w:ascii="Arial" w:hAnsi="Arial" w:cs="Arial"/>
        </w:rPr>
        <w:t xml:space="preserve">За нарушения на разпоредбите на чл.4 и чл.5 от тази наредба се налага административно наказание глоба на физически лица в размер на 200 лв. до 500 лв., а на еднолични търговци и юридически лица – имуществена санкция в размер от 500 лв. до 1000 лв., когато нарушението е първо. При повторно нарушение, наказанията са както следва: глоба в размер от 500 лв. до 1000 лв. за физически лица и имуществена санкция в размер на 1000 лв. до 2000 лв. за еднолични търговци и юридически лица. </w:t>
      </w:r>
    </w:p>
    <w:p w:rsidR="0056236D" w:rsidRPr="00180220" w:rsidRDefault="0056236D" w:rsidP="0056236D">
      <w:pPr>
        <w:spacing w:after="0"/>
        <w:ind w:firstLine="708"/>
        <w:jc w:val="both"/>
        <w:rPr>
          <w:rFonts w:ascii="Arial" w:hAnsi="Arial" w:cs="Arial"/>
        </w:rPr>
      </w:pPr>
      <w:r w:rsidRPr="00181986">
        <w:rPr>
          <w:rFonts w:ascii="Arial" w:hAnsi="Arial" w:cs="Arial"/>
          <w:b/>
        </w:rPr>
        <w:lastRenderedPageBreak/>
        <w:t>(2)</w:t>
      </w:r>
      <w:r w:rsidRPr="00180220">
        <w:rPr>
          <w:rFonts w:ascii="Arial" w:hAnsi="Arial" w:cs="Arial"/>
        </w:rPr>
        <w:t xml:space="preserve"> За нарушение на разпоредбите на чл.7, чл.22, чл.38, чл.41 и чл.42 от Наредбата, наказанието е глоба в размер от 50лв до 150 лв. на физически лица, и имуществена санкция в размер от 100 лв. до 300 лв. за еднолични търговци и юридически лица. При повторно нарушение, наказанията са както следва: глоба в размер от 200 лв. до 400 лв. за физически лица и имуществена санкция в размер от 300 лв. до 500 лв. за еднолични търговци и юридически лица.</w:t>
      </w:r>
    </w:p>
    <w:p w:rsidR="0056236D" w:rsidRPr="00180220" w:rsidRDefault="0056236D" w:rsidP="0056236D">
      <w:pPr>
        <w:spacing w:after="0"/>
        <w:ind w:firstLine="708"/>
        <w:jc w:val="both"/>
        <w:rPr>
          <w:rFonts w:ascii="Arial" w:hAnsi="Arial" w:cs="Arial"/>
        </w:rPr>
      </w:pPr>
      <w:r w:rsidRPr="00181986">
        <w:rPr>
          <w:rFonts w:ascii="Arial" w:hAnsi="Arial" w:cs="Arial"/>
          <w:b/>
        </w:rPr>
        <w:t>(3)</w:t>
      </w:r>
      <w:r w:rsidRPr="00180220">
        <w:rPr>
          <w:rFonts w:ascii="Arial" w:hAnsi="Arial" w:cs="Arial"/>
        </w:rPr>
        <w:t xml:space="preserve"> За нарушения на останалите разпоредби на наредбата наказанието е глоба в размер от 30 лв. до 150 лв. за физически лица, и имуществена санкция в размер от 150 лв. до 400 лв. за еднолични търговци и юридически лица. При повторно нарушение, наказанията са както следва: глоба в размер от 200 лв. до 400 лв. за физически лица и имуществена санкция в размер от 300 лв. до 500 лв. за едноличните търговци и юридически лица. </w:t>
      </w:r>
    </w:p>
    <w:p w:rsidR="0056236D" w:rsidRPr="00180220" w:rsidRDefault="0056236D" w:rsidP="0056236D">
      <w:pPr>
        <w:spacing w:after="0"/>
        <w:ind w:firstLine="708"/>
        <w:jc w:val="both"/>
        <w:rPr>
          <w:rFonts w:ascii="Arial" w:hAnsi="Arial" w:cs="Arial"/>
          <w:b/>
        </w:rPr>
      </w:pPr>
    </w:p>
    <w:p w:rsidR="0056236D" w:rsidRPr="00180220" w:rsidRDefault="00D45E97" w:rsidP="00181986">
      <w:pPr>
        <w:spacing w:after="0"/>
        <w:jc w:val="both"/>
        <w:rPr>
          <w:rFonts w:ascii="Arial" w:hAnsi="Arial" w:cs="Arial"/>
        </w:rPr>
      </w:pPr>
      <w:r>
        <w:rPr>
          <w:rFonts w:ascii="Arial" w:hAnsi="Arial" w:cs="Arial"/>
          <w:b/>
        </w:rPr>
        <w:t>Чл.</w:t>
      </w:r>
      <w:r w:rsidR="0056236D" w:rsidRPr="00180220">
        <w:rPr>
          <w:rFonts w:ascii="Arial" w:hAnsi="Arial" w:cs="Arial"/>
          <w:b/>
        </w:rPr>
        <w:t>63</w:t>
      </w:r>
      <w:r w:rsidR="0056236D" w:rsidRPr="00474947">
        <w:rPr>
          <w:rFonts w:ascii="Arial" w:hAnsi="Arial" w:cs="Arial"/>
          <w:b/>
        </w:rPr>
        <w:t>.</w:t>
      </w:r>
      <w:r w:rsidR="0056236D" w:rsidRPr="00180220">
        <w:rPr>
          <w:rFonts w:ascii="Arial" w:hAnsi="Arial" w:cs="Arial"/>
        </w:rPr>
        <w:t xml:space="preserve"> Определяне на наказанието за всяко конкретно нарушение се извършва при стриктно спазване на разпоредбата на чл. 27, ал. 2 от ЗАНН.</w:t>
      </w:r>
    </w:p>
    <w:p w:rsidR="0056236D" w:rsidRPr="00180220" w:rsidRDefault="0056236D" w:rsidP="0056236D">
      <w:pPr>
        <w:spacing w:after="0"/>
        <w:ind w:firstLine="708"/>
        <w:jc w:val="both"/>
        <w:rPr>
          <w:rFonts w:ascii="Arial" w:hAnsi="Arial" w:cs="Arial"/>
          <w:b/>
        </w:rPr>
      </w:pPr>
    </w:p>
    <w:p w:rsidR="0056236D" w:rsidRPr="00180220" w:rsidRDefault="0056236D" w:rsidP="00181986">
      <w:pPr>
        <w:spacing w:after="0"/>
        <w:jc w:val="both"/>
        <w:rPr>
          <w:rFonts w:ascii="Arial" w:hAnsi="Arial" w:cs="Arial"/>
        </w:rPr>
      </w:pPr>
      <w:r w:rsidRPr="00180220">
        <w:rPr>
          <w:rFonts w:ascii="Arial" w:hAnsi="Arial" w:cs="Arial"/>
          <w:b/>
        </w:rPr>
        <w:t>Чл.64.</w:t>
      </w:r>
      <w:r w:rsidRPr="00180220">
        <w:rPr>
          <w:rFonts w:ascii="Arial" w:hAnsi="Arial" w:cs="Arial"/>
        </w:rPr>
        <w:t xml:space="preserve"> Независимо от административно наказателната отговорност по тази Наредба, нарушителите възстановяват направените разходи за отстраняване на вредните последици от извършването от тях нарушение.</w:t>
      </w:r>
    </w:p>
    <w:p w:rsidR="0056236D" w:rsidRPr="00180220" w:rsidRDefault="0056236D" w:rsidP="0056236D">
      <w:pPr>
        <w:spacing w:after="0"/>
        <w:ind w:firstLine="708"/>
        <w:jc w:val="both"/>
        <w:rPr>
          <w:rFonts w:ascii="Arial" w:hAnsi="Arial" w:cs="Arial"/>
          <w:b/>
        </w:rPr>
      </w:pPr>
    </w:p>
    <w:p w:rsidR="0056236D" w:rsidRPr="00180220" w:rsidRDefault="0056236D" w:rsidP="00181986">
      <w:pPr>
        <w:spacing w:after="0"/>
        <w:jc w:val="both"/>
        <w:rPr>
          <w:rFonts w:ascii="Arial" w:hAnsi="Arial" w:cs="Arial"/>
        </w:rPr>
      </w:pPr>
      <w:r w:rsidRPr="00180220">
        <w:rPr>
          <w:rFonts w:ascii="Arial" w:hAnsi="Arial" w:cs="Arial"/>
          <w:b/>
        </w:rPr>
        <w:t>Чл.65.</w:t>
      </w:r>
      <w:r w:rsidRPr="00180220">
        <w:rPr>
          <w:rFonts w:ascii="Arial" w:hAnsi="Arial" w:cs="Arial"/>
        </w:rPr>
        <w:t xml:space="preserve"> Който не допусне длъжностно лице по чл. 55, ал. 2 в подлежащите на контрол обекти или не предостави на контролните органи документи или информация с цел възпрепятстване на проверката, се наказва с глоба в размер на 100 лева.</w:t>
      </w:r>
    </w:p>
    <w:p w:rsidR="0056236D" w:rsidRPr="00180220" w:rsidRDefault="0056236D" w:rsidP="0056236D">
      <w:pPr>
        <w:spacing w:after="0"/>
        <w:ind w:firstLine="708"/>
        <w:jc w:val="both"/>
        <w:rPr>
          <w:rFonts w:ascii="Arial" w:hAnsi="Arial" w:cs="Arial"/>
          <w:b/>
        </w:rPr>
      </w:pPr>
    </w:p>
    <w:p w:rsidR="0056236D" w:rsidRPr="00180220" w:rsidRDefault="0056236D" w:rsidP="00181986">
      <w:pPr>
        <w:spacing w:after="0"/>
        <w:jc w:val="both"/>
        <w:rPr>
          <w:rFonts w:ascii="Arial" w:hAnsi="Arial" w:cs="Arial"/>
        </w:rPr>
      </w:pPr>
      <w:r w:rsidRPr="00180220">
        <w:rPr>
          <w:rFonts w:ascii="Arial" w:hAnsi="Arial" w:cs="Arial"/>
          <w:b/>
        </w:rPr>
        <w:t>Чл.66.</w:t>
      </w:r>
      <w:r w:rsidRPr="00180220">
        <w:rPr>
          <w:rFonts w:ascii="Arial" w:hAnsi="Arial" w:cs="Arial"/>
        </w:rPr>
        <w:t xml:space="preserve"> По всички въпроси, свързани с административните нарушения, административнонаказателно отговорни лица, определянето на наказанията, както и с цялостното производство по установяване, налагане и изпълнение на наказанията се прилага ЗАНН, доколкото в тази Наредба няма специални правила.</w:t>
      </w:r>
    </w:p>
    <w:p w:rsidR="0056236D" w:rsidRPr="00180220" w:rsidRDefault="0056236D" w:rsidP="0056236D">
      <w:pPr>
        <w:spacing w:after="0"/>
        <w:jc w:val="center"/>
        <w:rPr>
          <w:rFonts w:ascii="Arial" w:hAnsi="Arial" w:cs="Arial"/>
          <w:b/>
        </w:rPr>
      </w:pPr>
    </w:p>
    <w:p w:rsidR="0056236D" w:rsidRPr="00C843DF" w:rsidRDefault="0056236D" w:rsidP="0056236D">
      <w:pPr>
        <w:spacing w:after="0"/>
        <w:jc w:val="center"/>
        <w:rPr>
          <w:rFonts w:ascii="Arial" w:hAnsi="Arial" w:cs="Arial"/>
          <w:b/>
          <w:u w:val="single"/>
          <w:lang w:val="en-US"/>
        </w:rPr>
      </w:pPr>
      <w:r w:rsidRPr="00C843DF">
        <w:rPr>
          <w:rFonts w:ascii="Arial" w:hAnsi="Arial" w:cs="Arial"/>
          <w:b/>
          <w:u w:val="single"/>
        </w:rPr>
        <w:t>ДОПЪЛНИТЕЛНИ РАЗПОРЕДБИ</w:t>
      </w:r>
    </w:p>
    <w:p w:rsidR="00181986" w:rsidRPr="00181986" w:rsidRDefault="00181986" w:rsidP="0056236D">
      <w:pPr>
        <w:spacing w:after="0"/>
        <w:jc w:val="center"/>
        <w:rPr>
          <w:rFonts w:ascii="Arial" w:hAnsi="Arial" w:cs="Arial"/>
          <w:b/>
          <w:lang w:val="en-US"/>
        </w:rPr>
      </w:pPr>
    </w:p>
    <w:p w:rsidR="0056236D" w:rsidRPr="00180220" w:rsidRDefault="0056236D" w:rsidP="0056236D">
      <w:pPr>
        <w:spacing w:after="0"/>
        <w:jc w:val="both"/>
        <w:rPr>
          <w:rFonts w:ascii="Arial" w:hAnsi="Arial" w:cs="Arial"/>
        </w:rPr>
      </w:pPr>
      <w:r w:rsidRPr="00181986">
        <w:rPr>
          <w:rFonts w:ascii="Arial" w:hAnsi="Arial" w:cs="Arial"/>
          <w:b/>
        </w:rPr>
        <w:t>§ 1.</w:t>
      </w:r>
      <w:r w:rsidRPr="00180220">
        <w:rPr>
          <w:rFonts w:ascii="Arial" w:hAnsi="Arial" w:cs="Arial"/>
        </w:rPr>
        <w:t xml:space="preserve"> По смисъла на тази наредба:</w:t>
      </w:r>
    </w:p>
    <w:p w:rsidR="0056236D" w:rsidRPr="00181986" w:rsidRDefault="0056236D" w:rsidP="00181986">
      <w:pPr>
        <w:pStyle w:val="a8"/>
        <w:numPr>
          <w:ilvl w:val="0"/>
          <w:numId w:val="15"/>
        </w:numPr>
        <w:tabs>
          <w:tab w:val="left" w:pos="1134"/>
        </w:tabs>
        <w:spacing w:after="0" w:line="240" w:lineRule="auto"/>
        <w:ind w:left="0" w:firstLine="709"/>
        <w:jc w:val="both"/>
        <w:rPr>
          <w:rFonts w:ascii="Arial" w:hAnsi="Arial" w:cs="Arial"/>
        </w:rPr>
      </w:pPr>
      <w:r w:rsidRPr="00181986">
        <w:rPr>
          <w:rFonts w:ascii="Arial" w:hAnsi="Arial" w:cs="Arial"/>
          <w:b/>
        </w:rPr>
        <w:t>„Обществен ред”</w:t>
      </w:r>
      <w:r w:rsidRPr="00181986">
        <w:rPr>
          <w:rFonts w:ascii="Arial" w:hAnsi="Arial" w:cs="Arial"/>
        </w:rPr>
        <w:t xml:space="preserve"> е установеният с нормативни актове ред, който осигурява нормално спокойствие и възможност да се упражняват съответните граждански права.</w:t>
      </w:r>
    </w:p>
    <w:p w:rsidR="0056236D" w:rsidRPr="00181986" w:rsidRDefault="0056236D" w:rsidP="00181986">
      <w:pPr>
        <w:pStyle w:val="a8"/>
        <w:numPr>
          <w:ilvl w:val="0"/>
          <w:numId w:val="15"/>
        </w:numPr>
        <w:tabs>
          <w:tab w:val="left" w:pos="1134"/>
        </w:tabs>
        <w:spacing w:after="0" w:line="240" w:lineRule="auto"/>
        <w:ind w:left="0" w:firstLine="709"/>
        <w:jc w:val="both"/>
        <w:rPr>
          <w:rFonts w:ascii="Arial" w:hAnsi="Arial" w:cs="Arial"/>
        </w:rPr>
      </w:pPr>
      <w:r w:rsidRPr="00181986">
        <w:rPr>
          <w:rFonts w:ascii="Arial" w:hAnsi="Arial" w:cs="Arial"/>
          <w:b/>
        </w:rPr>
        <w:t>„Обществени места”</w:t>
      </w:r>
      <w:r w:rsidRPr="00181986">
        <w:rPr>
          <w:rFonts w:ascii="Arial" w:hAnsi="Arial" w:cs="Arial"/>
        </w:rPr>
        <w:t xml:space="preserve"> са общодостъпни за всяко лице места, като обществен транспорт, заведения за хранене, търговски, спортни или развлекателни обекти, кина, театри, стадиони, зали и други.</w:t>
      </w:r>
    </w:p>
    <w:p w:rsidR="0056236D" w:rsidRPr="00181986" w:rsidRDefault="0056236D" w:rsidP="00181986">
      <w:pPr>
        <w:pStyle w:val="a8"/>
        <w:numPr>
          <w:ilvl w:val="0"/>
          <w:numId w:val="15"/>
        </w:numPr>
        <w:tabs>
          <w:tab w:val="left" w:pos="1134"/>
        </w:tabs>
        <w:spacing w:after="0" w:line="240" w:lineRule="auto"/>
        <w:ind w:left="0" w:firstLine="709"/>
        <w:jc w:val="both"/>
        <w:rPr>
          <w:rFonts w:ascii="Arial" w:hAnsi="Arial" w:cs="Arial"/>
        </w:rPr>
      </w:pPr>
      <w:r w:rsidRPr="00181986">
        <w:rPr>
          <w:rFonts w:ascii="Arial" w:hAnsi="Arial" w:cs="Arial"/>
          <w:b/>
        </w:rPr>
        <w:t>„Организирана проява”</w:t>
      </w:r>
      <w:r w:rsidRPr="00181986">
        <w:rPr>
          <w:rFonts w:ascii="Arial" w:hAnsi="Arial" w:cs="Arial"/>
        </w:rPr>
        <w:t xml:space="preserve"> е дейност, организирана и провеждана от държавни и общински органи, юридически и физически лица на места, достъпни за неограничен брой лица.</w:t>
      </w:r>
    </w:p>
    <w:p w:rsidR="0056236D" w:rsidRPr="00181986" w:rsidRDefault="0056236D" w:rsidP="00181986">
      <w:pPr>
        <w:pStyle w:val="a8"/>
        <w:numPr>
          <w:ilvl w:val="0"/>
          <w:numId w:val="15"/>
        </w:numPr>
        <w:tabs>
          <w:tab w:val="left" w:pos="1134"/>
        </w:tabs>
        <w:spacing w:after="0" w:line="240" w:lineRule="auto"/>
        <w:ind w:left="0" w:firstLine="709"/>
        <w:jc w:val="both"/>
        <w:rPr>
          <w:rFonts w:ascii="Arial" w:hAnsi="Arial" w:cs="Arial"/>
        </w:rPr>
      </w:pPr>
      <w:r w:rsidRPr="00181986">
        <w:rPr>
          <w:rFonts w:ascii="Arial" w:hAnsi="Arial" w:cs="Arial"/>
          <w:b/>
        </w:rPr>
        <w:t>„Други масови обществени прояви”</w:t>
      </w:r>
      <w:r w:rsidRPr="00181986">
        <w:rPr>
          <w:rFonts w:ascii="Arial" w:hAnsi="Arial" w:cs="Arial"/>
        </w:rPr>
        <w:t xml:space="preserve"> са спортни мероприятия, провеждани извън съответните спортни съоръжения - лекоатлетически кросове, щафети, маратони и др.; колоездене - приложно, планинско или на шосе; </w:t>
      </w:r>
      <w:proofErr w:type="spellStart"/>
      <w:r w:rsidRPr="00181986">
        <w:rPr>
          <w:rFonts w:ascii="Arial" w:hAnsi="Arial" w:cs="Arial"/>
        </w:rPr>
        <w:t>стрийтбол</w:t>
      </w:r>
      <w:proofErr w:type="spellEnd"/>
      <w:r w:rsidRPr="00181986">
        <w:rPr>
          <w:rFonts w:ascii="Arial" w:hAnsi="Arial" w:cs="Arial"/>
        </w:rPr>
        <w:t xml:space="preserve">; плажен волейбол; екстремни, моторни и др. спортове; </w:t>
      </w:r>
      <w:proofErr w:type="spellStart"/>
      <w:r w:rsidRPr="00181986">
        <w:rPr>
          <w:rFonts w:ascii="Arial" w:hAnsi="Arial" w:cs="Arial"/>
        </w:rPr>
        <w:t>киноложки</w:t>
      </w:r>
      <w:proofErr w:type="spellEnd"/>
      <w:r w:rsidRPr="00181986">
        <w:rPr>
          <w:rFonts w:ascii="Arial" w:hAnsi="Arial" w:cs="Arial"/>
        </w:rPr>
        <w:t xml:space="preserve"> или др. изложби на домашни любимци и породи животни; концерти, панаири; фестивали; изложения и рекламно - </w:t>
      </w:r>
      <w:proofErr w:type="spellStart"/>
      <w:r w:rsidRPr="00181986">
        <w:rPr>
          <w:rFonts w:ascii="Arial" w:hAnsi="Arial" w:cs="Arial"/>
        </w:rPr>
        <w:t>промоционални</w:t>
      </w:r>
      <w:proofErr w:type="spellEnd"/>
      <w:r w:rsidRPr="00181986">
        <w:rPr>
          <w:rFonts w:ascii="Arial" w:hAnsi="Arial" w:cs="Arial"/>
        </w:rPr>
        <w:t xml:space="preserve"> мероприятия на открито, дарителски кампании; открити подписки; публични прояви на религиозни институции, провеждани извън молитвените домове; организиране на циркови представления, карнавали; шествия в т.ч. религиозни и траурни; абитуриентски балове; празнични илюминации или заря и други подобни прояви.</w:t>
      </w:r>
    </w:p>
    <w:p w:rsidR="0056236D" w:rsidRPr="00181986" w:rsidRDefault="0056236D" w:rsidP="00181986">
      <w:pPr>
        <w:pStyle w:val="a8"/>
        <w:numPr>
          <w:ilvl w:val="0"/>
          <w:numId w:val="15"/>
        </w:numPr>
        <w:tabs>
          <w:tab w:val="left" w:pos="1134"/>
        </w:tabs>
        <w:spacing w:after="0" w:line="240" w:lineRule="auto"/>
        <w:ind w:left="0" w:firstLine="709"/>
        <w:jc w:val="both"/>
        <w:rPr>
          <w:rFonts w:ascii="Arial" w:hAnsi="Arial" w:cs="Arial"/>
        </w:rPr>
      </w:pPr>
      <w:r w:rsidRPr="00181986">
        <w:rPr>
          <w:rFonts w:ascii="Arial" w:hAnsi="Arial" w:cs="Arial"/>
          <w:b/>
        </w:rPr>
        <w:t>„Селскостопански животни”</w:t>
      </w:r>
      <w:r w:rsidRPr="00181986">
        <w:rPr>
          <w:rFonts w:ascii="Arial" w:hAnsi="Arial" w:cs="Arial"/>
        </w:rPr>
        <w:t xml:space="preserve"> са говеда, биволи, овце, кози, еднокопитни, свине, птици, зайци, пчелни семейства и копринена пеперуда, отглеждани и развъждани със стопанска цел, както и каракачанско куче и българско овчарско куче, отглеждани със селскостопанско предназначение.</w:t>
      </w:r>
    </w:p>
    <w:p w:rsidR="0056236D" w:rsidRPr="00181986" w:rsidRDefault="0056236D" w:rsidP="00181986">
      <w:pPr>
        <w:pStyle w:val="a8"/>
        <w:numPr>
          <w:ilvl w:val="0"/>
          <w:numId w:val="15"/>
        </w:numPr>
        <w:tabs>
          <w:tab w:val="left" w:pos="1134"/>
        </w:tabs>
        <w:spacing w:after="0" w:line="240" w:lineRule="auto"/>
        <w:ind w:left="0" w:firstLine="709"/>
        <w:jc w:val="both"/>
        <w:rPr>
          <w:rFonts w:ascii="Arial" w:hAnsi="Arial" w:cs="Arial"/>
        </w:rPr>
      </w:pPr>
      <w:r w:rsidRPr="00181986">
        <w:rPr>
          <w:rFonts w:ascii="Arial" w:hAnsi="Arial" w:cs="Arial"/>
          <w:b/>
        </w:rPr>
        <w:lastRenderedPageBreak/>
        <w:t>„Неприлични и непристойни действия, нарушаващи моралните норми”</w:t>
      </w:r>
      <w:r w:rsidRPr="00181986">
        <w:rPr>
          <w:rFonts w:ascii="Arial" w:hAnsi="Arial" w:cs="Arial"/>
        </w:rPr>
        <w:t xml:space="preserve"> са употреба на ругатни, псувни или други неприлични изрази на публично място пред повече хора, в оскърбително отношение и държане към гражданите, към органите на властта или на обществеността или в скарване, сбиване или други подобни действия, с които се нарушава общественият ред и спокойствие.</w:t>
      </w:r>
    </w:p>
    <w:p w:rsidR="0056236D" w:rsidRPr="00181986" w:rsidRDefault="0056236D" w:rsidP="00181986">
      <w:pPr>
        <w:pStyle w:val="a8"/>
        <w:numPr>
          <w:ilvl w:val="0"/>
          <w:numId w:val="15"/>
        </w:numPr>
        <w:tabs>
          <w:tab w:val="left" w:pos="1134"/>
        </w:tabs>
        <w:spacing w:after="0" w:line="240" w:lineRule="auto"/>
        <w:ind w:left="0" w:firstLine="709"/>
        <w:jc w:val="both"/>
        <w:rPr>
          <w:rFonts w:ascii="Arial" w:hAnsi="Arial" w:cs="Arial"/>
          <w:b/>
        </w:rPr>
      </w:pPr>
      <w:r w:rsidRPr="00181986">
        <w:rPr>
          <w:rFonts w:ascii="Arial" w:hAnsi="Arial" w:cs="Arial"/>
          <w:b/>
          <w:u w:val="single"/>
        </w:rPr>
        <w:t>„Повторно”</w:t>
      </w:r>
      <w:r w:rsidRPr="00181986">
        <w:rPr>
          <w:rFonts w:ascii="Arial" w:hAnsi="Arial" w:cs="Arial"/>
        </w:rPr>
        <w:t>е нарушението, извършено в едногодишен срок от влизането в сила на акта, с който на нарушителя е наложено наказание или принудителна административна мярка за същото по вид нарушение.</w:t>
      </w:r>
    </w:p>
    <w:p w:rsidR="0056236D" w:rsidRPr="00181986" w:rsidRDefault="0056236D" w:rsidP="00181986">
      <w:pPr>
        <w:pStyle w:val="a8"/>
        <w:numPr>
          <w:ilvl w:val="0"/>
          <w:numId w:val="15"/>
        </w:numPr>
        <w:tabs>
          <w:tab w:val="left" w:pos="1134"/>
        </w:tabs>
        <w:spacing w:after="0" w:line="240" w:lineRule="auto"/>
        <w:ind w:left="0" w:firstLine="709"/>
        <w:jc w:val="both"/>
        <w:rPr>
          <w:rFonts w:ascii="Arial" w:hAnsi="Arial" w:cs="Arial"/>
        </w:rPr>
      </w:pPr>
      <w:r w:rsidRPr="00181986">
        <w:rPr>
          <w:rFonts w:ascii="Arial" w:hAnsi="Arial" w:cs="Arial"/>
          <w:b/>
          <w:u w:val="single"/>
        </w:rPr>
        <w:t>„Маловажен случай“</w:t>
      </w:r>
      <w:r w:rsidRPr="00181986">
        <w:rPr>
          <w:rFonts w:ascii="Arial" w:hAnsi="Arial" w:cs="Arial"/>
        </w:rPr>
        <w:t>е този, при който извършеното деяние с оглед липсата или незначителността на вредните последици или с оглед на другите смекчаващи обстоятелства представлява по-ниска степен на обществена опасност в сравнение с обикновените случаи на административно нарушение от съответния вид.</w:t>
      </w:r>
    </w:p>
    <w:p w:rsidR="0056236D" w:rsidRPr="00181986" w:rsidRDefault="0056236D" w:rsidP="00181986">
      <w:pPr>
        <w:pStyle w:val="a8"/>
        <w:numPr>
          <w:ilvl w:val="0"/>
          <w:numId w:val="15"/>
        </w:numPr>
        <w:tabs>
          <w:tab w:val="left" w:pos="1134"/>
        </w:tabs>
        <w:spacing w:after="0" w:line="240" w:lineRule="auto"/>
        <w:ind w:left="0" w:firstLine="709"/>
        <w:jc w:val="both"/>
        <w:rPr>
          <w:rFonts w:ascii="Arial" w:hAnsi="Arial" w:cs="Arial"/>
        </w:rPr>
      </w:pPr>
      <w:r w:rsidRPr="00181986">
        <w:rPr>
          <w:rFonts w:ascii="Arial" w:hAnsi="Arial" w:cs="Arial"/>
          <w:b/>
        </w:rPr>
        <w:t>„Лица, които полагат грижи за детето”</w:t>
      </w:r>
      <w:r w:rsidRPr="00181986">
        <w:rPr>
          <w:rFonts w:ascii="Arial" w:hAnsi="Arial" w:cs="Arial"/>
        </w:rPr>
        <w:t xml:space="preserve"> са роднини и близки, приемно семейство или ръководител на специализирана институция, при които детето е настанено по реда на Закона за закрила на детето.</w:t>
      </w:r>
    </w:p>
    <w:p w:rsidR="0056236D" w:rsidRPr="00180220" w:rsidRDefault="0056236D" w:rsidP="0056236D">
      <w:pPr>
        <w:spacing w:after="0"/>
        <w:jc w:val="both"/>
        <w:rPr>
          <w:rFonts w:ascii="Arial" w:hAnsi="Arial" w:cs="Arial"/>
        </w:rPr>
      </w:pPr>
    </w:p>
    <w:p w:rsidR="0056236D" w:rsidRPr="00677865" w:rsidRDefault="0056236D" w:rsidP="0056236D">
      <w:pPr>
        <w:spacing w:after="0"/>
        <w:jc w:val="center"/>
        <w:rPr>
          <w:rFonts w:ascii="Arial" w:hAnsi="Arial" w:cs="Arial"/>
          <w:b/>
          <w:u w:val="single"/>
        </w:rPr>
      </w:pPr>
      <w:r w:rsidRPr="00677865">
        <w:rPr>
          <w:rFonts w:ascii="Arial" w:hAnsi="Arial" w:cs="Arial"/>
          <w:b/>
          <w:u w:val="single"/>
        </w:rPr>
        <w:t>ПРЕХОДНИ И ЗАКЛЮЧИТЕЛНИ РАЗПОРЕДБИ</w:t>
      </w:r>
    </w:p>
    <w:p w:rsidR="00150FFB" w:rsidRPr="00180220" w:rsidRDefault="00150FFB" w:rsidP="0056236D">
      <w:pPr>
        <w:spacing w:after="0"/>
        <w:jc w:val="center"/>
        <w:rPr>
          <w:rFonts w:ascii="Arial" w:hAnsi="Arial" w:cs="Arial"/>
          <w:b/>
        </w:rPr>
      </w:pPr>
    </w:p>
    <w:p w:rsidR="0056236D" w:rsidRPr="005F1A2B" w:rsidRDefault="0056236D" w:rsidP="00150FFB">
      <w:pPr>
        <w:spacing w:after="0" w:line="240" w:lineRule="auto"/>
        <w:ind w:firstLine="708"/>
        <w:jc w:val="both"/>
        <w:rPr>
          <w:rFonts w:ascii="Arial" w:hAnsi="Arial" w:cs="Arial"/>
          <w:color w:val="000000" w:themeColor="text1"/>
          <w:u w:val="single"/>
        </w:rPr>
      </w:pPr>
      <w:r w:rsidRPr="005F1A2B">
        <w:rPr>
          <w:rFonts w:ascii="Arial" w:hAnsi="Arial" w:cs="Arial"/>
          <w:b/>
          <w:color w:val="000000" w:themeColor="text1"/>
        </w:rPr>
        <w:t>§ 1.</w:t>
      </w:r>
      <w:r w:rsidRPr="00150FFB">
        <w:rPr>
          <w:rFonts w:ascii="Arial" w:hAnsi="Arial" w:cs="Arial"/>
          <w:color w:val="000000" w:themeColor="text1"/>
        </w:rPr>
        <w:t xml:space="preserve"> Тази Наредба се издава на основание чл. 21, ал. 2 от Закона за местното самоуправление и местната администрация, чл. 76, ал.3 от Административнопроцесуалния кодекс и чл. 8 от Закона за нормативните актове, приета с </w:t>
      </w:r>
      <w:r w:rsidRPr="005F1A2B">
        <w:rPr>
          <w:rFonts w:ascii="Arial" w:hAnsi="Arial" w:cs="Arial"/>
          <w:b/>
          <w:color w:val="000000" w:themeColor="text1"/>
        </w:rPr>
        <w:t>Реше</w:t>
      </w:r>
      <w:r w:rsidR="00150FFB" w:rsidRPr="005F1A2B">
        <w:rPr>
          <w:rFonts w:ascii="Arial" w:hAnsi="Arial" w:cs="Arial"/>
          <w:b/>
          <w:color w:val="000000" w:themeColor="text1"/>
        </w:rPr>
        <w:t>ние №</w:t>
      </w:r>
      <w:r w:rsidR="00474947" w:rsidRPr="005F1A2B">
        <w:rPr>
          <w:rFonts w:ascii="Arial" w:hAnsi="Arial" w:cs="Arial"/>
          <w:b/>
          <w:color w:val="000000" w:themeColor="text1"/>
        </w:rPr>
        <w:t>367</w:t>
      </w:r>
      <w:r w:rsidRPr="005F1A2B">
        <w:rPr>
          <w:rFonts w:ascii="Arial" w:hAnsi="Arial" w:cs="Arial"/>
          <w:b/>
          <w:color w:val="000000" w:themeColor="text1"/>
        </w:rPr>
        <w:t>/</w:t>
      </w:r>
      <w:r w:rsidR="00474947" w:rsidRPr="005F1A2B">
        <w:rPr>
          <w:rFonts w:ascii="Arial" w:hAnsi="Arial" w:cs="Arial"/>
          <w:b/>
          <w:color w:val="000000" w:themeColor="text1"/>
        </w:rPr>
        <w:t>21.06.2017</w:t>
      </w:r>
      <w:r w:rsidRPr="005F1A2B">
        <w:rPr>
          <w:rFonts w:ascii="Arial" w:hAnsi="Arial" w:cs="Arial"/>
          <w:b/>
          <w:color w:val="000000" w:themeColor="text1"/>
        </w:rPr>
        <w:t xml:space="preserve"> г.</w:t>
      </w:r>
      <w:r w:rsidR="00150FFB">
        <w:rPr>
          <w:rFonts w:ascii="Arial" w:hAnsi="Arial" w:cs="Arial"/>
          <w:color w:val="000000" w:themeColor="text1"/>
        </w:rPr>
        <w:t xml:space="preserve"> /по Протокол №28/на Общински съвет - Мадан</w:t>
      </w:r>
      <w:r w:rsidRPr="00150FFB">
        <w:rPr>
          <w:rFonts w:ascii="Arial" w:hAnsi="Arial" w:cs="Arial"/>
          <w:color w:val="000000" w:themeColor="text1"/>
        </w:rPr>
        <w:t xml:space="preserve">и </w:t>
      </w:r>
      <w:r w:rsidRPr="005F1A2B">
        <w:rPr>
          <w:rFonts w:ascii="Arial" w:hAnsi="Arial" w:cs="Arial"/>
          <w:color w:val="000000" w:themeColor="text1"/>
          <w:u w:val="single"/>
        </w:rPr>
        <w:t>влиза в сила от 7 – дневен срок от приемането й.</w:t>
      </w:r>
    </w:p>
    <w:p w:rsidR="0056236D" w:rsidRPr="00150FFB" w:rsidRDefault="0056236D" w:rsidP="00150FFB">
      <w:pPr>
        <w:spacing w:after="0" w:line="240" w:lineRule="auto"/>
        <w:ind w:firstLine="708"/>
        <w:jc w:val="both"/>
        <w:rPr>
          <w:rFonts w:ascii="Arial" w:hAnsi="Arial" w:cs="Arial"/>
          <w:color w:val="000000" w:themeColor="text1"/>
        </w:rPr>
      </w:pPr>
      <w:r w:rsidRPr="005F1A2B">
        <w:rPr>
          <w:rFonts w:ascii="Arial" w:hAnsi="Arial" w:cs="Arial"/>
          <w:b/>
          <w:color w:val="000000" w:themeColor="text1"/>
        </w:rPr>
        <w:t>§ 2.</w:t>
      </w:r>
      <w:r w:rsidRPr="00150FFB">
        <w:rPr>
          <w:rFonts w:ascii="Arial" w:hAnsi="Arial" w:cs="Arial"/>
          <w:color w:val="000000" w:themeColor="text1"/>
        </w:rPr>
        <w:t xml:space="preserve"> Наредбата </w:t>
      </w:r>
      <w:r w:rsidR="002F6E18">
        <w:rPr>
          <w:rFonts w:ascii="Arial" w:hAnsi="Arial" w:cs="Arial"/>
          <w:color w:val="000000" w:themeColor="text1"/>
        </w:rPr>
        <w:t>е</w:t>
      </w:r>
      <w:r w:rsidRPr="00150FFB">
        <w:rPr>
          <w:rFonts w:ascii="Arial" w:hAnsi="Arial" w:cs="Arial"/>
          <w:color w:val="000000" w:themeColor="text1"/>
        </w:rPr>
        <w:t xml:space="preserve"> публикувана на интернет страницата на община Мадан и ОбС – Мадан, както  и да бъде разпространена по подходящ начин до заинтересованите страни.</w:t>
      </w:r>
    </w:p>
    <w:p w:rsidR="0056236D" w:rsidRDefault="0056236D" w:rsidP="00150FFB">
      <w:pPr>
        <w:spacing w:after="0" w:line="240" w:lineRule="auto"/>
        <w:ind w:firstLine="708"/>
        <w:jc w:val="both"/>
        <w:rPr>
          <w:rFonts w:ascii="Arial" w:hAnsi="Arial" w:cs="Arial"/>
          <w:color w:val="000000" w:themeColor="text1"/>
        </w:rPr>
      </w:pPr>
      <w:r w:rsidRPr="005F1A2B">
        <w:rPr>
          <w:rFonts w:ascii="Arial" w:hAnsi="Arial" w:cs="Arial"/>
          <w:b/>
          <w:color w:val="000000" w:themeColor="text1"/>
        </w:rPr>
        <w:t>§ 3.</w:t>
      </w:r>
      <w:r w:rsidRPr="00150FFB">
        <w:rPr>
          <w:rFonts w:ascii="Arial" w:hAnsi="Arial" w:cs="Arial"/>
          <w:color w:val="000000" w:themeColor="text1"/>
        </w:rPr>
        <w:t xml:space="preserve"> Тази Наредба отменя Наредба №1 </w:t>
      </w:r>
      <w:r w:rsidR="00474947" w:rsidRPr="00150FFB">
        <w:rPr>
          <w:rFonts w:ascii="Arial" w:hAnsi="Arial" w:cs="Arial"/>
          <w:color w:val="000000" w:themeColor="text1"/>
        </w:rPr>
        <w:t xml:space="preserve"> за поддържане и опазване на обществения ред на територията на община </w:t>
      </w:r>
      <w:r w:rsidR="00150FFB" w:rsidRPr="00150FFB">
        <w:rPr>
          <w:rFonts w:ascii="Arial" w:hAnsi="Arial" w:cs="Arial"/>
          <w:color w:val="000000" w:themeColor="text1"/>
        </w:rPr>
        <w:t>М</w:t>
      </w:r>
      <w:r w:rsidR="00474947" w:rsidRPr="00150FFB">
        <w:rPr>
          <w:rFonts w:ascii="Arial" w:hAnsi="Arial" w:cs="Arial"/>
          <w:color w:val="000000" w:themeColor="text1"/>
        </w:rPr>
        <w:t>адан</w:t>
      </w:r>
      <w:r w:rsidRPr="00150FFB">
        <w:rPr>
          <w:rFonts w:ascii="Arial" w:hAnsi="Arial" w:cs="Arial"/>
          <w:color w:val="000000" w:themeColor="text1"/>
        </w:rPr>
        <w:t xml:space="preserve">, приета с </w:t>
      </w:r>
      <w:r w:rsidR="00474947" w:rsidRPr="00150FFB">
        <w:rPr>
          <w:rFonts w:ascii="Arial" w:hAnsi="Arial" w:cs="Arial"/>
          <w:color w:val="000000" w:themeColor="text1"/>
        </w:rPr>
        <w:t>Решение  № 83</w:t>
      </w:r>
      <w:r w:rsidR="00150FFB">
        <w:rPr>
          <w:rFonts w:ascii="Arial" w:hAnsi="Arial" w:cs="Arial"/>
          <w:color w:val="000000" w:themeColor="text1"/>
        </w:rPr>
        <w:t>/23.03.2016 г. /по Протокол №6/ на Общински съвет – Мадан.</w:t>
      </w:r>
    </w:p>
    <w:p w:rsidR="005F1A2B" w:rsidRDefault="005F1A2B" w:rsidP="00150FFB">
      <w:pPr>
        <w:spacing w:after="0" w:line="240" w:lineRule="auto"/>
        <w:ind w:firstLine="708"/>
        <w:jc w:val="both"/>
        <w:rPr>
          <w:rFonts w:ascii="Arial" w:hAnsi="Arial" w:cs="Arial"/>
          <w:color w:val="000000" w:themeColor="text1"/>
        </w:rPr>
      </w:pPr>
    </w:p>
    <w:p w:rsidR="005F1A2B" w:rsidRDefault="005F1A2B" w:rsidP="00150FFB">
      <w:pPr>
        <w:spacing w:after="0" w:line="240" w:lineRule="auto"/>
        <w:ind w:firstLine="708"/>
        <w:jc w:val="both"/>
        <w:rPr>
          <w:rFonts w:ascii="Arial" w:hAnsi="Arial" w:cs="Arial"/>
          <w:color w:val="000000" w:themeColor="text1"/>
        </w:rPr>
      </w:pPr>
    </w:p>
    <w:p w:rsidR="005F1A2B" w:rsidRDefault="005F1A2B" w:rsidP="00150FFB">
      <w:pPr>
        <w:spacing w:after="0" w:line="240" w:lineRule="auto"/>
        <w:ind w:firstLine="708"/>
        <w:jc w:val="both"/>
        <w:rPr>
          <w:rFonts w:ascii="Arial" w:hAnsi="Arial" w:cs="Arial"/>
          <w:color w:val="000000" w:themeColor="text1"/>
        </w:rPr>
      </w:pPr>
    </w:p>
    <w:p w:rsidR="005F1A2B" w:rsidRDefault="005F1A2B" w:rsidP="00150FFB">
      <w:pPr>
        <w:spacing w:after="0" w:line="240" w:lineRule="auto"/>
        <w:ind w:firstLine="708"/>
        <w:jc w:val="both"/>
        <w:rPr>
          <w:rFonts w:ascii="Arial" w:hAnsi="Arial" w:cs="Arial"/>
          <w:color w:val="000000" w:themeColor="text1"/>
        </w:rPr>
      </w:pPr>
    </w:p>
    <w:p w:rsidR="005F1A2B" w:rsidRPr="00022C43" w:rsidRDefault="005F1A2B" w:rsidP="005F1A2B">
      <w:pPr>
        <w:pStyle w:val="21"/>
        <w:spacing w:after="0" w:line="240" w:lineRule="auto"/>
        <w:rPr>
          <w:rFonts w:ascii="Arial" w:hAnsi="Arial" w:cs="Arial"/>
          <w:sz w:val="20"/>
        </w:rPr>
      </w:pPr>
      <w:r w:rsidRPr="00022C43">
        <w:rPr>
          <w:rFonts w:ascii="Arial" w:hAnsi="Arial" w:cs="Arial"/>
          <w:sz w:val="20"/>
        </w:rPr>
        <w:t>Мл. експерт „КОБС”</w:t>
      </w:r>
      <w:r w:rsidR="00677865">
        <w:rPr>
          <w:rFonts w:ascii="Arial" w:hAnsi="Arial" w:cs="Arial"/>
          <w:sz w:val="20"/>
        </w:rPr>
        <w:t>/п/</w:t>
      </w:r>
    </w:p>
    <w:p w:rsidR="005F1A2B" w:rsidRPr="00022C43" w:rsidRDefault="005F1A2B" w:rsidP="005F1A2B">
      <w:pPr>
        <w:pStyle w:val="21"/>
        <w:spacing w:after="0" w:line="240" w:lineRule="auto"/>
        <w:ind w:firstLine="567"/>
        <w:rPr>
          <w:rFonts w:ascii="Arial" w:hAnsi="Arial" w:cs="Arial"/>
          <w:sz w:val="20"/>
        </w:rPr>
      </w:pPr>
      <w:r w:rsidRPr="00022C43">
        <w:rPr>
          <w:rFonts w:ascii="Arial" w:hAnsi="Arial" w:cs="Arial"/>
          <w:sz w:val="20"/>
        </w:rPr>
        <w:t>Илияна Сиракова</w:t>
      </w:r>
    </w:p>
    <w:p w:rsidR="005F1A2B" w:rsidRDefault="005F1A2B" w:rsidP="005F1A2B">
      <w:pPr>
        <w:pStyle w:val="21"/>
        <w:spacing w:after="0" w:line="240" w:lineRule="auto"/>
        <w:ind w:left="3600" w:firstLine="720"/>
        <w:rPr>
          <w:rFonts w:ascii="Arial" w:hAnsi="Arial" w:cs="Arial"/>
          <w:sz w:val="24"/>
          <w:szCs w:val="24"/>
        </w:rPr>
      </w:pPr>
    </w:p>
    <w:p w:rsidR="005F1A2B" w:rsidRDefault="005F1A2B" w:rsidP="005F1A2B">
      <w:pPr>
        <w:pStyle w:val="21"/>
        <w:spacing w:after="0" w:line="240" w:lineRule="auto"/>
        <w:ind w:left="3600" w:firstLine="720"/>
        <w:rPr>
          <w:rFonts w:ascii="Arial" w:hAnsi="Arial" w:cs="Arial"/>
          <w:sz w:val="24"/>
          <w:szCs w:val="24"/>
        </w:rPr>
      </w:pPr>
    </w:p>
    <w:p w:rsidR="005F1A2B" w:rsidRPr="003D14B4" w:rsidRDefault="005F1A2B" w:rsidP="00677865">
      <w:pPr>
        <w:pStyle w:val="21"/>
        <w:spacing w:after="0" w:line="240" w:lineRule="auto"/>
        <w:ind w:left="6360" w:firstLine="720"/>
        <w:rPr>
          <w:rFonts w:ascii="Arial" w:hAnsi="Arial" w:cs="Arial"/>
          <w:sz w:val="24"/>
          <w:szCs w:val="24"/>
        </w:rPr>
      </w:pPr>
      <w:r>
        <w:rPr>
          <w:rFonts w:ascii="Arial" w:hAnsi="Arial" w:cs="Arial"/>
          <w:sz w:val="24"/>
          <w:szCs w:val="24"/>
        </w:rPr>
        <w:t>Бехчет Сираков /п/</w:t>
      </w:r>
    </w:p>
    <w:p w:rsidR="005F1A2B" w:rsidRDefault="005F1A2B" w:rsidP="00CD7843">
      <w:pPr>
        <w:pStyle w:val="21"/>
        <w:spacing w:after="0" w:line="240" w:lineRule="auto"/>
        <w:ind w:left="4236" w:firstLine="720"/>
        <w:rPr>
          <w:rFonts w:ascii="Arial" w:hAnsi="Arial" w:cs="Arial"/>
          <w:sz w:val="24"/>
          <w:szCs w:val="24"/>
        </w:rPr>
      </w:pPr>
      <w:r w:rsidRPr="003D14B4">
        <w:rPr>
          <w:rFonts w:ascii="Arial" w:hAnsi="Arial" w:cs="Arial"/>
          <w:sz w:val="24"/>
          <w:szCs w:val="24"/>
        </w:rPr>
        <w:t xml:space="preserve">Председател на </w:t>
      </w:r>
    </w:p>
    <w:p w:rsidR="005F1A2B" w:rsidRPr="003D14B4" w:rsidRDefault="005F1A2B" w:rsidP="00CD7843">
      <w:pPr>
        <w:pStyle w:val="21"/>
        <w:spacing w:after="0" w:line="240" w:lineRule="auto"/>
        <w:ind w:left="4236" w:firstLine="720"/>
        <w:rPr>
          <w:rFonts w:ascii="Arial" w:hAnsi="Arial" w:cs="Arial"/>
          <w:sz w:val="24"/>
          <w:szCs w:val="24"/>
        </w:rPr>
      </w:pPr>
      <w:r w:rsidRPr="003D14B4">
        <w:rPr>
          <w:rFonts w:ascii="Arial" w:hAnsi="Arial" w:cs="Arial"/>
          <w:sz w:val="24"/>
          <w:szCs w:val="24"/>
        </w:rPr>
        <w:t>Общински съвет</w:t>
      </w:r>
      <w:r>
        <w:rPr>
          <w:rFonts w:ascii="Arial" w:hAnsi="Arial" w:cs="Arial"/>
          <w:sz w:val="24"/>
          <w:szCs w:val="24"/>
        </w:rPr>
        <w:t>-Мадан</w:t>
      </w:r>
    </w:p>
    <w:p w:rsidR="005F1A2B" w:rsidRPr="003D14B4" w:rsidRDefault="005F1A2B" w:rsidP="005F1A2B">
      <w:pPr>
        <w:pStyle w:val="21"/>
        <w:ind w:firstLine="567"/>
        <w:rPr>
          <w:rFonts w:ascii="Arial" w:hAnsi="Arial" w:cs="Arial"/>
          <w:sz w:val="24"/>
          <w:szCs w:val="24"/>
        </w:rPr>
      </w:pPr>
    </w:p>
    <w:p w:rsidR="005F1A2B" w:rsidRPr="00150FFB" w:rsidRDefault="005F1A2B" w:rsidP="00150FFB">
      <w:pPr>
        <w:spacing w:after="0" w:line="240" w:lineRule="auto"/>
        <w:ind w:firstLine="708"/>
        <w:jc w:val="both"/>
        <w:rPr>
          <w:color w:val="000000" w:themeColor="text1"/>
        </w:rPr>
      </w:pPr>
    </w:p>
    <w:sectPr w:rsidR="005F1A2B" w:rsidRPr="00150FFB" w:rsidSect="00677865">
      <w:footerReference w:type="default" r:id="rId9"/>
      <w:pgSz w:w="11906" w:h="16838"/>
      <w:pgMar w:top="851" w:right="99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16F" w:rsidRDefault="007F516F" w:rsidP="005C3E65">
      <w:pPr>
        <w:spacing w:after="0" w:line="240" w:lineRule="auto"/>
      </w:pPr>
      <w:r>
        <w:separator/>
      </w:r>
    </w:p>
  </w:endnote>
  <w:endnote w:type="continuationSeparator" w:id="1">
    <w:p w:rsidR="007F516F" w:rsidRDefault="007F516F" w:rsidP="005C3E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455901"/>
      <w:docPartObj>
        <w:docPartGallery w:val="Page Numbers (Bottom of Page)"/>
        <w:docPartUnique/>
      </w:docPartObj>
    </w:sdtPr>
    <w:sdtContent>
      <w:p w:rsidR="00D75648" w:rsidRDefault="00DE3615">
        <w:pPr>
          <w:pStyle w:val="a4"/>
        </w:pPr>
        <w:r>
          <w:rPr>
            <w:noProof/>
            <w:lang w:eastAsia="bg-BG"/>
          </w:rPr>
          <w:pict>
            <v:rect id="Правоъгълник 650" o:spid="_x0000_s1025" style="position:absolute;margin-left:0;margin-top:0;width:44.55pt;height:15.1pt;rotation:180;flip:x;z-index:251660288;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DiHtet3wIAALwFAAAOAAAAAAAAAAAAAAAAAC4C&#10;AABkcnMvZTJvRG9jLnhtbFBLAQItABQABgAIAAAAIQAj5Xrx2wAAAAMBAAAPAAAAAAAAAAAAAAAA&#10;ADkFAABkcnMvZG93bnJldi54bWxQSwUGAAAAAAQABADzAAAAQQYAAAAA&#10;" filled="f" fillcolor="#c0504d" stroked="f" strokecolor="#5c83b4" strokeweight="2.25pt">
              <v:textbox inset=",0,,0">
                <w:txbxContent>
                  <w:p w:rsidR="00D75648" w:rsidRPr="00071722" w:rsidRDefault="00DE3615">
                    <w:pPr>
                      <w:pBdr>
                        <w:top w:val="single" w:sz="4" w:space="1" w:color="7F7F7F" w:themeColor="background1" w:themeShade="7F"/>
                      </w:pBdr>
                      <w:jc w:val="center"/>
                      <w:rPr>
                        <w:b/>
                        <w:sz w:val="24"/>
                      </w:rPr>
                    </w:pPr>
                    <w:r w:rsidRPr="00071722">
                      <w:rPr>
                        <w:b/>
                        <w:sz w:val="24"/>
                      </w:rPr>
                      <w:fldChar w:fldCharType="begin"/>
                    </w:r>
                    <w:r w:rsidR="00D75648" w:rsidRPr="00071722">
                      <w:rPr>
                        <w:b/>
                        <w:sz w:val="24"/>
                      </w:rPr>
                      <w:instrText>PAGE   \* MERGEFORMAT</w:instrText>
                    </w:r>
                    <w:r w:rsidRPr="00071722">
                      <w:rPr>
                        <w:b/>
                        <w:sz w:val="24"/>
                      </w:rPr>
                      <w:fldChar w:fldCharType="separate"/>
                    </w:r>
                    <w:r w:rsidR="001935C9">
                      <w:rPr>
                        <w:b/>
                        <w:noProof/>
                        <w:sz w:val="24"/>
                      </w:rPr>
                      <w:t>1</w:t>
                    </w:r>
                    <w:r w:rsidRPr="00071722">
                      <w:rPr>
                        <w:b/>
                        <w:sz w:val="24"/>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16F" w:rsidRDefault="007F516F" w:rsidP="005C3E65">
      <w:pPr>
        <w:spacing w:after="0" w:line="240" w:lineRule="auto"/>
      </w:pPr>
      <w:r>
        <w:separator/>
      </w:r>
    </w:p>
  </w:footnote>
  <w:footnote w:type="continuationSeparator" w:id="1">
    <w:p w:rsidR="007F516F" w:rsidRDefault="007F516F" w:rsidP="005C3E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00BB"/>
    <w:multiLevelType w:val="hybridMultilevel"/>
    <w:tmpl w:val="46F8188A"/>
    <w:lvl w:ilvl="0" w:tplc="5DBA0200">
      <w:start w:val="1"/>
      <w:numFmt w:val="decimal"/>
      <w:lvlText w:val="%1."/>
      <w:lvlJc w:val="left"/>
      <w:pPr>
        <w:ind w:left="2283" w:hanging="129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A1F0464"/>
    <w:multiLevelType w:val="hybridMultilevel"/>
    <w:tmpl w:val="4A0654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6F62129"/>
    <w:multiLevelType w:val="hybridMultilevel"/>
    <w:tmpl w:val="B030932E"/>
    <w:lvl w:ilvl="0" w:tplc="B69858D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85341A3"/>
    <w:multiLevelType w:val="hybridMultilevel"/>
    <w:tmpl w:val="82A69A08"/>
    <w:lvl w:ilvl="0" w:tplc="EED61180">
      <w:start w:val="1"/>
      <w:numFmt w:val="decimal"/>
      <w:lvlText w:val="%1."/>
      <w:lvlJc w:val="left"/>
      <w:pPr>
        <w:ind w:left="1728" w:hanging="10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260406A"/>
    <w:multiLevelType w:val="hybridMultilevel"/>
    <w:tmpl w:val="6784B456"/>
    <w:lvl w:ilvl="0" w:tplc="BC9C55C0">
      <w:start w:val="1"/>
      <w:numFmt w:val="decimal"/>
      <w:lvlText w:val="%1."/>
      <w:lvlJc w:val="left"/>
      <w:pPr>
        <w:ind w:left="1428" w:hanging="360"/>
      </w:pPr>
      <w:rPr>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5">
    <w:nsid w:val="3F4754E7"/>
    <w:multiLevelType w:val="hybridMultilevel"/>
    <w:tmpl w:val="BA20D1CA"/>
    <w:lvl w:ilvl="0" w:tplc="B69858DC">
      <w:start w:val="1"/>
      <w:numFmt w:val="decimal"/>
      <w:lvlText w:val="%1."/>
      <w:lvlJc w:val="left"/>
      <w:pPr>
        <w:ind w:left="1713" w:hanging="360"/>
      </w:pPr>
      <w:rPr>
        <w:rFonts w:hint="default"/>
        <w:b/>
      </w:rPr>
    </w:lvl>
    <w:lvl w:ilvl="1" w:tplc="04020019" w:tentative="1">
      <w:start w:val="1"/>
      <w:numFmt w:val="lowerLetter"/>
      <w:lvlText w:val="%2."/>
      <w:lvlJc w:val="left"/>
      <w:pPr>
        <w:ind w:left="2433" w:hanging="360"/>
      </w:pPr>
    </w:lvl>
    <w:lvl w:ilvl="2" w:tplc="0402001B" w:tentative="1">
      <w:start w:val="1"/>
      <w:numFmt w:val="lowerRoman"/>
      <w:lvlText w:val="%3."/>
      <w:lvlJc w:val="right"/>
      <w:pPr>
        <w:ind w:left="3153" w:hanging="180"/>
      </w:pPr>
    </w:lvl>
    <w:lvl w:ilvl="3" w:tplc="0402000F" w:tentative="1">
      <w:start w:val="1"/>
      <w:numFmt w:val="decimal"/>
      <w:lvlText w:val="%4."/>
      <w:lvlJc w:val="left"/>
      <w:pPr>
        <w:ind w:left="3873" w:hanging="360"/>
      </w:pPr>
    </w:lvl>
    <w:lvl w:ilvl="4" w:tplc="04020019" w:tentative="1">
      <w:start w:val="1"/>
      <w:numFmt w:val="lowerLetter"/>
      <w:lvlText w:val="%5."/>
      <w:lvlJc w:val="left"/>
      <w:pPr>
        <w:ind w:left="4593" w:hanging="360"/>
      </w:pPr>
    </w:lvl>
    <w:lvl w:ilvl="5" w:tplc="0402001B" w:tentative="1">
      <w:start w:val="1"/>
      <w:numFmt w:val="lowerRoman"/>
      <w:lvlText w:val="%6."/>
      <w:lvlJc w:val="right"/>
      <w:pPr>
        <w:ind w:left="5313" w:hanging="180"/>
      </w:pPr>
    </w:lvl>
    <w:lvl w:ilvl="6" w:tplc="0402000F" w:tentative="1">
      <w:start w:val="1"/>
      <w:numFmt w:val="decimal"/>
      <w:lvlText w:val="%7."/>
      <w:lvlJc w:val="left"/>
      <w:pPr>
        <w:ind w:left="6033" w:hanging="360"/>
      </w:pPr>
    </w:lvl>
    <w:lvl w:ilvl="7" w:tplc="04020019" w:tentative="1">
      <w:start w:val="1"/>
      <w:numFmt w:val="lowerLetter"/>
      <w:lvlText w:val="%8."/>
      <w:lvlJc w:val="left"/>
      <w:pPr>
        <w:ind w:left="6753" w:hanging="360"/>
      </w:pPr>
    </w:lvl>
    <w:lvl w:ilvl="8" w:tplc="0402001B" w:tentative="1">
      <w:start w:val="1"/>
      <w:numFmt w:val="lowerRoman"/>
      <w:lvlText w:val="%9."/>
      <w:lvlJc w:val="right"/>
      <w:pPr>
        <w:ind w:left="7473" w:hanging="180"/>
      </w:pPr>
    </w:lvl>
  </w:abstractNum>
  <w:abstractNum w:abstractNumId="6">
    <w:nsid w:val="4C021F82"/>
    <w:multiLevelType w:val="hybridMultilevel"/>
    <w:tmpl w:val="4D564F1E"/>
    <w:lvl w:ilvl="0" w:tplc="860E3086">
      <w:start w:val="1"/>
      <w:numFmt w:val="decimal"/>
      <w:lvlText w:val="%1."/>
      <w:lvlJc w:val="left"/>
      <w:pPr>
        <w:ind w:left="1849" w:hanging="114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nsid w:val="56874858"/>
    <w:multiLevelType w:val="hybridMultilevel"/>
    <w:tmpl w:val="51048338"/>
    <w:lvl w:ilvl="0" w:tplc="61709E0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63EB030A"/>
    <w:multiLevelType w:val="hybridMultilevel"/>
    <w:tmpl w:val="83E4373E"/>
    <w:lvl w:ilvl="0" w:tplc="DFBCB75A">
      <w:start w:val="1"/>
      <w:numFmt w:val="decimal"/>
      <w:lvlText w:val="%1."/>
      <w:lvlJc w:val="left"/>
      <w:pPr>
        <w:ind w:left="1774" w:hanging="705"/>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9">
    <w:nsid w:val="6BDC1E1D"/>
    <w:multiLevelType w:val="hybridMultilevel"/>
    <w:tmpl w:val="D1400BFC"/>
    <w:lvl w:ilvl="0" w:tplc="61709E0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6E3E06E5"/>
    <w:multiLevelType w:val="hybridMultilevel"/>
    <w:tmpl w:val="98F0CDFE"/>
    <w:lvl w:ilvl="0" w:tplc="EED61180">
      <w:start w:val="1"/>
      <w:numFmt w:val="decimal"/>
      <w:lvlText w:val="%1."/>
      <w:lvlJc w:val="left"/>
      <w:pPr>
        <w:ind w:left="1728" w:hanging="10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6EB553F4"/>
    <w:multiLevelType w:val="hybridMultilevel"/>
    <w:tmpl w:val="D932E666"/>
    <w:lvl w:ilvl="0" w:tplc="5DBA0200">
      <w:start w:val="1"/>
      <w:numFmt w:val="decimal"/>
      <w:lvlText w:val="%1."/>
      <w:lvlJc w:val="left"/>
      <w:pPr>
        <w:ind w:left="2283" w:hanging="1290"/>
      </w:pPr>
      <w:rPr>
        <w:rFonts w:hint="default"/>
        <w:b/>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12">
    <w:nsid w:val="75087F85"/>
    <w:multiLevelType w:val="hybridMultilevel"/>
    <w:tmpl w:val="D5E08220"/>
    <w:lvl w:ilvl="0" w:tplc="A42C9DEA">
      <w:start w:val="1"/>
      <w:numFmt w:val="decimal"/>
      <w:lvlText w:val="%1."/>
      <w:lvlJc w:val="left"/>
      <w:pPr>
        <w:ind w:left="2313" w:hanging="1320"/>
      </w:pPr>
      <w:rPr>
        <w:rFonts w:hint="default"/>
        <w:b/>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13">
    <w:nsid w:val="76B53D4A"/>
    <w:multiLevelType w:val="hybridMultilevel"/>
    <w:tmpl w:val="F36C0706"/>
    <w:lvl w:ilvl="0" w:tplc="A42C9DEA">
      <w:start w:val="1"/>
      <w:numFmt w:val="decimal"/>
      <w:lvlText w:val="%1."/>
      <w:lvlJc w:val="left"/>
      <w:pPr>
        <w:ind w:left="3306" w:hanging="1320"/>
      </w:pPr>
      <w:rPr>
        <w:rFonts w:hint="default"/>
        <w:b/>
      </w:rPr>
    </w:lvl>
    <w:lvl w:ilvl="1" w:tplc="04020019" w:tentative="1">
      <w:start w:val="1"/>
      <w:numFmt w:val="lowerLetter"/>
      <w:lvlText w:val="%2."/>
      <w:lvlJc w:val="left"/>
      <w:pPr>
        <w:ind w:left="2433" w:hanging="360"/>
      </w:pPr>
    </w:lvl>
    <w:lvl w:ilvl="2" w:tplc="0402001B" w:tentative="1">
      <w:start w:val="1"/>
      <w:numFmt w:val="lowerRoman"/>
      <w:lvlText w:val="%3."/>
      <w:lvlJc w:val="right"/>
      <w:pPr>
        <w:ind w:left="3153" w:hanging="180"/>
      </w:pPr>
    </w:lvl>
    <w:lvl w:ilvl="3" w:tplc="0402000F" w:tentative="1">
      <w:start w:val="1"/>
      <w:numFmt w:val="decimal"/>
      <w:lvlText w:val="%4."/>
      <w:lvlJc w:val="left"/>
      <w:pPr>
        <w:ind w:left="3873" w:hanging="360"/>
      </w:pPr>
    </w:lvl>
    <w:lvl w:ilvl="4" w:tplc="04020019" w:tentative="1">
      <w:start w:val="1"/>
      <w:numFmt w:val="lowerLetter"/>
      <w:lvlText w:val="%5."/>
      <w:lvlJc w:val="left"/>
      <w:pPr>
        <w:ind w:left="4593" w:hanging="360"/>
      </w:pPr>
    </w:lvl>
    <w:lvl w:ilvl="5" w:tplc="0402001B" w:tentative="1">
      <w:start w:val="1"/>
      <w:numFmt w:val="lowerRoman"/>
      <w:lvlText w:val="%6."/>
      <w:lvlJc w:val="right"/>
      <w:pPr>
        <w:ind w:left="5313" w:hanging="180"/>
      </w:pPr>
    </w:lvl>
    <w:lvl w:ilvl="6" w:tplc="0402000F" w:tentative="1">
      <w:start w:val="1"/>
      <w:numFmt w:val="decimal"/>
      <w:lvlText w:val="%7."/>
      <w:lvlJc w:val="left"/>
      <w:pPr>
        <w:ind w:left="6033" w:hanging="360"/>
      </w:pPr>
    </w:lvl>
    <w:lvl w:ilvl="7" w:tplc="04020019" w:tentative="1">
      <w:start w:val="1"/>
      <w:numFmt w:val="lowerLetter"/>
      <w:lvlText w:val="%8."/>
      <w:lvlJc w:val="left"/>
      <w:pPr>
        <w:ind w:left="6753" w:hanging="360"/>
      </w:pPr>
    </w:lvl>
    <w:lvl w:ilvl="8" w:tplc="0402001B" w:tentative="1">
      <w:start w:val="1"/>
      <w:numFmt w:val="lowerRoman"/>
      <w:lvlText w:val="%9."/>
      <w:lvlJc w:val="right"/>
      <w:pPr>
        <w:ind w:left="7473" w:hanging="180"/>
      </w:pPr>
    </w:lvl>
  </w:abstractNum>
  <w:abstractNum w:abstractNumId="14">
    <w:nsid w:val="76D22560"/>
    <w:multiLevelType w:val="hybridMultilevel"/>
    <w:tmpl w:val="761A4034"/>
    <w:lvl w:ilvl="0" w:tplc="DFBCB75A">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4"/>
  </w:num>
  <w:num w:numId="3">
    <w:abstractNumId w:val="10"/>
  </w:num>
  <w:num w:numId="4">
    <w:abstractNumId w:val="3"/>
  </w:num>
  <w:num w:numId="5">
    <w:abstractNumId w:val="7"/>
  </w:num>
  <w:num w:numId="6">
    <w:abstractNumId w:val="9"/>
  </w:num>
  <w:num w:numId="7">
    <w:abstractNumId w:val="2"/>
  </w:num>
  <w:num w:numId="8">
    <w:abstractNumId w:val="5"/>
  </w:num>
  <w:num w:numId="9">
    <w:abstractNumId w:val="12"/>
  </w:num>
  <w:num w:numId="10">
    <w:abstractNumId w:val="13"/>
  </w:num>
  <w:num w:numId="11">
    <w:abstractNumId w:val="11"/>
  </w:num>
  <w:num w:numId="12">
    <w:abstractNumId w:val="0"/>
  </w:num>
  <w:num w:numId="13">
    <w:abstractNumId w:val="14"/>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051"/>
    <o:shapelayout v:ext="edit">
      <o:idmap v:ext="edit" data="1"/>
    </o:shapelayout>
  </w:hdrShapeDefaults>
  <w:footnotePr>
    <w:footnote w:id="0"/>
    <w:footnote w:id="1"/>
  </w:footnotePr>
  <w:endnotePr>
    <w:endnote w:id="0"/>
    <w:endnote w:id="1"/>
  </w:endnotePr>
  <w:compat>
    <w:useFELayout/>
  </w:compat>
  <w:rsids>
    <w:rsidRoot w:val="0056236D"/>
    <w:rsid w:val="000074C4"/>
    <w:rsid w:val="00014073"/>
    <w:rsid w:val="00095BBF"/>
    <w:rsid w:val="000A31BB"/>
    <w:rsid w:val="000D742E"/>
    <w:rsid w:val="00150FFB"/>
    <w:rsid w:val="00181986"/>
    <w:rsid w:val="001935C9"/>
    <w:rsid w:val="001F51FE"/>
    <w:rsid w:val="002F6E18"/>
    <w:rsid w:val="00300825"/>
    <w:rsid w:val="0030461B"/>
    <w:rsid w:val="0032336F"/>
    <w:rsid w:val="003C7093"/>
    <w:rsid w:val="00436DD9"/>
    <w:rsid w:val="00473C97"/>
    <w:rsid w:val="00474947"/>
    <w:rsid w:val="00523BD8"/>
    <w:rsid w:val="0053469D"/>
    <w:rsid w:val="0056236D"/>
    <w:rsid w:val="005C3E65"/>
    <w:rsid w:val="005E6547"/>
    <w:rsid w:val="005F1A2B"/>
    <w:rsid w:val="0067601E"/>
    <w:rsid w:val="00677865"/>
    <w:rsid w:val="007458AB"/>
    <w:rsid w:val="007F516F"/>
    <w:rsid w:val="008C551A"/>
    <w:rsid w:val="009672EB"/>
    <w:rsid w:val="009A00BB"/>
    <w:rsid w:val="00A7375A"/>
    <w:rsid w:val="00BA6E96"/>
    <w:rsid w:val="00C66785"/>
    <w:rsid w:val="00C6767F"/>
    <w:rsid w:val="00C843DF"/>
    <w:rsid w:val="00CD7843"/>
    <w:rsid w:val="00D105F5"/>
    <w:rsid w:val="00D45E97"/>
    <w:rsid w:val="00D70AC6"/>
    <w:rsid w:val="00D75648"/>
    <w:rsid w:val="00DE3615"/>
    <w:rsid w:val="00EC2709"/>
    <w:rsid w:val="00FB3047"/>
    <w:rsid w:val="00FB546F"/>
    <w:rsid w:val="00FC1B5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65"/>
  </w:style>
  <w:style w:type="paragraph" w:styleId="2">
    <w:name w:val="heading 2"/>
    <w:basedOn w:val="a"/>
    <w:next w:val="a"/>
    <w:link w:val="20"/>
    <w:uiPriority w:val="9"/>
    <w:unhideWhenUsed/>
    <w:qFormat/>
    <w:rsid w:val="003046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236D"/>
    <w:pPr>
      <w:spacing w:after="0" w:line="240" w:lineRule="auto"/>
    </w:pPr>
    <w:rPr>
      <w:rFonts w:eastAsiaTheme="minorHAnsi"/>
      <w:lang w:eastAsia="en-US"/>
    </w:rPr>
  </w:style>
  <w:style w:type="paragraph" w:styleId="a4">
    <w:name w:val="footer"/>
    <w:basedOn w:val="a"/>
    <w:link w:val="a5"/>
    <w:uiPriority w:val="99"/>
    <w:unhideWhenUsed/>
    <w:rsid w:val="0056236D"/>
    <w:pPr>
      <w:tabs>
        <w:tab w:val="center" w:pos="4536"/>
        <w:tab w:val="right" w:pos="9072"/>
      </w:tabs>
      <w:spacing w:after="0" w:line="240" w:lineRule="auto"/>
    </w:pPr>
    <w:rPr>
      <w:rFonts w:eastAsiaTheme="minorHAnsi"/>
      <w:lang w:eastAsia="en-US"/>
    </w:rPr>
  </w:style>
  <w:style w:type="character" w:customStyle="1" w:styleId="a5">
    <w:name w:val="Долен колонтитул Знак"/>
    <w:basedOn w:val="a0"/>
    <w:link w:val="a4"/>
    <w:uiPriority w:val="99"/>
    <w:rsid w:val="0056236D"/>
    <w:rPr>
      <w:rFonts w:eastAsiaTheme="minorHAnsi"/>
      <w:lang w:eastAsia="en-US"/>
    </w:rPr>
  </w:style>
  <w:style w:type="paragraph" w:styleId="a6">
    <w:name w:val="Body Text"/>
    <w:basedOn w:val="a"/>
    <w:link w:val="a7"/>
    <w:rsid w:val="0056236D"/>
    <w:pPr>
      <w:shd w:val="clear" w:color="auto" w:fill="FFFFFF"/>
      <w:spacing w:after="0" w:line="274" w:lineRule="exact"/>
      <w:ind w:hanging="360"/>
      <w:jc w:val="both"/>
    </w:pPr>
    <w:rPr>
      <w:rFonts w:ascii="Arial Unicode MS" w:eastAsia="Times New Roman" w:hAnsi="Arial Unicode MS" w:cs="Arial Unicode MS"/>
      <w:color w:val="000000"/>
      <w:sz w:val="24"/>
      <w:szCs w:val="24"/>
    </w:rPr>
  </w:style>
  <w:style w:type="character" w:customStyle="1" w:styleId="a7">
    <w:name w:val="Основен текст Знак"/>
    <w:basedOn w:val="a0"/>
    <w:link w:val="a6"/>
    <w:rsid w:val="0056236D"/>
    <w:rPr>
      <w:rFonts w:ascii="Arial Unicode MS" w:eastAsia="Times New Roman" w:hAnsi="Arial Unicode MS" w:cs="Arial Unicode MS"/>
      <w:color w:val="000000"/>
      <w:sz w:val="24"/>
      <w:szCs w:val="24"/>
      <w:shd w:val="clear" w:color="auto" w:fill="FFFFFF"/>
    </w:rPr>
  </w:style>
  <w:style w:type="paragraph" w:styleId="a8">
    <w:name w:val="List Paragraph"/>
    <w:basedOn w:val="a"/>
    <w:uiPriority w:val="34"/>
    <w:qFormat/>
    <w:rsid w:val="0056236D"/>
    <w:pPr>
      <w:ind w:left="720"/>
      <w:contextualSpacing/>
    </w:pPr>
    <w:rPr>
      <w:rFonts w:eastAsiaTheme="minorHAnsi"/>
      <w:lang w:eastAsia="en-US"/>
    </w:rPr>
  </w:style>
  <w:style w:type="paragraph" w:styleId="21">
    <w:name w:val="Body Text 2"/>
    <w:basedOn w:val="a"/>
    <w:link w:val="22"/>
    <w:uiPriority w:val="99"/>
    <w:semiHidden/>
    <w:unhideWhenUsed/>
    <w:rsid w:val="005F1A2B"/>
    <w:pPr>
      <w:spacing w:after="120" w:line="480" w:lineRule="auto"/>
    </w:pPr>
  </w:style>
  <w:style w:type="character" w:customStyle="1" w:styleId="22">
    <w:name w:val="Основен текст 2 Знак"/>
    <w:basedOn w:val="a0"/>
    <w:link w:val="21"/>
    <w:uiPriority w:val="99"/>
    <w:semiHidden/>
    <w:rsid w:val="005F1A2B"/>
  </w:style>
  <w:style w:type="character" w:customStyle="1" w:styleId="20">
    <w:name w:val="Заглавие 2 Знак"/>
    <w:basedOn w:val="a0"/>
    <w:link w:val="2"/>
    <w:uiPriority w:val="9"/>
    <w:rsid w:val="0030461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20</Pages>
  <Words>8479</Words>
  <Characters>48332</Characters>
  <Application>Microsoft Office Word</Application>
  <DocSecurity>0</DocSecurity>
  <Lines>402</Lines>
  <Paragraphs>113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OBS</dc:creator>
  <cp:keywords/>
  <dc:description/>
  <cp:lastModifiedBy>PC123</cp:lastModifiedBy>
  <cp:revision>26</cp:revision>
  <dcterms:created xsi:type="dcterms:W3CDTF">2017-06-22T08:01:00Z</dcterms:created>
  <dcterms:modified xsi:type="dcterms:W3CDTF">2017-09-25T07:24:00Z</dcterms:modified>
</cp:coreProperties>
</file>