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A5" w:rsidRPr="00AD5FE3" w:rsidRDefault="00A82DA5" w:rsidP="00A82DA5">
      <w:pPr>
        <w:jc w:val="center"/>
        <w:rPr>
          <w:rFonts w:ascii="Arial" w:eastAsia="Times New Roman" w:hAnsi="Arial" w:cs="Arial"/>
          <w:b/>
          <w:caps/>
          <w:sz w:val="28"/>
          <w:szCs w:val="28"/>
          <w:lang w:val="ru-RU" w:eastAsia="bg-BG"/>
        </w:rPr>
      </w:pPr>
      <w:r w:rsidRPr="00AD5FE3">
        <w:rPr>
          <w:rFonts w:ascii="Arial" w:eastAsia="Times New Roman" w:hAnsi="Arial" w:cs="Arial"/>
          <w:b/>
          <w:caps/>
          <w:sz w:val="28"/>
          <w:szCs w:val="28"/>
          <w:lang w:eastAsia="bg-BG"/>
        </w:rPr>
        <w:t>Протокол № 1</w:t>
      </w:r>
      <w:r w:rsidR="00506DCC">
        <w:rPr>
          <w:rFonts w:ascii="Arial" w:eastAsia="Times New Roman" w:hAnsi="Arial" w:cs="Arial"/>
          <w:b/>
          <w:caps/>
          <w:sz w:val="28"/>
          <w:szCs w:val="28"/>
          <w:lang w:eastAsia="bg-BG"/>
        </w:rPr>
        <w:t>5</w:t>
      </w:r>
    </w:p>
    <w:p w:rsidR="00A82DA5" w:rsidRPr="00EF18CC" w:rsidRDefault="00A82DA5" w:rsidP="00A82DA5">
      <w:pPr>
        <w:jc w:val="center"/>
        <w:rPr>
          <w:rFonts w:ascii="Arial" w:eastAsia="Times New Roman" w:hAnsi="Arial" w:cs="Arial"/>
          <w:b/>
          <w:caps/>
          <w:sz w:val="28"/>
          <w:szCs w:val="28"/>
          <w:lang w:eastAsia="bg-BG"/>
        </w:rPr>
      </w:pPr>
      <w:r w:rsidRPr="00EF18CC">
        <w:rPr>
          <w:rFonts w:ascii="Arial" w:eastAsia="Times New Roman" w:hAnsi="Arial" w:cs="Arial"/>
          <w:b/>
          <w:caps/>
          <w:sz w:val="28"/>
          <w:szCs w:val="28"/>
          <w:lang w:eastAsia="bg-BG"/>
        </w:rPr>
        <w:t>от  Общо събрание на</w:t>
      </w:r>
    </w:p>
    <w:p w:rsidR="00A82DA5" w:rsidRPr="00AD5FE3" w:rsidRDefault="00A82DA5" w:rsidP="00A82DA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D5FE3">
        <w:rPr>
          <w:rFonts w:ascii="Arial" w:eastAsia="Times New Roman" w:hAnsi="Arial" w:cs="Arial"/>
          <w:b/>
          <w:caps/>
          <w:sz w:val="28"/>
          <w:szCs w:val="28"/>
          <w:lang w:eastAsia="bg-BG"/>
        </w:rPr>
        <w:t>р</w:t>
      </w:r>
      <w:r w:rsidRPr="00AD5FE3">
        <w:rPr>
          <w:rFonts w:ascii="Arial" w:eastAsia="Times New Roman" w:hAnsi="Arial" w:cs="Arial"/>
          <w:b/>
          <w:sz w:val="28"/>
          <w:szCs w:val="28"/>
          <w:lang w:eastAsia="bg-BG"/>
        </w:rPr>
        <w:t>егионално сдружение за управление на отпадъците за регион Мадан</w:t>
      </w:r>
    </w:p>
    <w:p w:rsidR="00A82DA5" w:rsidRDefault="00A82DA5" w:rsidP="00A82DA5">
      <w:pPr>
        <w:ind w:right="2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Calibri" w:eastAsia="Times New Roman" w:hAnsi="Calibri" w:cs="Times New Roman"/>
          <w:sz w:val="28"/>
          <w:szCs w:val="28"/>
          <w:lang w:val="ru-RU" w:eastAsia="bg-BG"/>
        </w:rPr>
        <w:tab/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Днес, </w:t>
      </w:r>
      <w:r>
        <w:rPr>
          <w:rFonts w:ascii="Arial" w:eastAsia="Times New Roman" w:hAnsi="Arial" w:cs="Arial"/>
          <w:sz w:val="24"/>
          <w:szCs w:val="24"/>
          <w:lang w:eastAsia="bg-BG"/>
        </w:rPr>
        <w:t>20.04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.201</w:t>
      </w:r>
      <w:r>
        <w:rPr>
          <w:rFonts w:ascii="Arial" w:eastAsia="Times New Roman" w:hAnsi="Arial" w:cs="Arial"/>
          <w:sz w:val="24"/>
          <w:szCs w:val="24"/>
          <w:lang w:eastAsia="bg-BG"/>
        </w:rPr>
        <w:t>7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г., от 1</w:t>
      </w:r>
      <w:r>
        <w:rPr>
          <w:rFonts w:ascii="Arial" w:eastAsia="Times New Roman" w:hAnsi="Arial" w:cs="Arial"/>
          <w:sz w:val="24"/>
          <w:szCs w:val="24"/>
          <w:lang w:eastAsia="bg-BG"/>
        </w:rPr>
        <w:t>1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 часа, в гр. Мадан, на адрес: ул. „Обединение” №14,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в сградата на Община Мадан, І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II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ти етаж, зала 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3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01 се проведе Х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V </w:t>
      </w:r>
      <w:r w:rsidRPr="00AD5FE3">
        <w:rPr>
          <w:rFonts w:ascii="Arial" w:eastAsia="Times New Roman" w:hAnsi="Arial" w:cs="Arial"/>
          <w:sz w:val="24"/>
          <w:szCs w:val="24"/>
          <w:lang w:val="en-US" w:eastAsia="bg-BG"/>
        </w:rPr>
        <w:t>-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то Общо събрание на Регионално сдружение за управление на отпадъците за регион  Мадан.</w:t>
      </w:r>
    </w:p>
    <w:p w:rsidR="00A82DA5" w:rsidRPr="00AD5FE3" w:rsidRDefault="00A82DA5" w:rsidP="00A82DA5">
      <w:pPr>
        <w:ind w:right="2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sz w:val="24"/>
          <w:szCs w:val="24"/>
          <w:lang w:eastAsia="bg-BG"/>
        </w:rPr>
        <w:t>Общото събрание е свикано от Фахри Адемов Молайсенов с писмена покана до членовете на Сдружението, с обявен дневен ред при спазване на</w:t>
      </w:r>
      <w:r w:rsidRPr="00AD5FE3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разпоредбите на чл.25, ал.3 от ЗУО </w:t>
      </w:r>
      <w:r w:rsidRPr="00AD5FE3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и</w:t>
      </w:r>
      <w:r w:rsidRPr="00AD5FE3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 Вътрешните правила на сдружението.</w:t>
      </w:r>
    </w:p>
    <w:p w:rsidR="00A82DA5" w:rsidRPr="00AD5FE3" w:rsidRDefault="00A82DA5" w:rsidP="00A82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Община Златоград, представлявана от Кмета Мирослав Янчев, е получила поканата на 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19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04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.201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7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г. </w:t>
      </w:r>
    </w:p>
    <w:p w:rsidR="00A82DA5" w:rsidRPr="00AD5FE3" w:rsidRDefault="00A82DA5" w:rsidP="00A82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Община Неделино, представлявана от Кмета – Боян Кехайов, е получила поканата на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19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04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.201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7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г. </w:t>
      </w:r>
    </w:p>
    <w:p w:rsidR="00A82DA5" w:rsidRPr="00AD5FE3" w:rsidRDefault="00A82DA5" w:rsidP="00A82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Областния  управител</w:t>
      </w:r>
      <w:r w:rsidRPr="00AD5FE3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 на Област Смолян е получил </w:t>
      </w:r>
      <w:r w:rsidRPr="00AD5FE3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покана за </w:t>
      </w:r>
      <w:r w:rsidRPr="00AD5FE3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днешното събрание на 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19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04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.201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7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г.</w:t>
      </w:r>
    </w:p>
    <w:p w:rsidR="008012CD" w:rsidRDefault="00A82DA5" w:rsidP="00A82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След </w:t>
      </w:r>
      <w:r w:rsidRPr="00AD5FE3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преброяване на присъстващите в 1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1</w:t>
      </w:r>
      <w:r>
        <w:rPr>
          <w:rFonts w:ascii="Arial" w:eastAsia="Times New Roman" w:hAnsi="Arial" w:cs="Arial"/>
          <w:sz w:val="24"/>
          <w:szCs w:val="24"/>
          <w:vertAlign w:val="superscript"/>
          <w:lang w:eastAsia="bg-BG"/>
        </w:rPr>
        <w:t>00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ч., се установи, че присъства  Община Мадан, представлявана от Кмета – Фахри Молайсенов</w:t>
      </w:r>
      <w:r w:rsidR="008012CD">
        <w:rPr>
          <w:rFonts w:ascii="Arial" w:eastAsia="Times New Roman" w:hAnsi="Arial" w:cs="Arial"/>
          <w:sz w:val="24"/>
          <w:szCs w:val="24"/>
          <w:lang w:eastAsia="bg-BG"/>
        </w:rPr>
        <w:t>,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Община Неделино, представлявана от Кмета -</w:t>
      </w:r>
      <w:r w:rsidRPr="00057E43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Боян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Кехайов </w:t>
      </w:r>
      <w:r w:rsidR="008012CD">
        <w:rPr>
          <w:rFonts w:ascii="Arial" w:eastAsia="Times New Roman" w:hAnsi="Arial" w:cs="Arial"/>
          <w:sz w:val="24"/>
          <w:szCs w:val="24"/>
          <w:lang w:eastAsia="bg-BG"/>
        </w:rPr>
        <w:t>и Община Златоград, представлявана от Кмета- Мирослав Янчев.</w:t>
      </w:r>
    </w:p>
    <w:p w:rsidR="00A82DA5" w:rsidRPr="00AD5FE3" w:rsidRDefault="00A82DA5" w:rsidP="00A82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Областният управител на Област Смолян – </w:t>
      </w:r>
      <w:r>
        <w:rPr>
          <w:rFonts w:ascii="Arial" w:eastAsia="Times New Roman" w:hAnsi="Arial" w:cs="Arial"/>
          <w:sz w:val="24"/>
          <w:szCs w:val="24"/>
          <w:lang w:eastAsia="bg-BG"/>
        </w:rPr>
        <w:t>инж. Момчил Караиванов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, не присъства на Общото събрание.</w:t>
      </w:r>
    </w:p>
    <w:p w:rsidR="00A82DA5" w:rsidRDefault="00A82DA5" w:rsidP="00A82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</w:p>
    <w:p w:rsidR="00A82DA5" w:rsidRPr="00AD5FE3" w:rsidRDefault="00A82DA5" w:rsidP="00A82DA5">
      <w:pPr>
        <w:spacing w:after="0"/>
        <w:ind w:left="20" w:right="20" w:firstLine="68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sz w:val="24"/>
          <w:szCs w:val="24"/>
          <w:lang w:eastAsia="bg-BG"/>
        </w:rPr>
        <w:t>На  Общото събрание присъстват също:</w:t>
      </w:r>
    </w:p>
    <w:p w:rsidR="00A82DA5" w:rsidRDefault="00A82DA5" w:rsidP="00A82DA5">
      <w:pPr>
        <w:numPr>
          <w:ilvl w:val="0"/>
          <w:numId w:val="1"/>
        </w:numPr>
        <w:tabs>
          <w:tab w:val="left" w:pos="1080"/>
        </w:tabs>
        <w:spacing w:after="0"/>
        <w:ind w:right="-4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sz w:val="24"/>
          <w:szCs w:val="24"/>
          <w:lang w:eastAsia="bg-BG"/>
        </w:rPr>
        <w:t>Явор Орлов – Заместник - Кмет на Община Мадан;</w:t>
      </w:r>
    </w:p>
    <w:p w:rsidR="00A82DA5" w:rsidRPr="00AD5FE3" w:rsidRDefault="00A82DA5" w:rsidP="00A82DA5">
      <w:pPr>
        <w:numPr>
          <w:ilvl w:val="0"/>
          <w:numId w:val="1"/>
        </w:numPr>
        <w:tabs>
          <w:tab w:val="left" w:pos="1080"/>
        </w:tabs>
        <w:spacing w:after="0"/>
        <w:ind w:right="-4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Диляна Хайдушка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–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Старши експерт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„Екология и води” в Община Мадан;</w:t>
      </w:r>
    </w:p>
    <w:p w:rsidR="00A82DA5" w:rsidRDefault="00A82DA5" w:rsidP="007D76D2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2DA5" w:rsidRPr="00AD5FE3" w:rsidRDefault="00A82DA5" w:rsidP="00A82D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b/>
          <w:sz w:val="24"/>
          <w:szCs w:val="24"/>
          <w:lang w:eastAsia="bg-BG"/>
        </w:rPr>
        <w:t>Общото събрание се откри от Кмета на Община Мадан.</w:t>
      </w:r>
    </w:p>
    <w:p w:rsidR="007D76D2" w:rsidRDefault="007D76D2" w:rsidP="00A82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A82DA5" w:rsidRPr="00AD5FE3" w:rsidRDefault="00A82DA5" w:rsidP="00A82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Г-н  Молайсенов</w:t>
      </w:r>
      <w:r w:rsidRPr="00AD5FE3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-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Предлагам Общото събрание да се проведе при следния дневен ред:</w:t>
      </w:r>
    </w:p>
    <w:p w:rsidR="008012CD" w:rsidRDefault="00A82DA5" w:rsidP="007248C2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1.</w:t>
      </w:r>
      <w:r w:rsidRPr="00A82DA5">
        <w:rPr>
          <w:rFonts w:ascii="Arial" w:eastAsia="Times New Roman" w:hAnsi="Arial" w:cs="Arial"/>
          <w:sz w:val="24"/>
          <w:szCs w:val="24"/>
          <w:lang w:eastAsia="bg-BG"/>
        </w:rPr>
        <w:t xml:space="preserve">Обсъждане и разглеждане на резултати от изготвени Анализ за необходимостта от изграждането на допълнителната инфраструктура както на ниво община, така и на ниво регион и </w:t>
      </w:r>
      <w:r w:rsidR="007248C2" w:rsidRPr="007248C2">
        <w:rPr>
          <w:rFonts w:ascii="Arial" w:eastAsia="Times New Roman" w:hAnsi="Arial" w:cs="Arial"/>
          <w:sz w:val="24"/>
          <w:szCs w:val="24"/>
          <w:lang w:eastAsia="bg-BG"/>
        </w:rPr>
        <w:t>Анализ</w:t>
      </w:r>
      <w:r w:rsidRPr="00A82DA5">
        <w:rPr>
          <w:rFonts w:ascii="Arial" w:eastAsia="Times New Roman" w:hAnsi="Arial" w:cs="Arial"/>
          <w:sz w:val="24"/>
          <w:szCs w:val="24"/>
          <w:lang w:eastAsia="bg-BG"/>
        </w:rPr>
        <w:t xml:space="preserve"> за ефективност на централизиран или децентрализиран подход за изграждане на инфраструктура за управление на отпадъците</w:t>
      </w:r>
      <w:r w:rsidRPr="00A82DA5">
        <w:rPr>
          <w:rFonts w:ascii="Arial" w:eastAsia="Times New Roman" w:hAnsi="Arial" w:cs="Arial"/>
          <w:b/>
          <w:i/>
          <w:sz w:val="24"/>
          <w:szCs w:val="24"/>
          <w:lang w:eastAsia="bg-BG"/>
        </w:rPr>
        <w:t xml:space="preserve">, </w:t>
      </w:r>
      <w:r w:rsidRPr="00A82DA5">
        <w:rPr>
          <w:rFonts w:ascii="Arial" w:eastAsia="Times New Roman" w:hAnsi="Arial" w:cs="Arial"/>
          <w:sz w:val="24"/>
          <w:szCs w:val="24"/>
          <w:lang w:eastAsia="bg-BG"/>
        </w:rPr>
        <w:t xml:space="preserve">във връзка с взето решение РСУО Мадан да кандидатства по Процедура за директно предоставяне на безвъзмездна финансова помощ по приоритетна ос 2 Отпадъци, а именно: „Комбинирана процедура за проектиране </w:t>
      </w:r>
    </w:p>
    <w:p w:rsidR="008012CD" w:rsidRDefault="008012CD" w:rsidP="007248C2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12CD" w:rsidRDefault="008012CD" w:rsidP="007248C2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2DA5" w:rsidRPr="00A82DA5" w:rsidRDefault="00A82DA5" w:rsidP="007248C2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A82DA5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и изграждане на компостиращи инсталации  и на инсталации за предварително третиране на битови отпадъци“ ОП Околна среда 2014-2020г.</w:t>
      </w:r>
    </w:p>
    <w:p w:rsidR="00A82DA5" w:rsidRDefault="007248C2" w:rsidP="007248C2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>2.</w:t>
      </w:r>
      <w:r w:rsidR="00A82DA5" w:rsidRPr="00A82DA5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Приемане на резултатите </w:t>
      </w:r>
      <w:r w:rsidR="00A82DA5" w:rsidRPr="00A82DA5">
        <w:rPr>
          <w:rFonts w:ascii="Arial" w:eastAsia="Times New Roman" w:hAnsi="Arial" w:cs="Arial"/>
          <w:sz w:val="24"/>
          <w:szCs w:val="24"/>
          <w:lang w:eastAsia="bg-BG"/>
        </w:rPr>
        <w:t>от изготвени Анализ за необходимостта от изграждането на допълнителната инфраструктура както на ниво община, така и на ниво регион и Анализ за ефективност на централизиран или децентрализиран подход за изграждане на инфраструктура за управление на отпадъците</w:t>
      </w:r>
      <w:r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A82DA5" w:rsidRPr="00A82DA5" w:rsidRDefault="007248C2" w:rsidP="007248C2">
      <w:pPr>
        <w:autoSpaceDE w:val="0"/>
        <w:autoSpaceDN w:val="0"/>
        <w:adjustRightInd w:val="0"/>
        <w:spacing w:after="12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3.</w:t>
      </w:r>
      <w:r w:rsidR="00A82DA5" w:rsidRPr="00A82DA5">
        <w:rPr>
          <w:rFonts w:ascii="Arial" w:eastAsia="Times New Roman" w:hAnsi="Arial" w:cs="Arial"/>
          <w:sz w:val="24"/>
          <w:szCs w:val="24"/>
          <w:lang w:eastAsia="bg-BG"/>
        </w:rPr>
        <w:t>Вземане на решение за определяне на съответните съоръжения за третиране на отпадъци и за разпределение на задълженията по чл. 26, ал. 1, т. 4 от ЗУО на всички общини в РСУО за изпълнение на целите по чл. 31, ал. 1, т. 1 и т. 2 от ЗУО въз основа на приетите Анализ за необходимостта от изграждането на допълнителната инфраструктура както на ниво община, така и на ниво регион и Анализ за ефективност на централизиран или децентрализиран подход за изграждане на инфраструктура за управление на отпадъците</w:t>
      </w:r>
    </w:p>
    <w:p w:rsidR="00A82DA5" w:rsidRDefault="00A82DA5" w:rsidP="007D76D2">
      <w:pPr>
        <w:widowControl w:val="0"/>
        <w:spacing w:after="169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Г-н  Молайсенов</w:t>
      </w:r>
      <w:r w:rsidRPr="00AD5FE3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- 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Преди да пристъпим към гласуване на дневния ред предлагам за секретар на днешното Общо събрание да бъде избрана г-жа </w:t>
      </w:r>
      <w:r w:rsidR="007248C2">
        <w:rPr>
          <w:rFonts w:ascii="Arial" w:eastAsia="Times New Roman" w:hAnsi="Arial" w:cs="Arial"/>
          <w:sz w:val="24"/>
          <w:szCs w:val="24"/>
          <w:lang w:eastAsia="bg-BG"/>
        </w:rPr>
        <w:t>Хайдушка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. </w:t>
      </w:r>
    </w:p>
    <w:p w:rsidR="00484477" w:rsidRDefault="00A82DA5" w:rsidP="00A82DA5">
      <w:pPr>
        <w:widowControl w:val="0"/>
        <w:spacing w:after="169" w:line="220" w:lineRule="exact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 </w:t>
      </w:r>
      <w:r w:rsidR="00B9554B">
        <w:rPr>
          <w:rFonts w:ascii="Arial" w:eastAsia="Times New Roman" w:hAnsi="Arial" w:cs="Arial"/>
          <w:sz w:val="24"/>
          <w:szCs w:val="24"/>
          <w:lang w:eastAsia="bg-BG"/>
        </w:rPr>
        <w:t xml:space="preserve">Премина се към гласуване. С три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bg-BG"/>
        </w:rPr>
        <w:t>гласа „ЗА“ се прие следното решение:</w:t>
      </w:r>
      <w:r w:rsidR="00506DCC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</w:p>
    <w:p w:rsidR="00A82DA5" w:rsidRPr="00484477" w:rsidRDefault="00506DCC" w:rsidP="00A82DA5">
      <w:pPr>
        <w:widowControl w:val="0"/>
        <w:spacing w:after="169" w:line="220" w:lineRule="exac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                                             </w:t>
      </w:r>
      <w:r w:rsidR="00A82DA5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</w:t>
      </w:r>
      <w:r w:rsidR="0048447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 </w:t>
      </w:r>
      <w:r w:rsidR="00A82DA5" w:rsidRPr="0090199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 w:bidi="bg-BG"/>
        </w:rPr>
        <w:t xml:space="preserve">РЕШЕНИЕ </w:t>
      </w:r>
      <w:r w:rsidR="00A82DA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 w:bidi="bg-BG"/>
        </w:rPr>
        <w:t>:</w:t>
      </w:r>
    </w:p>
    <w:p w:rsidR="00A82DA5" w:rsidRPr="00484477" w:rsidRDefault="00A82DA5" w:rsidP="000535EA">
      <w:pPr>
        <w:widowControl w:val="0"/>
        <w:spacing w:after="169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484477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    Общото събрание на </w:t>
      </w:r>
      <w:r w:rsidR="00484477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Р</w:t>
      </w:r>
      <w:r w:rsidRPr="00484477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егионално</w:t>
      </w:r>
      <w:r w:rsidR="001F3040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сдружение за управление на отпадъците Мадан</w:t>
      </w:r>
      <w:r w:rsidRPr="00484477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приема предложението на Кмета на община Мадан за дневен ред на </w:t>
      </w:r>
      <w:r w:rsidRPr="00484477">
        <w:rPr>
          <w:rFonts w:ascii="Arial" w:eastAsia="Times New Roman" w:hAnsi="Arial" w:cs="Arial"/>
          <w:color w:val="000000"/>
          <w:sz w:val="24"/>
          <w:szCs w:val="24"/>
          <w:lang w:val="en-US" w:eastAsia="bg-BG" w:bidi="bg-BG"/>
        </w:rPr>
        <w:t>XV-</w:t>
      </w:r>
      <w:r w:rsidRPr="00484477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то  Общо събрание на Регионалното сдружение за управление на отпадъците. </w:t>
      </w:r>
    </w:p>
    <w:p w:rsidR="00A82DA5" w:rsidRDefault="00A82DA5" w:rsidP="000535EA">
      <w:pPr>
        <w:widowControl w:val="0"/>
        <w:spacing w:after="169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 w:bidi="bg-BG"/>
        </w:rPr>
      </w:pPr>
      <w:r w:rsidRPr="00484477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Секретар на Общото събрание да бъде г-жа </w:t>
      </w:r>
      <w:r w:rsidR="007248C2" w:rsidRPr="00484477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Хайдушка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bg-BG" w:bidi="bg-BG"/>
        </w:rPr>
        <w:t>.</w:t>
      </w:r>
    </w:p>
    <w:p w:rsidR="00A82DA5" w:rsidRDefault="00A82DA5" w:rsidP="00A82DA5">
      <w:pPr>
        <w:widowControl w:val="0"/>
        <w:spacing w:after="169" w:line="22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Пристъпи се към разглеждане на точките от дневния ред.</w:t>
      </w:r>
    </w:p>
    <w:p w:rsidR="00A82DA5" w:rsidRDefault="00A82DA5" w:rsidP="00A82DA5">
      <w:pPr>
        <w:widowControl w:val="0"/>
        <w:spacing w:after="169" w:line="220" w:lineRule="exact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 w:bidi="bg-BG"/>
        </w:rPr>
      </w:pPr>
    </w:p>
    <w:p w:rsidR="00A82DA5" w:rsidRDefault="00B87FB0" w:rsidP="00A82DA5">
      <w:pPr>
        <w:widowControl w:val="0"/>
        <w:spacing w:after="169" w:line="220" w:lineRule="exact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 w:bidi="bg-BG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bg-BG" w:bidi="bg-BG"/>
        </w:rPr>
        <w:t>I.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 w:bidi="bg-BG"/>
        </w:rPr>
        <w:t xml:space="preserve">ПО ТОЧКА ПЪРВА И ТОЧКА ВТОРА ОТ </w:t>
      </w:r>
      <w:r w:rsidR="00A82DA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 w:bidi="bg-BG"/>
        </w:rPr>
        <w:t xml:space="preserve"> ДНЕВНИЯ РЕД:</w:t>
      </w:r>
    </w:p>
    <w:p w:rsidR="00BE07B9" w:rsidRDefault="00A82DA5" w:rsidP="00BE07B9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bg-BG" w:bidi="bg-BG"/>
        </w:rPr>
        <w:t xml:space="preserve"> </w:t>
      </w:r>
      <w:r w:rsidR="00506DCC">
        <w:rPr>
          <w:rFonts w:ascii="Arial" w:eastAsia="Times New Roman" w:hAnsi="Arial" w:cs="Arial"/>
          <w:b/>
          <w:color w:val="000000"/>
          <w:sz w:val="24"/>
          <w:szCs w:val="24"/>
          <w:lang w:eastAsia="bg-BG" w:bidi="bg-BG"/>
        </w:rPr>
        <w:t xml:space="preserve">        </w:t>
      </w:r>
      <w:r w:rsidR="00BE07B9" w:rsidRPr="00BE07B9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За обсъждане бяха представени резултати от изготвени</w:t>
      </w:r>
      <w:r w:rsidR="00BE07B9">
        <w:rPr>
          <w:rFonts w:ascii="Arial" w:eastAsia="Times New Roman" w:hAnsi="Arial" w:cs="Arial"/>
          <w:b/>
          <w:color w:val="000000"/>
          <w:sz w:val="24"/>
          <w:szCs w:val="24"/>
          <w:lang w:eastAsia="bg-BG" w:bidi="bg-BG"/>
        </w:rPr>
        <w:t xml:space="preserve"> </w:t>
      </w:r>
      <w:r w:rsidR="00BE07B9" w:rsidRPr="00A82DA5">
        <w:rPr>
          <w:rFonts w:ascii="Arial" w:eastAsia="Times New Roman" w:hAnsi="Arial" w:cs="Arial"/>
          <w:sz w:val="24"/>
          <w:szCs w:val="24"/>
          <w:lang w:eastAsia="bg-BG"/>
        </w:rPr>
        <w:t xml:space="preserve">Анализ за необходимостта от изграждането на допълнителната инфраструктура както на ниво община, така и на ниво регион и </w:t>
      </w:r>
      <w:r w:rsidR="00BE07B9" w:rsidRPr="007248C2">
        <w:rPr>
          <w:rFonts w:ascii="Arial" w:eastAsia="Times New Roman" w:hAnsi="Arial" w:cs="Arial"/>
          <w:sz w:val="24"/>
          <w:szCs w:val="24"/>
          <w:lang w:eastAsia="bg-BG"/>
        </w:rPr>
        <w:t>Анализ</w:t>
      </w:r>
      <w:r w:rsidR="00BE07B9" w:rsidRPr="00A82DA5">
        <w:rPr>
          <w:rFonts w:ascii="Arial" w:eastAsia="Times New Roman" w:hAnsi="Arial" w:cs="Arial"/>
          <w:sz w:val="24"/>
          <w:szCs w:val="24"/>
          <w:lang w:eastAsia="bg-BG"/>
        </w:rPr>
        <w:t xml:space="preserve"> за ефективност на централизиран или децентрализиран подход за изграждане на инфраструктура за управление на отпадъците</w:t>
      </w:r>
      <w:r w:rsidR="00BE07B9" w:rsidRPr="00A82DA5">
        <w:rPr>
          <w:rFonts w:ascii="Arial" w:eastAsia="Times New Roman" w:hAnsi="Arial" w:cs="Arial"/>
          <w:b/>
          <w:i/>
          <w:sz w:val="24"/>
          <w:szCs w:val="24"/>
          <w:lang w:eastAsia="bg-BG"/>
        </w:rPr>
        <w:t xml:space="preserve">, </w:t>
      </w:r>
      <w:r w:rsidR="00BE07B9" w:rsidRPr="00A82DA5">
        <w:rPr>
          <w:rFonts w:ascii="Arial" w:eastAsia="Times New Roman" w:hAnsi="Arial" w:cs="Arial"/>
          <w:sz w:val="24"/>
          <w:szCs w:val="24"/>
          <w:lang w:eastAsia="bg-BG"/>
        </w:rPr>
        <w:t>във връзка с взето решение РСУО Мадан да кандидатства по Процедура за директно предоставяне на безвъзмездна финансова помощ по приоритетна ос 2 Отпадъци, а именно: „Комбинирана процедура за проектиране и изграждане на компостиращи инсталации  и на инсталации за предварително третиране на битови отпадъци“ ОП Околна среда 2014-2020г.</w:t>
      </w:r>
    </w:p>
    <w:p w:rsidR="00BE07B9" w:rsidRDefault="00BE07B9" w:rsidP="00BE07B9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Резултатите от </w:t>
      </w:r>
      <w:r w:rsidRPr="00A82DA5">
        <w:rPr>
          <w:rFonts w:ascii="Arial" w:eastAsia="Times New Roman" w:hAnsi="Arial" w:cs="Arial"/>
          <w:sz w:val="24"/>
          <w:szCs w:val="24"/>
          <w:lang w:eastAsia="bg-BG"/>
        </w:rPr>
        <w:t>Анализ за необходимостта от изграждането на допълнителната инфраструктура както на ниво община, така и на ниво регион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показват,че РСУО Мадан следва да предприеме действие по планиране и изграждане на „допълнителна инфраструктура“ във връзка с предвидените за изграждане инсталации и съоражения по смисъла на Наредба №6 от 27.08.2013 г.  за условията и изискванията за изграждане и експлоатация на депа и на други </w:t>
      </w:r>
      <w:r>
        <w:rPr>
          <w:rFonts w:ascii="Arial" w:eastAsia="Times New Roman" w:hAnsi="Arial" w:cs="Arial"/>
          <w:sz w:val="24"/>
          <w:szCs w:val="24"/>
          <w:lang w:eastAsia="bg-BG"/>
        </w:rPr>
        <w:lastRenderedPageBreak/>
        <w:t>съоражения и инсталации за оползотворяване и обезвреждане на отпадъци,които са допустими за финансиране по процедура</w:t>
      </w:r>
      <w:r w:rsidR="00506DCC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>“Комбинирана процедура за проектиране и изграждане на компостиращи инсталации и на инсталации за предварително третиране на битови отпадъци“.Това са:</w:t>
      </w:r>
    </w:p>
    <w:p w:rsidR="00BE07B9" w:rsidRDefault="00506DCC" w:rsidP="00BE07B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>и</w:t>
      </w:r>
      <w:r w:rsidR="00BE07B9">
        <w:rPr>
          <w:rFonts w:ascii="Arial" w:eastAsia="Times New Roman" w:hAnsi="Arial" w:cs="Arial"/>
          <w:bCs/>
          <w:sz w:val="24"/>
          <w:szCs w:val="24"/>
          <w:lang w:eastAsia="bg-BG"/>
        </w:rPr>
        <w:t>нсталация за предварително третиране на битови отпадъци за регион Мадан,разположена на територията на Община Мадан</w:t>
      </w:r>
    </w:p>
    <w:p w:rsidR="00BE07B9" w:rsidRPr="00506DCC" w:rsidRDefault="00506DCC" w:rsidP="00506DC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>к</w:t>
      </w:r>
      <w:r w:rsidR="00BE07B9" w:rsidRPr="00506DCC">
        <w:rPr>
          <w:rFonts w:ascii="Arial" w:eastAsia="Times New Roman" w:hAnsi="Arial" w:cs="Arial"/>
          <w:bCs/>
          <w:sz w:val="24"/>
          <w:szCs w:val="24"/>
          <w:lang w:eastAsia="bg-BG"/>
        </w:rPr>
        <w:t>омпостираща инсталация за разделно събрани</w:t>
      </w:r>
      <w:r w:rsidR="00E27157" w:rsidRPr="00506DCC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биоразградими /или зелени отпадъци на територията на Община Мадан</w:t>
      </w:r>
    </w:p>
    <w:p w:rsidR="00E27157" w:rsidRDefault="00E27157" w:rsidP="00E27157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С анализа се доказва,че е необходима допълнителна инфраструктура в </w:t>
      </w:r>
      <w:r w:rsidR="00506DCC">
        <w:rPr>
          <w:rFonts w:ascii="Arial" w:eastAsia="Times New Roman" w:hAnsi="Arial" w:cs="Arial"/>
          <w:bCs/>
          <w:sz w:val="24"/>
          <w:szCs w:val="24"/>
          <w:lang w:eastAsia="bg-BG"/>
        </w:rPr>
        <w:t>р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егион Мадан за изпълнение задълженията на общините по отношение целите по чл.31,ал.1,т.1 и т.2 </w:t>
      </w:r>
      <w:r w:rsidR="00506DCC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от З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>акона на управление на отпадъците и във връзка със спазване на изискванията за управление на отпадъците,заложени в националното и европейско законодателство.</w:t>
      </w:r>
    </w:p>
    <w:p w:rsidR="00E27157" w:rsidRDefault="00E27157" w:rsidP="00E27157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С </w:t>
      </w:r>
      <w:r w:rsidR="00506DCC">
        <w:rPr>
          <w:rFonts w:ascii="Arial" w:eastAsia="Times New Roman" w:hAnsi="Arial" w:cs="Arial"/>
          <w:bCs/>
          <w:sz w:val="24"/>
          <w:szCs w:val="24"/>
          <w:lang w:eastAsia="bg-BG"/>
        </w:rPr>
        <w:t>а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>нализа за ефективност на централизиран и децентрализиран подход за изграждане на инфраструктура за управление на отпадъците</w:t>
      </w:r>
      <w:r>
        <w:rPr>
          <w:rFonts w:ascii="Arial" w:eastAsia="Times New Roman" w:hAnsi="Arial" w:cs="Arial"/>
          <w:bCs/>
          <w:sz w:val="24"/>
          <w:szCs w:val="24"/>
          <w:lang w:val="en-US" w:eastAsia="bg-BG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>компостираща инсталация</w:t>
      </w:r>
      <w:r>
        <w:rPr>
          <w:rFonts w:ascii="Arial" w:eastAsia="Times New Roman" w:hAnsi="Arial" w:cs="Arial"/>
          <w:bCs/>
          <w:sz w:val="24"/>
          <w:szCs w:val="24"/>
          <w:lang w:val="en-US" w:eastAsia="bg-BG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,се обосновава,че за </w:t>
      </w:r>
      <w:r w:rsidR="00506DCC">
        <w:rPr>
          <w:rFonts w:ascii="Arial" w:eastAsia="Times New Roman" w:hAnsi="Arial" w:cs="Arial"/>
          <w:bCs/>
          <w:sz w:val="24"/>
          <w:szCs w:val="24"/>
          <w:lang w:eastAsia="bg-BG"/>
        </w:rPr>
        <w:t>р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>егион Мадан е приложим централизирания подход за изграждане на инфраструктура за управление на отпадъците.</w:t>
      </w:r>
    </w:p>
    <w:p w:rsidR="00E27157" w:rsidRDefault="00E27157" w:rsidP="00E27157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:rsidR="00E27157" w:rsidRDefault="00E27157" w:rsidP="00E27157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Общините не представиха възражения,коментари или </w:t>
      </w:r>
      <w:r w:rsidR="00C3094F">
        <w:rPr>
          <w:rFonts w:ascii="Arial" w:eastAsia="Times New Roman" w:hAnsi="Arial" w:cs="Arial"/>
          <w:bCs/>
          <w:sz w:val="24"/>
          <w:szCs w:val="24"/>
          <w:lang w:eastAsia="bg-BG"/>
        </w:rPr>
        <w:t>въпроси във връзка с резултатите от изготвения анализ.</w:t>
      </w:r>
    </w:p>
    <w:p w:rsidR="00C3094F" w:rsidRDefault="00C3094F" w:rsidP="00E27157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:rsidR="00C3094F" w:rsidRPr="00C3094F" w:rsidRDefault="00C3094F" w:rsidP="00C3094F">
      <w:pPr>
        <w:autoSpaceDE w:val="0"/>
        <w:autoSpaceDN w:val="0"/>
        <w:adjustRightInd w:val="0"/>
        <w:spacing w:after="0" w:line="283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bg-BG"/>
        </w:rPr>
      </w:pPr>
      <w:r w:rsidRPr="00C3094F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РЕШЕНИЕ №1</w:t>
      </w:r>
    </w:p>
    <w:p w:rsidR="00C3094F" w:rsidRDefault="00C3094F" w:rsidP="00C3094F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Cs/>
          <w:sz w:val="28"/>
          <w:szCs w:val="28"/>
          <w:lang w:eastAsia="bg-BG"/>
        </w:rPr>
      </w:pPr>
    </w:p>
    <w:p w:rsidR="00C3094F" w:rsidRDefault="00C3094F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8"/>
          <w:szCs w:val="28"/>
          <w:lang w:eastAsia="bg-BG"/>
        </w:rPr>
        <w:t xml:space="preserve">   </w:t>
      </w:r>
      <w:r w:rsidR="00506DCC">
        <w:rPr>
          <w:rFonts w:ascii="Arial" w:eastAsia="Times New Roman" w:hAnsi="Arial" w:cs="Arial"/>
          <w:bCs/>
          <w:sz w:val="28"/>
          <w:szCs w:val="28"/>
          <w:lang w:eastAsia="bg-BG"/>
        </w:rPr>
        <w:t xml:space="preserve">     </w:t>
      </w:r>
      <w:r w:rsidRPr="00C3094F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На основание 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>чл.26,ал.2,във вр.чл.26,ал.1,т.13 от ЗУО,Общото събрание</w:t>
      </w:r>
      <w:r w:rsidR="00873A4D">
        <w:rPr>
          <w:rFonts w:ascii="Arial" w:eastAsia="Times New Roman" w:hAnsi="Arial" w:cs="Arial"/>
          <w:bCs/>
          <w:sz w:val="24"/>
          <w:szCs w:val="24"/>
          <w:lang w:val="en-US" w:eastAsia="bg-BG"/>
        </w:rPr>
        <w:t xml:space="preserve"> </w:t>
      </w:r>
      <w:r w:rsidR="00873A4D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на Регионално сдружение за управление на отпадъците на </w:t>
      </w:r>
      <w:r w:rsidR="00506DCC">
        <w:rPr>
          <w:rFonts w:ascii="Arial" w:eastAsia="Times New Roman" w:hAnsi="Arial" w:cs="Arial"/>
          <w:bCs/>
          <w:sz w:val="24"/>
          <w:szCs w:val="24"/>
          <w:lang w:eastAsia="bg-BG"/>
        </w:rPr>
        <w:t>р</w:t>
      </w:r>
      <w:r w:rsidR="00873A4D">
        <w:rPr>
          <w:rFonts w:ascii="Arial" w:eastAsia="Times New Roman" w:hAnsi="Arial" w:cs="Arial"/>
          <w:bCs/>
          <w:sz w:val="24"/>
          <w:szCs w:val="24"/>
          <w:lang w:eastAsia="bg-BG"/>
        </w:rPr>
        <w:t>егион Мадан,включващо общините Мадан,Златоград и Неделино.</w:t>
      </w:r>
    </w:p>
    <w:p w:rsidR="00873A4D" w:rsidRDefault="00873A4D" w:rsidP="00C3094F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:rsidR="00873A4D" w:rsidRPr="00506DCC" w:rsidRDefault="00873A4D" w:rsidP="00873A4D">
      <w:pPr>
        <w:autoSpaceDE w:val="0"/>
        <w:autoSpaceDN w:val="0"/>
        <w:adjustRightInd w:val="0"/>
        <w:spacing w:after="0" w:line="283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506DCC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РЕШИ:</w:t>
      </w:r>
    </w:p>
    <w:p w:rsidR="00873A4D" w:rsidRDefault="00873A4D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   Общото събрание на РСУО</w:t>
      </w:r>
      <w:r w:rsidR="00506DCC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>-</w:t>
      </w:r>
      <w:r w:rsidR="00506DCC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Мадан приема резултатите от представените Анализ за необходимостта от изграждането на допълнителната инфраструктура както на ниво община,така и на ниво регион и Анализ за ефективност на централизиран и децентрализиран подход за изграждане на инфраструктура за управление на отпадъците,изготвени във </w:t>
      </w:r>
      <w:r w:rsidR="00B87FB0">
        <w:rPr>
          <w:rFonts w:ascii="Arial" w:eastAsia="Times New Roman" w:hAnsi="Arial" w:cs="Arial"/>
          <w:bCs/>
          <w:sz w:val="24"/>
          <w:szCs w:val="24"/>
          <w:lang w:eastAsia="bg-BG"/>
        </w:rPr>
        <w:t>в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ръзка с проектно предложение по процедура чрез директно предоставяне на безвъзмездна финансова помощ </w:t>
      </w:r>
      <w:r>
        <w:rPr>
          <w:rFonts w:ascii="Arial" w:eastAsia="Times New Roman" w:hAnsi="Arial" w:cs="Arial"/>
          <w:bCs/>
          <w:sz w:val="24"/>
          <w:szCs w:val="24"/>
          <w:lang w:val="en-US" w:eastAsia="bg-BG"/>
        </w:rPr>
        <w:t xml:space="preserve">BG16M10P002-2.002 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>„Комбинирана процедура за проектиране и изграждане на компостиращи инсталации и на инсталации за предварително третиране на битовите отпадъци</w:t>
      </w:r>
      <w:r w:rsidR="00B87FB0">
        <w:rPr>
          <w:rFonts w:ascii="Arial" w:eastAsia="Times New Roman" w:hAnsi="Arial" w:cs="Arial"/>
          <w:bCs/>
          <w:sz w:val="24"/>
          <w:szCs w:val="24"/>
          <w:lang w:eastAsia="bg-BG"/>
        </w:rPr>
        <w:t>“</w:t>
      </w:r>
      <w:r w:rsidR="00506DCC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</w:t>
      </w:r>
      <w:r w:rsidR="00B87FB0">
        <w:rPr>
          <w:rFonts w:ascii="Arial" w:eastAsia="Times New Roman" w:hAnsi="Arial" w:cs="Arial"/>
          <w:bCs/>
          <w:sz w:val="24"/>
          <w:szCs w:val="24"/>
          <w:lang w:eastAsia="bg-BG"/>
        </w:rPr>
        <w:t>по Приоритетна Ос 2 ОПОС 2014-2020г.</w:t>
      </w:r>
    </w:p>
    <w:p w:rsidR="00B87FB0" w:rsidRDefault="00B87FB0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>Решението се прие с единодушие от присъстващите.</w:t>
      </w:r>
    </w:p>
    <w:p w:rsidR="00B87FB0" w:rsidRDefault="00B87FB0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:rsidR="00D12024" w:rsidRDefault="00D12024" w:rsidP="00873A4D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</w:pPr>
    </w:p>
    <w:p w:rsidR="00D12024" w:rsidRDefault="00D12024" w:rsidP="00873A4D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</w:pPr>
    </w:p>
    <w:p w:rsidR="00B87FB0" w:rsidRDefault="00B87FB0" w:rsidP="00873A4D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</w:pPr>
      <w:r w:rsidRPr="00B87FB0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  <w:lastRenderedPageBreak/>
        <w:t>II.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ПО ТОЧКА</w:t>
      </w:r>
      <w:r w:rsidRPr="00B87FB0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 xml:space="preserve"> ТРИ ОТ ДНЕВНИЯ РЕД:</w:t>
      </w:r>
    </w:p>
    <w:p w:rsidR="00B87FB0" w:rsidRDefault="00B87FB0" w:rsidP="00873A4D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</w:pPr>
    </w:p>
    <w:p w:rsidR="00B87FB0" w:rsidRDefault="00B87FB0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>Въз основа на Изготвените Анализ за необходимостта от изграждането на допълнителната инфраструктура както на ниво община,така и на ниво регион и Анализ за ефективност на централизиран и децентрализиран подход за изграждане на инфраструктура за управление на отпадъците общините взеха следните решения,свързани с броя и вида на инсталациите:</w:t>
      </w:r>
    </w:p>
    <w:p w:rsidR="00B87FB0" w:rsidRDefault="00B87FB0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:rsidR="00B87FB0" w:rsidRDefault="00506DCC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                                                      </w:t>
      </w:r>
      <w:r w:rsidR="00B87FB0" w:rsidRPr="00B87FB0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РЕШЕНИЕ №2</w:t>
      </w:r>
    </w:p>
    <w:p w:rsidR="00B87FB0" w:rsidRDefault="00B87FB0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:rsidR="00B87FB0" w:rsidRDefault="00B87FB0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8"/>
          <w:szCs w:val="28"/>
          <w:lang w:eastAsia="bg-BG"/>
        </w:rPr>
        <w:t xml:space="preserve">   </w:t>
      </w:r>
      <w:r w:rsidRPr="00C3094F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На основание 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>чл.26,ал.2,във вр.чл.26,ал.1,т.13 от ЗУО,Общото събрание</w:t>
      </w:r>
      <w:r>
        <w:rPr>
          <w:rFonts w:ascii="Arial" w:eastAsia="Times New Roman" w:hAnsi="Arial" w:cs="Arial"/>
          <w:bCs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>на Регионално сдружение за управление на отпадъците на Регион Мадан,включващо общините Мадан,Златоград и Неделино.</w:t>
      </w:r>
    </w:p>
    <w:p w:rsidR="00B87FB0" w:rsidRDefault="00B87FB0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:rsidR="00B87FB0" w:rsidRPr="00506DCC" w:rsidRDefault="00506DCC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                                                        </w:t>
      </w:r>
      <w:r w:rsidR="00B87FB0" w:rsidRPr="00506DCC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РЕШИ:</w:t>
      </w:r>
    </w:p>
    <w:p w:rsidR="00B87FB0" w:rsidRDefault="00B87FB0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:rsidR="00B87FB0" w:rsidRDefault="002F3B92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2F3B92">
        <w:rPr>
          <w:rFonts w:ascii="Arial" w:eastAsia="Times New Roman" w:hAnsi="Arial" w:cs="Arial"/>
          <w:bCs/>
          <w:sz w:val="24"/>
          <w:szCs w:val="24"/>
          <w:lang w:eastAsia="bg-BG"/>
        </w:rPr>
        <w:t>Въз основа на информацията от Анализ за необходимостта от изграждането на допълнителната инфраструктура както на ниво община,така и на ниво регион и Анализ за ефективност на централизиран и децентрализиран подход за изграждане на инфраструктура за управление на отпадъците,изготвени за Регион Мадан,и на основание чл.26,ал.1,т.4 от ЗУО,Общото събрание на РСУО-Мадан определя следните съор</w:t>
      </w:r>
      <w:r w:rsidR="00506DCC">
        <w:rPr>
          <w:rFonts w:ascii="Arial" w:eastAsia="Times New Roman" w:hAnsi="Arial" w:cs="Arial"/>
          <w:bCs/>
          <w:sz w:val="24"/>
          <w:szCs w:val="24"/>
          <w:lang w:eastAsia="bg-BG"/>
        </w:rPr>
        <w:t>ъ</w:t>
      </w:r>
      <w:r w:rsidRPr="002F3B92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жения за третиране на отпадъци за </w:t>
      </w:r>
      <w:r w:rsidR="00506DCC">
        <w:rPr>
          <w:rFonts w:ascii="Arial" w:eastAsia="Times New Roman" w:hAnsi="Arial" w:cs="Arial"/>
          <w:bCs/>
          <w:sz w:val="24"/>
          <w:szCs w:val="24"/>
          <w:lang w:eastAsia="bg-BG"/>
        </w:rPr>
        <w:t>р</w:t>
      </w:r>
      <w:r w:rsidRPr="002F3B92">
        <w:rPr>
          <w:rFonts w:ascii="Arial" w:eastAsia="Times New Roman" w:hAnsi="Arial" w:cs="Arial"/>
          <w:bCs/>
          <w:sz w:val="24"/>
          <w:szCs w:val="24"/>
          <w:lang w:eastAsia="bg-BG"/>
        </w:rPr>
        <w:t>егион Мадан за постигане на целите по чл.31,ал.1,т.1 и т.2:</w:t>
      </w:r>
    </w:p>
    <w:p w:rsidR="002F3B92" w:rsidRPr="002F3B92" w:rsidRDefault="00506DCC" w:rsidP="00506DC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>и</w:t>
      </w:r>
      <w:r w:rsidR="002F3B92">
        <w:rPr>
          <w:rFonts w:ascii="Arial" w:eastAsia="Times New Roman" w:hAnsi="Arial" w:cs="Arial"/>
          <w:bCs/>
          <w:sz w:val="24"/>
          <w:szCs w:val="24"/>
          <w:lang w:eastAsia="bg-BG"/>
        </w:rPr>
        <w:t>нсталаци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>я</w:t>
      </w:r>
      <w:r w:rsidR="002F3B92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за предварително третиране на битови отпадъци за 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>р</w:t>
      </w:r>
      <w:r w:rsidR="002F3B92">
        <w:rPr>
          <w:rFonts w:ascii="Arial" w:eastAsia="Times New Roman" w:hAnsi="Arial" w:cs="Arial"/>
          <w:bCs/>
          <w:sz w:val="24"/>
          <w:szCs w:val="24"/>
          <w:lang w:eastAsia="bg-BG"/>
        </w:rPr>
        <w:t>егион Мадан,разположен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>а</w:t>
      </w:r>
      <w:r w:rsidR="002F3B92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на територията на Община Мадан</w:t>
      </w:r>
      <w:r w:rsidR="002F3B92">
        <w:rPr>
          <w:rFonts w:ascii="Arial" w:eastAsia="Times New Roman" w:hAnsi="Arial" w:cs="Arial"/>
          <w:bCs/>
          <w:sz w:val="24"/>
          <w:szCs w:val="24"/>
          <w:lang w:val="en-US" w:eastAsia="bg-BG"/>
        </w:rPr>
        <w:t>;</w:t>
      </w:r>
    </w:p>
    <w:p w:rsidR="002F3B92" w:rsidRDefault="00506DCC" w:rsidP="00506DC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>к</w:t>
      </w:r>
      <w:r w:rsidR="002F3B92" w:rsidRPr="002F3B92">
        <w:rPr>
          <w:rFonts w:ascii="Arial" w:eastAsia="Times New Roman" w:hAnsi="Arial" w:cs="Arial"/>
          <w:bCs/>
          <w:sz w:val="24"/>
          <w:szCs w:val="24"/>
          <w:lang w:eastAsia="bg-BG"/>
        </w:rPr>
        <w:t>омпостираща инсталация на територията на Община Мадан,обслужваща нуждите на Общините от РСУО Мадан</w:t>
      </w:r>
      <w:r w:rsidR="002F3B92" w:rsidRPr="002F3B92">
        <w:rPr>
          <w:rFonts w:ascii="Arial" w:eastAsia="Times New Roman" w:hAnsi="Arial" w:cs="Arial"/>
          <w:bCs/>
          <w:sz w:val="24"/>
          <w:szCs w:val="24"/>
          <w:lang w:val="en-US" w:eastAsia="bg-BG"/>
        </w:rPr>
        <w:t>;</w:t>
      </w:r>
    </w:p>
    <w:p w:rsidR="002F3B92" w:rsidRDefault="002F3B92" w:rsidP="00506DCC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>Решението се прие с единодушие от присъстващите.</w:t>
      </w:r>
    </w:p>
    <w:p w:rsidR="00484477" w:rsidRDefault="002F3B92" w:rsidP="00484477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</w:t>
      </w:r>
      <w:r w:rsidR="0048447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                                                     </w:t>
      </w:r>
    </w:p>
    <w:p w:rsidR="002F3B92" w:rsidRDefault="00484477" w:rsidP="00484477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                                                   </w:t>
      </w:r>
      <w:r w:rsidR="002F3B92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РЕШЕНИЕ №3</w:t>
      </w:r>
    </w:p>
    <w:p w:rsidR="002F3B92" w:rsidRPr="002F3B92" w:rsidRDefault="002F3B92" w:rsidP="002F3B92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:rsidR="00484477" w:rsidRDefault="00A05437" w:rsidP="00484477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C3094F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На основание 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>чл.26,ал.2,във вр.чл.26,ал.1,т.13 от ЗУО,Общото събрание</w:t>
      </w:r>
      <w:r>
        <w:rPr>
          <w:rFonts w:ascii="Arial" w:eastAsia="Times New Roman" w:hAnsi="Arial" w:cs="Arial"/>
          <w:bCs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>на Регионално сдружение за управление на отпадъците на Регион Мадан,включващо общините</w:t>
      </w:r>
      <w:r w:rsidR="00506DCC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Мадан,Златоград и Неделино.</w:t>
      </w:r>
    </w:p>
    <w:p w:rsidR="001F3040" w:rsidRDefault="00484477" w:rsidP="00484477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                                                       </w:t>
      </w:r>
    </w:p>
    <w:p w:rsidR="00A05437" w:rsidRPr="00506DCC" w:rsidRDefault="001F3040" w:rsidP="00484477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                                                       </w:t>
      </w:r>
      <w:r w:rsidR="00A05437" w:rsidRPr="00506DCC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РЕШИ:</w:t>
      </w:r>
    </w:p>
    <w:p w:rsidR="00A05437" w:rsidRDefault="00A05437" w:rsidP="00A05437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:rsidR="00A05437" w:rsidRDefault="00A05437" w:rsidP="00484477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>На база резултатите от изготвените Анализ</w:t>
      </w:r>
      <w:r w:rsidR="0048447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</w:t>
      </w:r>
      <w:r w:rsidRPr="002F3B92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за необходимостта от изграждането на допълнителната инфраструктура както на ниво община,така и на ниво регион и Анализ за ефективност на централизиран и децентрализиран подход за изграждане на инфраструктура за управление на отпадъците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Общото събрание на РСУО Мадан определя,че:</w:t>
      </w:r>
    </w:p>
    <w:p w:rsidR="00A05437" w:rsidRDefault="00A05437" w:rsidP="0048447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lastRenderedPageBreak/>
        <w:t>Всяка община,член на РСУО Мадан,поема задължение да организира повторна употреба,рециклиране и оползотворяване на битовите отпадъци,генерирани на територията и,посредством инсталация за предварително третиране на битови отпадъци,разположена в землището на Община Мадан,като по този начин осигури най-късно до 1 януари 2020г. подготовка за повторна употреба</w:t>
      </w:r>
      <w:r w:rsidR="001E43AA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и рециклиране на отпадъчни материали,включващи хартия и картон,метал,пластмаса и стъкло от домакинствата и подобни отпадъци  от други източници на не по-малко от 50 на 100 от общото тегло на тези отпадъци,генерирани на нейната територия.</w:t>
      </w:r>
    </w:p>
    <w:p w:rsidR="001E43AA" w:rsidRDefault="001E43AA" w:rsidP="0048447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>Общините от РСУО Мадан поемат задължение да организират разделно събиране и рециклиране чрез компостиране на зелени и биоразградими отпадъци,генерирани на тяхната територия,посредством компостираща инсталация в землището на Община Мадан,като по тоз</w:t>
      </w:r>
      <w:r w:rsidR="0048447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и начин осигуряват 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най-късно до 31 декември 2020г. ограничаване на количеството депонирани </w:t>
      </w:r>
      <w:r w:rsidR="0048447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>биоразградими битови отпадъци до 35 на 100 от общото количество на същите отпадъци,образувани през 1995г.</w:t>
      </w:r>
    </w:p>
    <w:p w:rsidR="001E43AA" w:rsidRDefault="00484477" w:rsidP="001E43AA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    </w:t>
      </w:r>
      <w:r w:rsidR="001E43AA">
        <w:rPr>
          <w:rFonts w:ascii="Arial" w:eastAsia="Times New Roman" w:hAnsi="Arial" w:cs="Arial"/>
          <w:bCs/>
          <w:sz w:val="24"/>
          <w:szCs w:val="24"/>
          <w:lang w:eastAsia="bg-BG"/>
        </w:rPr>
        <w:t>Решението се прие с единодушие от присъстващите.</w:t>
      </w:r>
    </w:p>
    <w:p w:rsidR="001E43AA" w:rsidRDefault="001E43AA" w:rsidP="001E43AA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:rsidR="001E43AA" w:rsidRDefault="001E43AA" w:rsidP="00484477">
      <w:pPr>
        <w:autoSpaceDE w:val="0"/>
        <w:autoSpaceDN w:val="0"/>
        <w:adjustRightInd w:val="0"/>
        <w:spacing w:after="0" w:line="283" w:lineRule="auto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</w:t>
      </w:r>
      <w:r w:rsidR="00484477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  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Поради изчерпване на дневния ред и липсата на други допълнителни въпроси и предложения,Председателят,закри заседанието на Общото събрание на Регионално сдружение за управление на отпадъците на Регион Мадан.</w:t>
      </w:r>
    </w:p>
    <w:p w:rsidR="00123888" w:rsidRDefault="00123888" w:rsidP="001E43AA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Настоящият протокол се изготви и подписа в 3 /три/ еднообразни екземпляра.</w:t>
      </w:r>
    </w:p>
    <w:p w:rsidR="00A82DA5" w:rsidRPr="007524C6" w:rsidRDefault="001E43AA" w:rsidP="00484477">
      <w:pPr>
        <w:autoSpaceDE w:val="0"/>
        <w:autoSpaceDN w:val="0"/>
        <w:adjustRightInd w:val="0"/>
        <w:spacing w:after="0" w:line="283" w:lineRule="auto"/>
        <w:rPr>
          <w:rFonts w:ascii="Arial" w:eastAsia="Times New Roman" w:hAnsi="Arial" w:cs="Arial"/>
          <w:i/>
          <w:color w:val="000000"/>
          <w:sz w:val="24"/>
          <w:szCs w:val="24"/>
          <w:lang w:eastAsia="bg-BG" w:bidi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</w:t>
      </w:r>
    </w:p>
    <w:p w:rsidR="00A82DA5" w:rsidRPr="00C64B03" w:rsidRDefault="00A82DA5" w:rsidP="00A82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C64B03">
        <w:rPr>
          <w:rFonts w:ascii="Arial" w:eastAsia="Times New Roman" w:hAnsi="Arial" w:cs="Arial"/>
          <w:b/>
          <w:sz w:val="24"/>
          <w:szCs w:val="24"/>
          <w:lang w:eastAsia="bg-BG"/>
        </w:rPr>
        <w:t>Членове на Регионално сдружение за управление на отпадъците за регион Мадан</w:t>
      </w:r>
      <w:r w:rsidRPr="00C64B03">
        <w:rPr>
          <w:rFonts w:ascii="Arial" w:eastAsia="Times New Roman" w:hAnsi="Arial" w:cs="Arial"/>
          <w:sz w:val="24"/>
          <w:szCs w:val="24"/>
          <w:lang w:eastAsia="bg-BG"/>
        </w:rPr>
        <w:t xml:space="preserve">: </w:t>
      </w:r>
    </w:p>
    <w:p w:rsidR="00A82DA5" w:rsidRPr="00C64B03" w:rsidRDefault="00A82DA5" w:rsidP="00A82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2DA5" w:rsidRPr="00C64B03" w:rsidRDefault="00A82DA5" w:rsidP="00A82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2DA5" w:rsidRDefault="00A82DA5" w:rsidP="00A82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1.За Община Мадан  </w:t>
      </w:r>
    </w:p>
    <w:p w:rsidR="00A82DA5" w:rsidRPr="00C64B03" w:rsidRDefault="00A82DA5" w:rsidP="00A82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C64B03">
        <w:rPr>
          <w:rFonts w:ascii="Arial" w:eastAsia="Times New Roman" w:hAnsi="Arial" w:cs="Arial"/>
          <w:sz w:val="24"/>
          <w:szCs w:val="24"/>
          <w:lang w:eastAsia="bg-BG"/>
        </w:rPr>
        <w:t xml:space="preserve"> /Фахри Молайсенов – Кмет/………………..……………….....</w:t>
      </w:r>
    </w:p>
    <w:p w:rsidR="00A82DA5" w:rsidRPr="00C64B03" w:rsidRDefault="00A82DA5" w:rsidP="00A82DA5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D12024" w:rsidRDefault="00D12024" w:rsidP="00A82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4477" w:rsidRDefault="00484477" w:rsidP="00A82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2.За Община Златоград</w:t>
      </w:r>
    </w:p>
    <w:p w:rsidR="00484477" w:rsidRPr="00C64B03" w:rsidRDefault="00484477" w:rsidP="00A82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/Мирослав  Янчев/ - Кмет/………………………………………</w:t>
      </w:r>
    </w:p>
    <w:p w:rsidR="00484477" w:rsidRDefault="00484477" w:rsidP="00A82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12024" w:rsidRDefault="00D12024" w:rsidP="00A82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2DA5" w:rsidRDefault="00484477" w:rsidP="00A82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3</w:t>
      </w:r>
      <w:r w:rsidR="00A82DA5">
        <w:rPr>
          <w:rFonts w:ascii="Arial" w:eastAsia="Times New Roman" w:hAnsi="Arial" w:cs="Arial"/>
          <w:sz w:val="24"/>
          <w:szCs w:val="24"/>
          <w:lang w:eastAsia="bg-BG"/>
        </w:rPr>
        <w:t>.За Община Неделино</w:t>
      </w:r>
    </w:p>
    <w:p w:rsidR="00BB3E32" w:rsidRDefault="00A82DA5" w:rsidP="00F34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64B03">
        <w:rPr>
          <w:rFonts w:ascii="Arial" w:eastAsia="Times New Roman" w:hAnsi="Arial" w:cs="Arial"/>
          <w:sz w:val="24"/>
          <w:szCs w:val="24"/>
          <w:lang w:eastAsia="bg-BG"/>
        </w:rPr>
        <w:t>/Боян Кехайов – Кмет/............................................................</w:t>
      </w:r>
    </w:p>
    <w:p w:rsidR="00484477" w:rsidRDefault="00484477" w:rsidP="00F34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12024" w:rsidRDefault="00D12024" w:rsidP="00F34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4477" w:rsidRDefault="001F3040" w:rsidP="00F34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Протоколчик:…...</w:t>
      </w:r>
      <w:r w:rsidR="00A36CDF">
        <w:rPr>
          <w:rFonts w:ascii="Arial" w:hAnsi="Arial" w:cs="Arial"/>
          <w:sz w:val="24"/>
          <w:szCs w:val="24"/>
        </w:rPr>
        <w:t>....................................</w:t>
      </w:r>
    </w:p>
    <w:p w:rsidR="00A36CDF" w:rsidRPr="001F3040" w:rsidRDefault="00A36CDF" w:rsidP="00F34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/Диляна Хайдушка/</w:t>
      </w:r>
    </w:p>
    <w:sectPr w:rsidR="00A36CDF" w:rsidRPr="001F3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A9" w:rsidRDefault="002640A9" w:rsidP="00A847D6">
      <w:pPr>
        <w:spacing w:after="0" w:line="240" w:lineRule="auto"/>
      </w:pPr>
      <w:r>
        <w:separator/>
      </w:r>
    </w:p>
  </w:endnote>
  <w:endnote w:type="continuationSeparator" w:id="0">
    <w:p w:rsidR="002640A9" w:rsidRDefault="002640A9" w:rsidP="00A8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D6" w:rsidRDefault="00A847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532992"/>
      <w:docPartObj>
        <w:docPartGallery w:val="Page Numbers (Bottom of Page)"/>
        <w:docPartUnique/>
      </w:docPartObj>
    </w:sdtPr>
    <w:sdtEndPr/>
    <w:sdtContent>
      <w:p w:rsidR="000535EA" w:rsidRDefault="000535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54B">
          <w:rPr>
            <w:noProof/>
          </w:rPr>
          <w:t>2</w:t>
        </w:r>
        <w:r>
          <w:fldChar w:fldCharType="end"/>
        </w:r>
      </w:p>
    </w:sdtContent>
  </w:sdt>
  <w:p w:rsidR="00A847D6" w:rsidRDefault="00A847D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D6" w:rsidRDefault="00A847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A9" w:rsidRDefault="002640A9" w:rsidP="00A847D6">
      <w:pPr>
        <w:spacing w:after="0" w:line="240" w:lineRule="auto"/>
      </w:pPr>
      <w:r>
        <w:separator/>
      </w:r>
    </w:p>
  </w:footnote>
  <w:footnote w:type="continuationSeparator" w:id="0">
    <w:p w:rsidR="002640A9" w:rsidRDefault="002640A9" w:rsidP="00A8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D6" w:rsidRDefault="00A847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D6" w:rsidRDefault="00A847D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D6" w:rsidRDefault="00A847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09FA"/>
    <w:multiLevelType w:val="multilevel"/>
    <w:tmpl w:val="0518D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76" w:hanging="516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">
    <w:nsid w:val="1374756F"/>
    <w:multiLevelType w:val="hybridMultilevel"/>
    <w:tmpl w:val="00BA3FD8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932C7"/>
    <w:multiLevelType w:val="hybridMultilevel"/>
    <w:tmpl w:val="97F64C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F325B"/>
    <w:multiLevelType w:val="hybridMultilevel"/>
    <w:tmpl w:val="00BA3FD8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944307"/>
    <w:multiLevelType w:val="multilevel"/>
    <w:tmpl w:val="6E24B4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0B0DE8"/>
    <w:multiLevelType w:val="multilevel"/>
    <w:tmpl w:val="723E2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AB5C46"/>
    <w:multiLevelType w:val="hybridMultilevel"/>
    <w:tmpl w:val="8A64B8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4D"/>
    <w:rsid w:val="000535EA"/>
    <w:rsid w:val="00123888"/>
    <w:rsid w:val="001D157A"/>
    <w:rsid w:val="001E43AA"/>
    <w:rsid w:val="001E7796"/>
    <w:rsid w:val="001F3040"/>
    <w:rsid w:val="002640A9"/>
    <w:rsid w:val="002F3B92"/>
    <w:rsid w:val="00484477"/>
    <w:rsid w:val="00506DCC"/>
    <w:rsid w:val="007248C2"/>
    <w:rsid w:val="007D76D2"/>
    <w:rsid w:val="008012CD"/>
    <w:rsid w:val="00873A4D"/>
    <w:rsid w:val="00A05437"/>
    <w:rsid w:val="00A36CDF"/>
    <w:rsid w:val="00A72074"/>
    <w:rsid w:val="00A82DA5"/>
    <w:rsid w:val="00A847D6"/>
    <w:rsid w:val="00B87FB0"/>
    <w:rsid w:val="00B9554B"/>
    <w:rsid w:val="00BB3E32"/>
    <w:rsid w:val="00BE07B9"/>
    <w:rsid w:val="00C3094F"/>
    <w:rsid w:val="00C633F8"/>
    <w:rsid w:val="00D12024"/>
    <w:rsid w:val="00D6287F"/>
    <w:rsid w:val="00D83617"/>
    <w:rsid w:val="00E27157"/>
    <w:rsid w:val="00F34A53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ен текст (5)_"/>
    <w:basedOn w:val="a0"/>
    <w:link w:val="50"/>
    <w:rsid w:val="00A82D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ен текст (5)"/>
    <w:basedOn w:val="a"/>
    <w:link w:val="5"/>
    <w:rsid w:val="00A82DA5"/>
    <w:pPr>
      <w:widowControl w:val="0"/>
      <w:shd w:val="clear" w:color="auto" w:fill="FFFFFF"/>
      <w:spacing w:after="0" w:line="254" w:lineRule="exact"/>
      <w:ind w:hanging="1060"/>
    </w:pPr>
    <w:rPr>
      <w:rFonts w:ascii="Times New Roman" w:eastAsia="Times New Roman" w:hAnsi="Times New Roman" w:cs="Times New Roman"/>
    </w:rPr>
  </w:style>
  <w:style w:type="character" w:customStyle="1" w:styleId="2">
    <w:name w:val="Основен текст (2)_"/>
    <w:basedOn w:val="a0"/>
    <w:link w:val="20"/>
    <w:rsid w:val="00A82D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A82DA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A82D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07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4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847D6"/>
  </w:style>
  <w:style w:type="paragraph" w:styleId="a7">
    <w:name w:val="footer"/>
    <w:basedOn w:val="a"/>
    <w:link w:val="a8"/>
    <w:uiPriority w:val="99"/>
    <w:unhideWhenUsed/>
    <w:rsid w:val="00A84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847D6"/>
  </w:style>
  <w:style w:type="paragraph" w:styleId="a9">
    <w:name w:val="Balloon Text"/>
    <w:basedOn w:val="a"/>
    <w:link w:val="aa"/>
    <w:uiPriority w:val="99"/>
    <w:semiHidden/>
    <w:unhideWhenUsed/>
    <w:rsid w:val="00D6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62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ен текст (5)_"/>
    <w:basedOn w:val="a0"/>
    <w:link w:val="50"/>
    <w:rsid w:val="00A82D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ен текст (5)"/>
    <w:basedOn w:val="a"/>
    <w:link w:val="5"/>
    <w:rsid w:val="00A82DA5"/>
    <w:pPr>
      <w:widowControl w:val="0"/>
      <w:shd w:val="clear" w:color="auto" w:fill="FFFFFF"/>
      <w:spacing w:after="0" w:line="254" w:lineRule="exact"/>
      <w:ind w:hanging="1060"/>
    </w:pPr>
    <w:rPr>
      <w:rFonts w:ascii="Times New Roman" w:eastAsia="Times New Roman" w:hAnsi="Times New Roman" w:cs="Times New Roman"/>
    </w:rPr>
  </w:style>
  <w:style w:type="character" w:customStyle="1" w:styleId="2">
    <w:name w:val="Основен текст (2)_"/>
    <w:basedOn w:val="a0"/>
    <w:link w:val="20"/>
    <w:rsid w:val="00A82D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A82DA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A82D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07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4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847D6"/>
  </w:style>
  <w:style w:type="paragraph" w:styleId="a7">
    <w:name w:val="footer"/>
    <w:basedOn w:val="a"/>
    <w:link w:val="a8"/>
    <w:uiPriority w:val="99"/>
    <w:unhideWhenUsed/>
    <w:rsid w:val="00A84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847D6"/>
  </w:style>
  <w:style w:type="paragraph" w:styleId="a9">
    <w:name w:val="Balloon Text"/>
    <w:basedOn w:val="a"/>
    <w:link w:val="aa"/>
    <w:uiPriority w:val="99"/>
    <w:semiHidden/>
    <w:unhideWhenUsed/>
    <w:rsid w:val="00D6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62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1</dc:creator>
  <cp:keywords/>
  <dc:description/>
  <cp:lastModifiedBy>Lenovo 1</cp:lastModifiedBy>
  <cp:revision>16</cp:revision>
  <cp:lastPrinted>2017-04-20T10:17:00Z</cp:lastPrinted>
  <dcterms:created xsi:type="dcterms:W3CDTF">2017-04-19T10:57:00Z</dcterms:created>
  <dcterms:modified xsi:type="dcterms:W3CDTF">2017-04-20T10:25:00Z</dcterms:modified>
</cp:coreProperties>
</file>