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ЗАКОН за управление на отпадъците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0" w:name="p36457092"/>
      <w:bookmarkEnd w:id="0"/>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w:t>
      </w:r>
      <w:hyperlink r:id="rId4" w:tgtFrame="_blank" w:history="1">
        <w:r w:rsidRPr="006F2513">
          <w:rPr>
            <w:rFonts w:ascii="Times New Roman" w:eastAsia="Times New Roman" w:hAnsi="Times New Roman" w:cs="Times New Roman"/>
            <w:color w:val="0000FF"/>
            <w:sz w:val="24"/>
            <w:szCs w:val="24"/>
            <w:u w:val="single"/>
          </w:rPr>
          <w:t>бр. 53</w:t>
        </w:r>
      </w:hyperlink>
      <w:r w:rsidRPr="006F2513">
        <w:rPr>
          <w:rFonts w:ascii="Times New Roman" w:eastAsia="Times New Roman" w:hAnsi="Times New Roman" w:cs="Times New Roman"/>
          <w:sz w:val="24"/>
          <w:szCs w:val="24"/>
        </w:rPr>
        <w:t xml:space="preserve"> от 13.07.2012 г., в сила от 13.07.2012 г., изм., </w:t>
      </w:r>
      <w:hyperlink r:id="rId5" w:tgtFrame="_blank" w:history="1">
        <w:r w:rsidRPr="006F2513">
          <w:rPr>
            <w:rFonts w:ascii="Times New Roman" w:eastAsia="Times New Roman" w:hAnsi="Times New Roman" w:cs="Times New Roman"/>
            <w:color w:val="0000FF"/>
            <w:sz w:val="24"/>
            <w:szCs w:val="24"/>
            <w:u w:val="single"/>
          </w:rPr>
          <w:t>бр. 66</w:t>
        </w:r>
      </w:hyperlink>
      <w:r w:rsidRPr="006F2513">
        <w:rPr>
          <w:rFonts w:ascii="Times New Roman" w:eastAsia="Times New Roman" w:hAnsi="Times New Roman" w:cs="Times New Roman"/>
          <w:sz w:val="24"/>
          <w:szCs w:val="24"/>
        </w:rPr>
        <w:t xml:space="preserve"> от 26.07.2013 г., в сила от 26.07.2013 г.; изм. с </w:t>
      </w:r>
      <w:hyperlink r:id="rId6" w:tgtFrame="_blank" w:history="1">
        <w:r w:rsidRPr="006F2513">
          <w:rPr>
            <w:rFonts w:ascii="Times New Roman" w:eastAsia="Times New Roman" w:hAnsi="Times New Roman" w:cs="Times New Roman"/>
            <w:color w:val="0000FF"/>
            <w:sz w:val="24"/>
            <w:szCs w:val="24"/>
            <w:u w:val="single"/>
          </w:rPr>
          <w:t>Решение № 11</w:t>
        </w:r>
      </w:hyperlink>
      <w:r w:rsidRPr="006F2513">
        <w:rPr>
          <w:rFonts w:ascii="Times New Roman" w:eastAsia="Times New Roman" w:hAnsi="Times New Roman" w:cs="Times New Roman"/>
          <w:sz w:val="24"/>
          <w:szCs w:val="24"/>
        </w:rPr>
        <w:t xml:space="preserve"> от 10.07.2014 г. на КС на РБ - </w:t>
      </w:r>
      <w:hyperlink r:id="rId7" w:tgtFrame="_blank" w:history="1">
        <w:r w:rsidRPr="006F2513">
          <w:rPr>
            <w:rFonts w:ascii="Times New Roman" w:eastAsia="Times New Roman" w:hAnsi="Times New Roman" w:cs="Times New Roman"/>
            <w:color w:val="0000FF"/>
            <w:sz w:val="24"/>
            <w:szCs w:val="24"/>
            <w:u w:val="single"/>
          </w:rPr>
          <w:t>бр. 61</w:t>
        </w:r>
      </w:hyperlink>
      <w:r w:rsidRPr="006F2513">
        <w:rPr>
          <w:rFonts w:ascii="Times New Roman" w:eastAsia="Times New Roman" w:hAnsi="Times New Roman" w:cs="Times New Roman"/>
          <w:sz w:val="24"/>
          <w:szCs w:val="24"/>
        </w:rPr>
        <w:t xml:space="preserve"> от 25.07.2014 г.; </w:t>
      </w:r>
      <w:hyperlink r:id="rId8" w:tgtFrame="_blank" w:history="1">
        <w:r w:rsidRPr="006F2513">
          <w:rPr>
            <w:rFonts w:ascii="Times New Roman" w:eastAsia="Times New Roman" w:hAnsi="Times New Roman" w:cs="Times New Roman"/>
            <w:color w:val="0000FF"/>
            <w:sz w:val="24"/>
            <w:szCs w:val="24"/>
            <w:u w:val="single"/>
          </w:rPr>
          <w:t>бр. 98</w:t>
        </w:r>
      </w:hyperlink>
      <w:r w:rsidRPr="006F2513">
        <w:rPr>
          <w:rFonts w:ascii="Times New Roman" w:eastAsia="Times New Roman" w:hAnsi="Times New Roman" w:cs="Times New Roman"/>
          <w:sz w:val="24"/>
          <w:szCs w:val="24"/>
        </w:rPr>
        <w:t xml:space="preserve"> от 28.11.2014 г., в сила от 28.11.2014 г., </w:t>
      </w:r>
      <w:hyperlink r:id="rId9" w:tgtFrame="_blank" w:history="1">
        <w:r w:rsidRPr="006F2513">
          <w:rPr>
            <w:rFonts w:ascii="Times New Roman" w:eastAsia="Times New Roman" w:hAnsi="Times New Roman" w:cs="Times New Roman"/>
            <w:color w:val="0000FF"/>
            <w:sz w:val="24"/>
            <w:szCs w:val="24"/>
            <w:u w:val="single"/>
          </w:rPr>
          <w:t>бр. 14</w:t>
        </w:r>
      </w:hyperlink>
      <w:r w:rsidRPr="006F2513">
        <w:rPr>
          <w:rFonts w:ascii="Times New Roman" w:eastAsia="Times New Roman" w:hAnsi="Times New Roman" w:cs="Times New Roman"/>
          <w:sz w:val="24"/>
          <w:szCs w:val="24"/>
        </w:rPr>
        <w:t xml:space="preserve"> от 20.02.2015 г., изм. и доп., </w:t>
      </w:r>
      <w:hyperlink r:id="rId10" w:tgtFrame="_blank" w:history="1">
        <w:r w:rsidRPr="006F2513">
          <w:rPr>
            <w:rFonts w:ascii="Times New Roman" w:eastAsia="Times New Roman" w:hAnsi="Times New Roman" w:cs="Times New Roman"/>
            <w:color w:val="0000FF"/>
            <w:sz w:val="24"/>
            <w:szCs w:val="24"/>
            <w:u w:val="single"/>
          </w:rPr>
          <w:t>бр. 105</w:t>
        </w:r>
      </w:hyperlink>
      <w:r w:rsidRPr="006F2513">
        <w:rPr>
          <w:rFonts w:ascii="Times New Roman" w:eastAsia="Times New Roman" w:hAnsi="Times New Roman" w:cs="Times New Roman"/>
          <w:sz w:val="24"/>
          <w:szCs w:val="24"/>
        </w:rPr>
        <w:t xml:space="preserve"> от 30.12.2016 г., </w:t>
      </w:r>
      <w:hyperlink r:id="rId11" w:tgtFrame="_blank" w:history="1">
        <w:r w:rsidRPr="006F2513">
          <w:rPr>
            <w:rFonts w:ascii="Times New Roman" w:eastAsia="Times New Roman" w:hAnsi="Times New Roman" w:cs="Times New Roman"/>
            <w:color w:val="0000FF"/>
            <w:sz w:val="24"/>
            <w:szCs w:val="24"/>
            <w:u w:val="single"/>
          </w:rPr>
          <w:t>бр. 13</w:t>
        </w:r>
      </w:hyperlink>
      <w:r w:rsidRPr="006F2513">
        <w:rPr>
          <w:rFonts w:ascii="Times New Roman" w:eastAsia="Times New Roman" w:hAnsi="Times New Roman" w:cs="Times New Roman"/>
          <w:sz w:val="24"/>
          <w:szCs w:val="24"/>
        </w:rPr>
        <w:t xml:space="preserve"> от 7.02.2017 г., изм., </w:t>
      </w:r>
      <w:hyperlink r:id="rId12" w:tgtFrame="_blank" w:history="1">
        <w:r w:rsidRPr="006F2513">
          <w:rPr>
            <w:rFonts w:ascii="Times New Roman" w:eastAsia="Times New Roman" w:hAnsi="Times New Roman" w:cs="Times New Roman"/>
            <w:color w:val="0000FF"/>
            <w:sz w:val="24"/>
            <w:szCs w:val="24"/>
            <w:u w:val="single"/>
          </w:rPr>
          <w:t>бр. 85</w:t>
        </w:r>
      </w:hyperlink>
      <w:r w:rsidRPr="006F2513">
        <w:rPr>
          <w:rFonts w:ascii="Times New Roman" w:eastAsia="Times New Roman" w:hAnsi="Times New Roman" w:cs="Times New Roman"/>
          <w:sz w:val="24"/>
          <w:szCs w:val="24"/>
        </w:rPr>
        <w:t xml:space="preserve"> от 24.10.2017 г., изм. и доп., </w:t>
      </w:r>
      <w:hyperlink r:id="rId13" w:tgtFrame="_blank" w:history="1">
        <w:r w:rsidRPr="006F2513">
          <w:rPr>
            <w:rFonts w:ascii="Times New Roman" w:eastAsia="Times New Roman" w:hAnsi="Times New Roman" w:cs="Times New Roman"/>
            <w:color w:val="0000FF"/>
            <w:sz w:val="24"/>
            <w:szCs w:val="24"/>
            <w:u w:val="single"/>
          </w:rPr>
          <w:t>бр. 88</w:t>
        </w:r>
      </w:hyperlink>
      <w:r w:rsidRPr="006F2513">
        <w:rPr>
          <w:rFonts w:ascii="Times New Roman" w:eastAsia="Times New Roman" w:hAnsi="Times New Roman" w:cs="Times New Roman"/>
          <w:sz w:val="24"/>
          <w:szCs w:val="24"/>
        </w:rPr>
        <w:t xml:space="preserve"> от 3.11.2017 г., в сила от 1.01.2020 г., изм., бр. 102 от 22.12.2017 г., в сила от 22.12.2017 г.</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 w:name="p6760483"/>
      <w:bookmarkEnd w:id="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първа</w:t>
      </w:r>
      <w:r w:rsidRPr="006F2513">
        <w:rPr>
          <w:rFonts w:ascii="Times New Roman" w:eastAsia="Times New Roman" w:hAnsi="Times New Roman" w:cs="Times New Roman"/>
          <w:b/>
          <w:bCs/>
          <w:sz w:val="27"/>
          <w:szCs w:val="27"/>
        </w:rPr>
        <w:br/>
        <w:t>ОБЩИ ПОЛОЖЕНИЯ</w:t>
      </w:r>
    </w:p>
    <w:bookmarkStart w:id="2" w:name="p6760484"/>
    <w:bookmarkEnd w:id="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"javascript:z(6760484,0)"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4" name="Картина 2" descr="https://web.apis.bg/b.gif">
              <a:hlinkClick xmlns:a="http://schemas.openxmlformats.org/drawingml/2006/main" r:id="rId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1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33" name="Картина 3"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w:t>
      </w:r>
      <w:r w:rsidRPr="006F2513">
        <w:rPr>
          <w:rFonts w:ascii="Times New Roman" w:eastAsia="Times New Roman" w:hAnsi="Times New Roman" w:cs="Times New Roman"/>
          <w:sz w:val="24"/>
          <w:szCs w:val="24"/>
        </w:rPr>
        <w:t xml:space="preserve"> (1) Този закон регламентира мерките и контрола за защита на околната среда и човешкото здраве чрез предотвратяване или намаляване на вредното въздействие от образуването и управлението на отпадъците, както и чрез намаляване на цялостното въздействие от използването на ресурси и чрез повишаване ефективността на това използване.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 този закон се определят изискванията към продуктите, които в процеса на тяхното производство или след крайната им употреба образуват опасни и/или масово разпространени отпадъци, както и изискванията за разширена отговорност на производителите на тези продукти с цел насърчаване на повторната употреба, предотвратяването, рециклирането и друг вид оползотворяване на образуваните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Управлението на отпадъците има за цел да се предотврати или намали вредното им въздействие върху човешкото здраве и околната среда и се осъществява в съответствие с изискванията на нормативните актове относно: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опазване на водата, въздуха, почвата, растенията и животните;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шума и миризмите,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опазване на природната среда и местата, които са обект на специална защита.</w:t>
      </w:r>
    </w:p>
    <w:bookmarkStart w:id="3" w:name="p32299788"/>
    <w:bookmarkEnd w:id="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"javascript:z(32299788,0)"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2" name="Картина 4" descr="https://web.apis.bg/b.gif">
              <a:hlinkClick xmlns:a="http://schemas.openxmlformats.org/drawingml/2006/main" r:id="rId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1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31" name="Картина 5"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w:t>
      </w:r>
      <w:r w:rsidRPr="006F2513">
        <w:rPr>
          <w:rFonts w:ascii="Times New Roman" w:eastAsia="Times New Roman" w:hAnsi="Times New Roman" w:cs="Times New Roman"/>
          <w:sz w:val="24"/>
          <w:szCs w:val="24"/>
        </w:rPr>
        <w:t xml:space="preserve"> (1) Този закон се прилага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битови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производствени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Този закон не се прилага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радиоактивни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отпадъчни газове, изпускани в атмосферния въздух;</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земя (</w:t>
      </w:r>
      <w:proofErr w:type="spellStart"/>
      <w:r w:rsidRPr="006F2513">
        <w:rPr>
          <w:rFonts w:ascii="Times New Roman" w:eastAsia="Times New Roman" w:hAnsi="Times New Roman" w:cs="Times New Roman"/>
          <w:sz w:val="24"/>
          <w:szCs w:val="24"/>
        </w:rPr>
        <w:t>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situ</w:t>
      </w:r>
      <w:proofErr w:type="spellEnd"/>
      <w:r w:rsidRPr="006F2513">
        <w:rPr>
          <w:rFonts w:ascii="Times New Roman" w:eastAsia="Times New Roman" w:hAnsi="Times New Roman" w:cs="Times New Roman"/>
          <w:sz w:val="24"/>
          <w:szCs w:val="24"/>
        </w:rPr>
        <w:t>), включително неизкопана замърсена почва и трайно свързани със земята сгради;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незамърсена почва и други материали в естествено състояние, изкопани по време на строителни дейности, когато е сигурно, че материалът ще бъде използван за целите на строителството в естественото си състояние на площадката, от която е изкопан;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излезли от употреба експлозиви;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фекална</w:t>
      </w:r>
      <w:proofErr w:type="spellEnd"/>
      <w:r w:rsidRPr="006F2513">
        <w:rPr>
          <w:rFonts w:ascii="Times New Roman" w:eastAsia="Times New Roman" w:hAnsi="Times New Roman" w:cs="Times New Roman"/>
          <w:sz w:val="24"/>
          <w:szCs w:val="24"/>
        </w:rPr>
        <w:t xml:space="preserve"> материя, различна от класифицираната в т. 7, буква "б", слама и други естествени неопасни материали от селското или горското стопанство, използвани в земеделието и лесовъдството, или за производството на енергия от такава биомаса чрез процеси или методи, които не увреждат околната среда и не застрашават човешкото здраве;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 name="Картина 2" descr="https://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k.gif">
                      <a:hlinkClick r:id="rId2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следните отпадъци, когато попадат в приложното поле на законодателни актове на Европейския съюз, които не уреждат обществени отношения във връзка с управлението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отпадъчни води;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странични животински продукти, включително преработени продукти, попадащи в приложното поле на </w:t>
      </w:r>
      <w:hyperlink r:id="rId22" w:tgtFrame="_blank" w:history="1">
        <w:r w:rsidRPr="006F2513">
          <w:rPr>
            <w:rFonts w:ascii="Times New Roman" w:eastAsia="Times New Roman" w:hAnsi="Times New Roman" w:cs="Times New Roman"/>
            <w:color w:val="0000FF"/>
            <w:sz w:val="24"/>
            <w:szCs w:val="24"/>
            <w:u w:val="single"/>
          </w:rPr>
          <w:t>Регламент (ЕО) № 1069/2009</w:t>
        </w:r>
      </w:hyperlink>
      <w:r w:rsidRPr="006F2513">
        <w:rPr>
          <w:rFonts w:ascii="Times New Roman" w:eastAsia="Times New Roman" w:hAnsi="Times New Roman" w:cs="Times New Roman"/>
          <w:sz w:val="24"/>
          <w:szCs w:val="24"/>
        </w:rPr>
        <w:t xml:space="preserve"> на Европейския парламент и на Съвета от 21 октомври 2009 г. за установяване на здравни правила относно странични животински продукти и производни продукти, непредназначени за консумация от човека, и за отмяна на </w:t>
      </w:r>
      <w:hyperlink r:id="rId23" w:tgtFrame="_blank" w:history="1">
        <w:r w:rsidRPr="006F2513">
          <w:rPr>
            <w:rFonts w:ascii="Times New Roman" w:eastAsia="Times New Roman" w:hAnsi="Times New Roman" w:cs="Times New Roman"/>
            <w:color w:val="0000FF"/>
            <w:sz w:val="24"/>
            <w:szCs w:val="24"/>
            <w:u w:val="single"/>
          </w:rPr>
          <w:t>Регламент (ЕО) № 1774/2002</w:t>
        </w:r>
      </w:hyperlink>
      <w:r w:rsidRPr="006F2513">
        <w:rPr>
          <w:rFonts w:ascii="Times New Roman" w:eastAsia="Times New Roman" w:hAnsi="Times New Roman" w:cs="Times New Roman"/>
          <w:sz w:val="24"/>
          <w:szCs w:val="24"/>
        </w:rPr>
        <w:t xml:space="preserve"> (Регламент за страничните животински продукти) (OB, L 300/1 от 14 ноември 2009 г.), наричан по-нататък "</w:t>
      </w:r>
      <w:hyperlink r:id="rId24" w:tgtFrame="_blank" w:history="1">
        <w:r w:rsidRPr="006F2513">
          <w:rPr>
            <w:rFonts w:ascii="Times New Roman" w:eastAsia="Times New Roman" w:hAnsi="Times New Roman" w:cs="Times New Roman"/>
            <w:color w:val="0000FF"/>
            <w:sz w:val="24"/>
            <w:szCs w:val="24"/>
            <w:u w:val="single"/>
          </w:rPr>
          <w:t>Регламент (ЕО) № 1069/2009</w:t>
        </w:r>
      </w:hyperlink>
      <w:r w:rsidRPr="006F2513">
        <w:rPr>
          <w:rFonts w:ascii="Times New Roman" w:eastAsia="Times New Roman" w:hAnsi="Times New Roman" w:cs="Times New Roman"/>
          <w:sz w:val="24"/>
          <w:szCs w:val="24"/>
        </w:rPr>
        <w:t xml:space="preserve">", с изключение на животинските продукти, предназначени за изгаряне, депониране или използване в инсталация за биогаз или </w:t>
      </w:r>
      <w:proofErr w:type="spellStart"/>
      <w:r w:rsidRPr="006F2513">
        <w:rPr>
          <w:rFonts w:ascii="Times New Roman" w:eastAsia="Times New Roman" w:hAnsi="Times New Roman" w:cs="Times New Roman"/>
          <w:sz w:val="24"/>
          <w:szCs w:val="24"/>
        </w:rPr>
        <w:t>компост</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 трупове на умрели, но не заклани животни, включително такива, които са убити, за да се прекрати разпространението на </w:t>
      </w:r>
      <w:proofErr w:type="spellStart"/>
      <w:r w:rsidRPr="006F2513">
        <w:rPr>
          <w:rFonts w:ascii="Times New Roman" w:eastAsia="Times New Roman" w:hAnsi="Times New Roman" w:cs="Times New Roman"/>
          <w:sz w:val="24"/>
          <w:szCs w:val="24"/>
        </w:rPr>
        <w:t>епизоотични</w:t>
      </w:r>
      <w:proofErr w:type="spellEnd"/>
      <w:r w:rsidRPr="006F2513">
        <w:rPr>
          <w:rFonts w:ascii="Times New Roman" w:eastAsia="Times New Roman" w:hAnsi="Times New Roman" w:cs="Times New Roman"/>
          <w:sz w:val="24"/>
          <w:szCs w:val="24"/>
        </w:rPr>
        <w:t xml:space="preserve"> болести, и които се обезвреждат в съответствие с </w:t>
      </w:r>
      <w:hyperlink r:id="rId25" w:tgtFrame="_blank" w:history="1">
        <w:r w:rsidRPr="006F2513">
          <w:rPr>
            <w:rFonts w:ascii="Times New Roman" w:eastAsia="Times New Roman" w:hAnsi="Times New Roman" w:cs="Times New Roman"/>
            <w:color w:val="0000FF"/>
            <w:sz w:val="24"/>
            <w:szCs w:val="24"/>
            <w:u w:val="single"/>
          </w:rPr>
          <w:t>Регламент (ЕО) № 1069/2009</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г) отпадъци, получени от проучването, добива, обработката и съхранението на минерални суровини и при експлоатацията на кариери, попадащи в обхвата на </w:t>
      </w:r>
      <w:hyperlink r:id="rId26" w:tgtFrame="_blank" w:history="1">
        <w:r w:rsidRPr="006F2513">
          <w:rPr>
            <w:rFonts w:ascii="Times New Roman" w:eastAsia="Times New Roman" w:hAnsi="Times New Roman" w:cs="Times New Roman"/>
            <w:color w:val="0000FF"/>
            <w:sz w:val="24"/>
            <w:szCs w:val="24"/>
            <w:u w:val="single"/>
          </w:rPr>
          <w:t>Закона за подземните богатства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2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 name="Картина 4" descr="https://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k.gif">
                      <a:hlinkClick r:id="rId2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2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седименти, преместени в повърхностни води с цел управление на водите и водните обекти или предотвратяване на наводнения, или намаляване на последствията от наводнения и засушаване, или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на земи, ако е доказано, че това не противоречи на други закони и седиментите нямат опасни свойства.</w:t>
      </w:r>
    </w:p>
    <w:bookmarkStart w:id="4" w:name="p32299789"/>
    <w:bookmarkEnd w:id="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"javascript:z(32299789,0)"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30" name="Картина 6" descr="https://web.apis.bg/b.gif">
              <a:hlinkClick xmlns:a="http://schemas.openxmlformats.org/drawingml/2006/main" r:id="rId2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b.gif">
                      <a:hlinkClick r:id="rId2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w:t>
      </w:r>
      <w:r w:rsidRPr="006F2513">
        <w:rPr>
          <w:rFonts w:ascii="Times New Roman" w:eastAsia="Times New Roman" w:hAnsi="Times New Roman" w:cs="Times New Roman"/>
          <w:sz w:val="24"/>
          <w:szCs w:val="24"/>
        </w:rPr>
        <w:t xml:space="preserve"> (1) Класификацията на отпадъците се определя с наредба на министъра на околната среда и водите и министъра на здравеопазването.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 name="Картина 6" descr="https://web.apis.bg/k.gif">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Класификацията по ал. 1 се извършва според списъка на отпадъците, установен с </w:t>
      </w:r>
      <w:hyperlink r:id="rId29" w:tgtFrame="_blank" w:history="1">
        <w:r w:rsidRPr="006F2513">
          <w:rPr>
            <w:rFonts w:ascii="Times New Roman" w:eastAsia="Times New Roman" w:hAnsi="Times New Roman" w:cs="Times New Roman"/>
            <w:color w:val="0000FF"/>
            <w:sz w:val="24"/>
            <w:szCs w:val="24"/>
            <w:u w:val="single"/>
          </w:rPr>
          <w:t>Решение 2000/532/ЕО</w:t>
        </w:r>
      </w:hyperlink>
      <w:r w:rsidRPr="006F2513">
        <w:rPr>
          <w:rFonts w:ascii="Times New Roman" w:eastAsia="Times New Roman" w:hAnsi="Times New Roman" w:cs="Times New Roman"/>
          <w:sz w:val="24"/>
          <w:szCs w:val="24"/>
        </w:rPr>
        <w:t xml:space="preserve"> на Комисията от 3 май 2000 г. за замяна на </w:t>
      </w:r>
      <w:hyperlink r:id="rId30" w:history="1">
        <w:r w:rsidRPr="006F2513">
          <w:rPr>
            <w:rFonts w:ascii="Times New Roman" w:eastAsia="Times New Roman" w:hAnsi="Times New Roman" w:cs="Times New Roman"/>
            <w:color w:val="0000FF"/>
            <w:sz w:val="24"/>
            <w:szCs w:val="24"/>
            <w:u w:val="single"/>
          </w:rPr>
          <w:t>Решение 94/3/ЕО</w:t>
        </w:r>
      </w:hyperlink>
      <w:r w:rsidRPr="006F2513">
        <w:rPr>
          <w:rFonts w:ascii="Times New Roman" w:eastAsia="Times New Roman" w:hAnsi="Times New Roman" w:cs="Times New Roman"/>
          <w:sz w:val="24"/>
          <w:szCs w:val="24"/>
        </w:rPr>
        <w:t xml:space="preserve"> за установяване на списък на отпадъците в съответствие с </w:t>
      </w:r>
      <w:hyperlink r:id="rId31" w:anchor="p1420440" w:history="1">
        <w:r w:rsidRPr="006F2513">
          <w:rPr>
            <w:rFonts w:ascii="Times New Roman" w:eastAsia="Times New Roman" w:hAnsi="Times New Roman" w:cs="Times New Roman"/>
            <w:color w:val="0000FF"/>
            <w:sz w:val="24"/>
            <w:szCs w:val="24"/>
            <w:u w:val="single"/>
          </w:rPr>
          <w:t>член 1, буква "а)" от Директива 75/442/ЕИО</w:t>
        </w:r>
      </w:hyperlink>
      <w:r w:rsidRPr="006F2513">
        <w:rPr>
          <w:rFonts w:ascii="Times New Roman" w:eastAsia="Times New Roman" w:hAnsi="Times New Roman" w:cs="Times New Roman"/>
          <w:sz w:val="24"/>
          <w:szCs w:val="24"/>
        </w:rPr>
        <w:t xml:space="preserve"> на Съвета относно отпадъците и </w:t>
      </w:r>
      <w:hyperlink r:id="rId32" w:history="1">
        <w:r w:rsidRPr="006F2513">
          <w:rPr>
            <w:rFonts w:ascii="Times New Roman" w:eastAsia="Times New Roman" w:hAnsi="Times New Roman" w:cs="Times New Roman"/>
            <w:color w:val="0000FF"/>
            <w:sz w:val="24"/>
            <w:szCs w:val="24"/>
            <w:u w:val="single"/>
          </w:rPr>
          <w:t>Решение 94/904/ЕО</w:t>
        </w:r>
      </w:hyperlink>
      <w:r w:rsidRPr="006F2513">
        <w:rPr>
          <w:rFonts w:ascii="Times New Roman" w:eastAsia="Times New Roman" w:hAnsi="Times New Roman" w:cs="Times New Roman"/>
          <w:sz w:val="24"/>
          <w:szCs w:val="24"/>
        </w:rPr>
        <w:t xml:space="preserve"> на Съвета за установяване на списък на опасните отпадъци в съответствие с </w:t>
      </w:r>
      <w:hyperlink r:id="rId33" w:anchor="p4409373" w:history="1">
        <w:r w:rsidRPr="006F2513">
          <w:rPr>
            <w:rFonts w:ascii="Times New Roman" w:eastAsia="Times New Roman" w:hAnsi="Times New Roman" w:cs="Times New Roman"/>
            <w:color w:val="0000FF"/>
            <w:sz w:val="24"/>
            <w:szCs w:val="24"/>
            <w:u w:val="single"/>
          </w:rPr>
          <w:t>член 1, параграф 4 от Директива 91/689/ЕИО</w:t>
        </w:r>
      </w:hyperlink>
      <w:r w:rsidRPr="006F2513">
        <w:rPr>
          <w:rFonts w:ascii="Times New Roman" w:eastAsia="Times New Roman" w:hAnsi="Times New Roman" w:cs="Times New Roman"/>
          <w:sz w:val="24"/>
          <w:szCs w:val="24"/>
        </w:rPr>
        <w:t xml:space="preserve"> на Съвета относно опасните отпадъци, наричано по-нататък "</w:t>
      </w:r>
      <w:hyperlink r:id="rId34" w:tgtFrame="_blank" w:history="1">
        <w:r w:rsidRPr="006F2513">
          <w:rPr>
            <w:rFonts w:ascii="Times New Roman" w:eastAsia="Times New Roman" w:hAnsi="Times New Roman" w:cs="Times New Roman"/>
            <w:color w:val="0000FF"/>
            <w:sz w:val="24"/>
            <w:szCs w:val="24"/>
            <w:u w:val="single"/>
          </w:rPr>
          <w:t>Решение 2000/532/ЕО</w:t>
        </w:r>
      </w:hyperlink>
      <w:r w:rsidRPr="006F2513">
        <w:rPr>
          <w:rFonts w:ascii="Times New Roman" w:eastAsia="Times New Roman" w:hAnsi="Times New Roman" w:cs="Times New Roman"/>
          <w:sz w:val="24"/>
          <w:szCs w:val="24"/>
        </w:rPr>
        <w:t>". Списъкът на отпадъците включва опасни отпадъци, отчита произхода и състава на отпадъците и когато това е необходимо - пределните допустими стойности за концентрация на опасни вещества.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Списъкът на отпадъците по ал. 2 е задължителен по отношение на определянето на отпадъците, които трябва да бъдат смятани като опасни. Включването на вещество или предмет в списъка не означава, че то е отпадък при всички обстоятелства. Вещество или предмет се смята за отпадък само когато отговаря на определението по </w:t>
      </w:r>
      <w:hyperlink r:id="rId35" w:anchor="p32299847" w:tgtFrame="_blank" w:history="1">
        <w:r w:rsidRPr="006F2513">
          <w:rPr>
            <w:rFonts w:ascii="Times New Roman" w:eastAsia="Times New Roman" w:hAnsi="Times New Roman" w:cs="Times New Roman"/>
            <w:color w:val="0000FF"/>
            <w:sz w:val="24"/>
            <w:szCs w:val="24"/>
            <w:u w:val="single"/>
          </w:rPr>
          <w:t>§ 1, т. 17</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Определен отпадък може да бъде смятан за опасен, дори и да не е включен като опасен в списъка на отпадъците в случаите, когато проявява едно или повече от свойствата, посочени в приложение № 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Когато са налице безспорни доказателства, че даден отпадък, който е включен в списъка за опасни отпадъци, не проявява никое от изброените в приложение № 3 свойства, той може да бъде смятан за неопасен.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w:t>
      </w:r>
      <w:proofErr w:type="spellStart"/>
      <w:r w:rsidRPr="006F2513">
        <w:rPr>
          <w:rFonts w:ascii="Times New Roman" w:eastAsia="Times New Roman" w:hAnsi="Times New Roman" w:cs="Times New Roman"/>
          <w:sz w:val="24"/>
          <w:szCs w:val="24"/>
        </w:rPr>
        <w:t>Прекласификацията</w:t>
      </w:r>
      <w:proofErr w:type="spellEnd"/>
      <w:r w:rsidRPr="006F2513">
        <w:rPr>
          <w:rFonts w:ascii="Times New Roman" w:eastAsia="Times New Roman" w:hAnsi="Times New Roman" w:cs="Times New Roman"/>
          <w:sz w:val="24"/>
          <w:szCs w:val="24"/>
        </w:rPr>
        <w:t xml:space="preserve"> на опасните отпадъци като неопасни отпадъци не може да се извършва чрез разреждане или смесване на отпадъците с цел намаляване на началните концентрации на опасни вещества до нива под пределните допустими стойности за концентрация на опасни вещества, определящи отпадъците като опасни.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Вземането на проби и анализите на състава и свойствата на отпадъците с цел установяване на декларираните данни и класификация на отпадъците се извършва от акредитирани лаборатории.</w:t>
      </w:r>
    </w:p>
    <w:bookmarkStart w:id="5" w:name="p32299790"/>
    <w:bookmarkEnd w:id="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9" name="Картина 7" descr="https://web.apis.bg/b.gif">
              <a:hlinkClick xmlns:a="http://schemas.openxmlformats.org/drawingml/2006/main" r:id="rId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b.gif">
                      <a:hlinkClick r:id="rId3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w:t>
      </w:r>
      <w:r w:rsidRPr="006F2513">
        <w:rPr>
          <w:rFonts w:ascii="Times New Roman" w:eastAsia="Times New Roman" w:hAnsi="Times New Roman" w:cs="Times New Roman"/>
          <w:sz w:val="24"/>
          <w:szCs w:val="24"/>
        </w:rPr>
        <w:t xml:space="preserve"> (1) Вещество или предмет, които са резултат на производствен процес, чиято основна цел не е тяхното производство, представляват страничен продукт, а не отпадък по смисъла на </w:t>
      </w:r>
      <w:hyperlink r:id="rId37" w:anchor="p32299847" w:tgtFrame="_blank" w:history="1">
        <w:r w:rsidRPr="006F2513">
          <w:rPr>
            <w:rFonts w:ascii="Times New Roman" w:eastAsia="Times New Roman" w:hAnsi="Times New Roman" w:cs="Times New Roman"/>
            <w:color w:val="0000FF"/>
            <w:sz w:val="24"/>
            <w:szCs w:val="24"/>
            <w:u w:val="single"/>
          </w:rPr>
          <w:t>§ 1, т. 17</w:t>
        </w:r>
      </w:hyperlink>
      <w:r w:rsidRPr="006F2513">
        <w:rPr>
          <w:rFonts w:ascii="Times New Roman" w:eastAsia="Times New Roman" w:hAnsi="Times New Roman" w:cs="Times New Roman"/>
          <w:sz w:val="24"/>
          <w:szCs w:val="24"/>
        </w:rPr>
        <w:t xml:space="preserve"> от допълнителните разпоредби, само ако са спазени едновременно следните условия: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по-нататъшната им употреба е ясно определена;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съществува възможност за прякото им използване без специално допълнително преработване, което се отличава от обикновената производствена практика;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са получени като неразделна част от производствен процес;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по-нататъшната им употреба е законна, т.е. отговарят на всички приложими изисквания към продуктите, опазването на околната среда и човешкото здраве, свързани с конкретната им употреба, и няма да доведат до цялостно вредно въздействие върху околната среда или човешкото здраве.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Определянето на дадено вещество или предмет като страничен продукт се извършва с мотивирано решение на министъра на околната среда и водите или на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за всеки отделен случай или съобразно критерии, определени с акт на Европейската комисия.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издаване на решение по ал. 2 заинтересованите лица подават заявление до министъра на околната среда и водите или до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към което прилагат доказателства, удостоверяващи изпълнение на всяко едно от условията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преценява съответствието на информацията в заявлението и съпътстващата го документация с условията по ал. 1 и при необходимост изисква в едномесечен срок от заявителя предоставяне на допълнителна информация за изясняване на фактите и обстоятелствата.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срок до два месеца от получаване на заявлението или от предоставянето на допълнителната информация по ал. 4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се произнася с мотивирано решение по ал. 2, съдържащо условия, мерки и ограничения, или мотивирано отказва издаването на 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 name="Картина 11"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При промяна в обстоятелствата, посочени в заявлението и в съпътстващата го документация по ал. 3, заявителят е длъжен да уведоми писмено министъра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в 7-дневен срок от настъпване на промяната.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отменя решението по ал. 2 при повторно наложена имуществена санкция с влязло в сила наказателно постановление за неизпълнение на условие в 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3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Решението по ал. 2, отказът по ал. 5 и решението за отмяна по ал. 7 се обжалват по реда на </w:t>
      </w:r>
      <w:hyperlink r:id="rId39"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 Обжалването на решението не спира неговото изпълнение.</w:t>
      </w:r>
    </w:p>
    <w:bookmarkStart w:id="6" w:name="p32299791"/>
    <w:bookmarkEnd w:id="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8" name="Картина 8" descr="https://web.apis.bg/b.gif">
              <a:hlinkClick xmlns:a="http://schemas.openxmlformats.org/drawingml/2006/main" r:id="rId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b.gif">
                      <a:hlinkClick r:id="rId4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7" name="Картина 9"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w:t>
      </w:r>
      <w:r w:rsidRPr="006F2513">
        <w:rPr>
          <w:rFonts w:ascii="Times New Roman" w:eastAsia="Times New Roman" w:hAnsi="Times New Roman" w:cs="Times New Roman"/>
          <w:sz w:val="24"/>
          <w:szCs w:val="24"/>
        </w:rPr>
        <w:t xml:space="preserve"> (1) Определени отпадъци престават да бъдат отпадъци по смисъла на </w:t>
      </w:r>
      <w:hyperlink r:id="rId42" w:anchor="p32299847" w:tgtFrame="_blank" w:history="1">
        <w:r w:rsidRPr="006F2513">
          <w:rPr>
            <w:rFonts w:ascii="Times New Roman" w:eastAsia="Times New Roman" w:hAnsi="Times New Roman" w:cs="Times New Roman"/>
            <w:color w:val="0000FF"/>
            <w:sz w:val="24"/>
            <w:szCs w:val="24"/>
            <w:u w:val="single"/>
          </w:rPr>
          <w:t>§ 1, т. 17</w:t>
        </w:r>
      </w:hyperlink>
      <w:r w:rsidRPr="006F2513">
        <w:rPr>
          <w:rFonts w:ascii="Times New Roman" w:eastAsia="Times New Roman" w:hAnsi="Times New Roman" w:cs="Times New Roman"/>
          <w:sz w:val="24"/>
          <w:szCs w:val="24"/>
        </w:rPr>
        <w:t xml:space="preserve"> от допълнителните разпоредби, когато са преминали през процес на оползотворяване, включително рециклиране, и отговарят на критерии, съобразени със следните условия: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за използването на веществото или предмета за специфични цели е налична възприета практика;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веществото или предмета съществува пазар или търсене;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веществото или предметът отговарят на техническите изисквания за специфичните цели и са в съответствие с нормативните изисквания и стандарти, приложими към продуктите;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употребата на веществото или предмета няма да доведе до вредно въздействие върху околната среда или човешкото здраве.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 name="Картина 14"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в законодателството на Европейския съюз не са установени задължителни критерии по ал. 1, определени отпадъци престават да бъдат отпадъци в случаите, определени с наредбите по </w:t>
      </w:r>
      <w:hyperlink r:id="rId4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w:t>
      </w:r>
      <w:hyperlink r:id="rId45" w:anchor="p32299802" w:tgtFrame="_blank" w:history="1">
        <w:r w:rsidRPr="006F2513">
          <w:rPr>
            <w:rFonts w:ascii="Times New Roman" w:eastAsia="Times New Roman" w:hAnsi="Times New Roman" w:cs="Times New Roman"/>
            <w:color w:val="0000FF"/>
            <w:sz w:val="24"/>
            <w:szCs w:val="24"/>
            <w:u w:val="single"/>
          </w:rPr>
          <w:t>чл. 43</w:t>
        </w:r>
      </w:hyperlink>
      <w:r w:rsidRPr="006F2513">
        <w:rPr>
          <w:rFonts w:ascii="Times New Roman" w:eastAsia="Times New Roman" w:hAnsi="Times New Roman" w:cs="Times New Roman"/>
          <w:sz w:val="24"/>
          <w:szCs w:val="24"/>
        </w:rPr>
        <w:t xml:space="preserve"> или с наредба на министъра на околната среда и водите, когато съответните отпадъци са извън техния обхват.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Специфични национални критерии за край на отпадъка могат да се определят с наредбите по ал. 2. Критериите включват максимално допустими стойности за замърсителите и правила за отчитане на вредните въздействия на веществото или предмета върху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(Предишна ал. 3 – ДВ, бр. 105 от 2016 г.) Отпадък по ал. 1 се отчита за изпълнение на целите за оползотворяване и рециклиране, определени в този закон, когато са изпълнени изискванията за рециклиране или оползотворяване по този закон и по наредбите по </w:t>
      </w:r>
      <w:hyperlink r:id="rId46"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(Предишна ал. 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 name="Картина 16"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е национален компетентен орган по прилагане на актовете на Европейската комисия, приети в съответствие с </w:t>
      </w:r>
      <w:hyperlink r:id="rId47"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 xml:space="preserve"> на Европейския парламент и на Съвета от 19 ноември 2008 г. относно отпадъците и за отмяна на определени директиви (OB, L 312/3 от 22 ноември 2008 г.), наричана по-нататък "</w:t>
      </w:r>
      <w:hyperlink r:id="rId48" w:tgtFrame="_blank" w:history="1">
        <w:r w:rsidRPr="006F2513">
          <w:rPr>
            <w:rFonts w:ascii="Times New Roman" w:eastAsia="Times New Roman" w:hAnsi="Times New Roman" w:cs="Times New Roman"/>
            <w:color w:val="0000FF"/>
            <w:sz w:val="24"/>
            <w:szCs w:val="24"/>
            <w:u w:val="single"/>
          </w:rPr>
          <w:t>Директива 2008/98/ЕО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има право на достъп до системата за управление на производителите по смисъла на актовете на Европейската комисия, приети в съответствие с </w:t>
      </w:r>
      <w:hyperlink r:id="rId49"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 които извършват дейност на територията на Република България.</w:t>
      </w:r>
    </w:p>
    <w:bookmarkStart w:id="7" w:name="p6769635"/>
    <w:bookmarkEnd w:id="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"javascript:z(6769635,0)"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6" name="Картина 10" descr="https://web.apis.bg/b.gif">
              <a:hlinkClick xmlns:a="http://schemas.openxmlformats.org/drawingml/2006/main" r:id="rId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b.gif">
                      <a:hlinkClick r:id="rId5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5" name="Картина 11"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w:t>
      </w:r>
      <w:r w:rsidRPr="006F2513">
        <w:rPr>
          <w:rFonts w:ascii="Times New Roman" w:eastAsia="Times New Roman" w:hAnsi="Times New Roman" w:cs="Times New Roman"/>
          <w:sz w:val="24"/>
          <w:szCs w:val="24"/>
        </w:rPr>
        <w:t xml:space="preserve"> (1) Компетентните органи по този закон и лицата, при чиято дейност се образуват и/или третират отпадъци, прилагат следния приоритетен ред (йерархия) при управлението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предотвратяване на образуването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подготовка за повторна употреба;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рециклиране;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друго оползотворяване, например оползотворяване за получаване на енергия;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Отклонения от йерархията по ал. 1 се допускат за специфични потоци от отпадъци, когато това се основава на съображения, свързани с жизнения цикъл на отпадъците, във връзка с цялостното въздействие на образуването и управлението на такива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прилагането на йерархията по ал. 1 се вземат предвид общите принципи за опазване на околната среда, като предпазни мерки и устойчивост, техническата осъществимост и икономическата приложимост, опазване на ресурсите, както и цялостното въздействие върху околната среда, човешкото здраве, икономиката и обществото в съответствие с </w:t>
      </w:r>
      <w:hyperlink r:id="rId52" w:anchor="p6760484" w:tgtFrame="_blank" w:history="1">
        <w:r w:rsidRPr="006F2513">
          <w:rPr>
            <w:rFonts w:ascii="Times New Roman" w:eastAsia="Times New Roman" w:hAnsi="Times New Roman" w:cs="Times New Roman"/>
            <w:color w:val="0000FF"/>
            <w:sz w:val="24"/>
            <w:szCs w:val="24"/>
            <w:u w:val="single"/>
          </w:rPr>
          <w:t>чл. 1, ал. 1 и 3</w:t>
        </w:r>
      </w:hyperlink>
      <w:r w:rsidRPr="006F2513">
        <w:rPr>
          <w:rFonts w:ascii="Times New Roman" w:eastAsia="Times New Roman" w:hAnsi="Times New Roman" w:cs="Times New Roman"/>
          <w:sz w:val="24"/>
          <w:szCs w:val="24"/>
        </w:rPr>
        <w:t>.</w:t>
      </w:r>
    </w:p>
    <w:bookmarkStart w:id="8" w:name="p32299792"/>
    <w:bookmarkEnd w:id="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4" name="Картина 12" descr="https://web.apis.bg/b.gif">
              <a:hlinkClick xmlns:a="http://schemas.openxmlformats.org/drawingml/2006/main" r:id="rId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b.gif">
                      <a:hlinkClick r:id="rId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6а. </w:t>
      </w:r>
      <w:r w:rsidRPr="006F2513">
        <w:rPr>
          <w:rFonts w:ascii="Times New Roman" w:eastAsia="Times New Roman" w:hAnsi="Times New Roman" w:cs="Times New Roman"/>
          <w:sz w:val="24"/>
          <w:szCs w:val="24"/>
        </w:rPr>
        <w:t xml:space="preserve">(Нов – ДВ, бр. 105 от 2016 г.)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е компетентен орган по смисъла на </w:t>
      </w:r>
      <w:hyperlink r:id="rId54"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 xml:space="preserve"> на Европейския парламент и на Съвета от 20 ноември 2013 г. относно рециклирането на кораби и за изменение на </w:t>
      </w:r>
      <w:hyperlink r:id="rId55"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и </w:t>
      </w:r>
      <w:hyperlink r:id="rId56" w:tgtFrame="_blank" w:history="1">
        <w:r w:rsidRPr="006F2513">
          <w:rPr>
            <w:rFonts w:ascii="Times New Roman" w:eastAsia="Times New Roman" w:hAnsi="Times New Roman" w:cs="Times New Roman"/>
            <w:color w:val="0000FF"/>
            <w:sz w:val="24"/>
            <w:szCs w:val="24"/>
            <w:u w:val="single"/>
          </w:rPr>
          <w:t>Директива 2009/16/ЕО</w:t>
        </w:r>
      </w:hyperlink>
      <w:r w:rsidRPr="006F2513">
        <w:rPr>
          <w:rFonts w:ascii="Times New Roman" w:eastAsia="Times New Roman" w:hAnsi="Times New Roman" w:cs="Times New Roman"/>
          <w:sz w:val="24"/>
          <w:szCs w:val="24"/>
        </w:rPr>
        <w:t xml:space="preserve"> (OB, L 330/1 от 10 декември 2013 г.), наричан по-нататък "</w:t>
      </w:r>
      <w:hyperlink r:id="rId57"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9" w:name="p6760490"/>
      <w:bookmarkEnd w:id="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втора</w:t>
      </w:r>
      <w:r w:rsidRPr="006F2513">
        <w:rPr>
          <w:rFonts w:ascii="Times New Roman" w:eastAsia="Times New Roman" w:hAnsi="Times New Roman" w:cs="Times New Roman"/>
          <w:b/>
          <w:bCs/>
          <w:sz w:val="27"/>
          <w:szCs w:val="27"/>
        </w:rPr>
        <w:br/>
        <w:t>ЗАДЪЛЖЕНИЯ И ОТГОВОРНОСТИ</w:t>
      </w:r>
    </w:p>
    <w:bookmarkStart w:id="10" w:name="p6760491"/>
    <w:bookmarkEnd w:id="1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"javascript:z(6760491,0)"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3" name="Картина 13" descr="https://web.apis.bg/b.gif">
              <a:hlinkClick xmlns:a="http://schemas.openxmlformats.org/drawingml/2006/main" r:id="rId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5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w:t>
      </w:r>
      <w:r w:rsidRPr="006F2513">
        <w:rPr>
          <w:rFonts w:ascii="Times New Roman" w:eastAsia="Times New Roman" w:hAnsi="Times New Roman" w:cs="Times New Roman"/>
          <w:b/>
          <w:bCs/>
          <w:sz w:val="27"/>
          <w:szCs w:val="27"/>
        </w:rPr>
        <w:br/>
        <w:t>Задължения на лицата, извършващи дейности с отпадъци</w:t>
      </w:r>
    </w:p>
    <w:bookmarkStart w:id="11" w:name="p6760492"/>
    <w:bookmarkEnd w:id="1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"javascript:z(6760492,0)"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2" name="Картина 14" descr="https://web.apis.bg/b.gif">
              <a:hlinkClick xmlns:a="http://schemas.openxmlformats.org/drawingml/2006/main" r:id="rId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b.gif">
                      <a:hlinkClick r:id="rId5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21" name="Картина 15"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w:t>
      </w:r>
      <w:r w:rsidRPr="006F2513">
        <w:rPr>
          <w:rFonts w:ascii="Times New Roman" w:eastAsia="Times New Roman" w:hAnsi="Times New Roman" w:cs="Times New Roman"/>
          <w:sz w:val="24"/>
          <w:szCs w:val="24"/>
        </w:rPr>
        <w:t xml:space="preserve"> (1) Лицата, при чиято дейност се образуват отпадъци, и притежателите на отпадъци ги третират самостоятелно или ги предоставят за събиране, транспортиране и третиране на лица, които имат право да извършват тези дейности в съответствие с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Когато отпадъците са предадени за подготовка преди оползотворяване или обезвреждане, не отпада отговорността на първоначалния причинител или притежател за извършване на цялостното оползотворяване или обезвреждане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Случаите и условията за носене на отговорност от първоначалния причинител на отпадъците по цялата верига от тяхното събиране до третирането им, както и за споделяне и прехвърляне на отговорността между лицата, участващи във веригата за събиране и третиране, се определят с наредбите по </w:t>
      </w:r>
      <w:hyperlink r:id="rId6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w:t>
      </w:r>
      <w:hyperlink r:id="rId62" w:anchor="p32299802" w:tgtFrame="_blank" w:history="1">
        <w:r w:rsidRPr="006F2513">
          <w:rPr>
            <w:rFonts w:ascii="Times New Roman" w:eastAsia="Times New Roman" w:hAnsi="Times New Roman" w:cs="Times New Roman"/>
            <w:color w:val="0000FF"/>
            <w:sz w:val="24"/>
            <w:szCs w:val="24"/>
            <w:u w:val="single"/>
          </w:rPr>
          <w:t>чл. 43</w:t>
        </w:r>
      </w:hyperlink>
      <w:r w:rsidRPr="006F2513">
        <w:rPr>
          <w:rFonts w:ascii="Times New Roman" w:eastAsia="Times New Roman" w:hAnsi="Times New Roman" w:cs="Times New Roman"/>
          <w:sz w:val="24"/>
          <w:szCs w:val="24"/>
        </w:rPr>
        <w:t xml:space="preserve">, без това да засяга прилагането на </w:t>
      </w:r>
      <w:hyperlink r:id="rId63" w:tgtFrame="_blank" w:history="1">
        <w:r w:rsidRPr="006F2513">
          <w:rPr>
            <w:rFonts w:ascii="Times New Roman" w:eastAsia="Times New Roman" w:hAnsi="Times New Roman" w:cs="Times New Roman"/>
            <w:color w:val="0000FF"/>
            <w:sz w:val="24"/>
            <w:szCs w:val="24"/>
            <w:u w:val="single"/>
          </w:rPr>
          <w:t>Регламент (EО) № 1013/2006</w:t>
        </w:r>
      </w:hyperlink>
      <w:r w:rsidRPr="006F2513">
        <w:rPr>
          <w:rFonts w:ascii="Times New Roman" w:eastAsia="Times New Roman" w:hAnsi="Times New Roman" w:cs="Times New Roman"/>
          <w:sz w:val="24"/>
          <w:szCs w:val="24"/>
        </w:rPr>
        <w:t xml:space="preserve"> на Европейския парламент и на Съвета от 14 юни 2006 г. относно превози на отпадъци, наричан по-нататък "</w:t>
      </w:r>
      <w:hyperlink r:id="rId64"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Лицата, които събират и транспортират отпадъци, ги предават за третиране в подходящи инсталации, като спазват разпоредбите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Отговорността за организиране управлението на масово разпространени отпадъци се поема от производителя на продукта, в резултат на чиято употреба се образуват отпадъците, при условията на закона.</w:t>
      </w:r>
    </w:p>
    <w:bookmarkStart w:id="12" w:name="p6760493"/>
    <w:bookmarkEnd w:id="1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"javascript:z(6760493,0)"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20" name="Картина 16" descr="https://web.apis.bg/b.gif">
              <a:hlinkClick xmlns:a="http://schemas.openxmlformats.org/drawingml/2006/main" r:id="rId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b.gif">
                      <a:hlinkClick r:id="rId6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9" name="Картина 17"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w:t>
      </w:r>
      <w:r w:rsidRPr="006F2513">
        <w:rPr>
          <w:rFonts w:ascii="Times New Roman" w:eastAsia="Times New Roman" w:hAnsi="Times New Roman" w:cs="Times New Roman"/>
          <w:sz w:val="24"/>
          <w:szCs w:val="24"/>
        </w:rPr>
        <w:t xml:space="preserve"> (1) Предаването и приемането на производствените, строителните и опасните отпадъци се извършват само въз основа на писмен договор с лица, притежаващи разрешение, комплексно разрешително или регистрационен документ по </w:t>
      </w:r>
      <w:hyperlink r:id="rId67"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съответната дейност и площадка за отпадъци със съответния код съгласно наредбата по </w:t>
      </w:r>
      <w:hyperlink r:id="rId68" w:anchor="p32299789" w:tgtFrame="_blank" w:history="1">
        <w:r w:rsidRPr="006F2513">
          <w:rPr>
            <w:rFonts w:ascii="Times New Roman" w:eastAsia="Times New Roman" w:hAnsi="Times New Roman" w:cs="Times New Roman"/>
            <w:color w:val="0000FF"/>
            <w:sz w:val="24"/>
            <w:szCs w:val="24"/>
            <w:u w:val="single"/>
          </w:rPr>
          <w:t>чл. 3</w:t>
        </w:r>
      </w:hyperlink>
      <w:r w:rsidRPr="006F2513">
        <w:rPr>
          <w:rFonts w:ascii="Times New Roman" w:eastAsia="Times New Roman" w:hAnsi="Times New Roman" w:cs="Times New Roman"/>
          <w:sz w:val="24"/>
          <w:szCs w:val="24"/>
        </w:rPr>
        <w:t xml:space="preserve"> за класификация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Притежателите на отпадъци са длъжни: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да изпълняват разпоредбите за събиране, транспортиране и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да поддържат в постоянна изправност и нормално действие съоръженията си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да предприемат всички мерки за несмесване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а) опасни отпадъци с други опасни отпадъци или с други отпадъци, вещества или материали; смесването включва и разреждането на опасни вещества;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w:t>
      </w:r>
      <w:proofErr w:type="spellStart"/>
      <w:r w:rsidRPr="006F2513">
        <w:rPr>
          <w:rFonts w:ascii="Times New Roman" w:eastAsia="Times New Roman" w:hAnsi="Times New Roman" w:cs="Times New Roman"/>
          <w:sz w:val="24"/>
          <w:szCs w:val="24"/>
        </w:rPr>
        <w:t>оползотворими</w:t>
      </w:r>
      <w:proofErr w:type="spellEnd"/>
      <w:r w:rsidRPr="006F2513">
        <w:rPr>
          <w:rFonts w:ascii="Times New Roman" w:eastAsia="Times New Roman" w:hAnsi="Times New Roman" w:cs="Times New Roman"/>
          <w:sz w:val="24"/>
          <w:szCs w:val="24"/>
        </w:rPr>
        <w:t xml:space="preserve"> отпадъци с </w:t>
      </w:r>
      <w:proofErr w:type="spellStart"/>
      <w:r w:rsidRPr="006F2513">
        <w:rPr>
          <w:rFonts w:ascii="Times New Roman" w:eastAsia="Times New Roman" w:hAnsi="Times New Roman" w:cs="Times New Roman"/>
          <w:sz w:val="24"/>
          <w:szCs w:val="24"/>
        </w:rPr>
        <w:t>неоползотворими</w:t>
      </w:r>
      <w:proofErr w:type="spellEnd"/>
      <w:r w:rsidRPr="006F2513">
        <w:rPr>
          <w:rFonts w:ascii="Times New Roman" w:eastAsia="Times New Roman" w:hAnsi="Times New Roman" w:cs="Times New Roman"/>
          <w:sz w:val="24"/>
          <w:szCs w:val="24"/>
        </w:rPr>
        <w:t xml:space="preserve">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да организират безопасно съхраняване на отпадъците, за които не може да бъде осигурено третиране в съответствие с изискванията на този закон, на територията на Република България;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при наличие на опасни отпадъци да определят отговорно лице и да организират безопасното им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да водят отчетност за отпадъците по реда, определен с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в момента на поискването да осигуряват достъп на контролните органи до съоръженията, в които се образуват отпадъци, до съоръженията за съхраняване и третиране на отпадъците и до документацията по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да осигурят инструктаж и периодично обучение на персонала, който работи с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да предвидят и осъществят необходимите мерки за неразпространяване на замърсяване след закриване на обектите и дейностите, както и на инсталацията или съоръжението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да предвидят необходимите финансови средства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изпълнение на плана за мониторинг;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закриване на инсталацията или на съоръжението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следоперативен мониторинг и контрол;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да уведомяват компетентните органи за предстоящи промени на суровините и технологичните процеси, които биха довели до изменение в количеството или вида на образуваните отпадъци и техните опасни свойства.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Притежателите на опасни отпадъци по ал. 2 могат да извършат смесване на отпадъци, при условие че: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дейността по смесване се извършва от лица, които притежават разрешение или комплексно разрешително по </w:t>
      </w:r>
      <w:hyperlink r:id="rId69"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изискванията по </w:t>
      </w:r>
      <w:hyperlink r:id="rId70" w:anchor="p6760484" w:tgtFrame="_blank" w:history="1">
        <w:r w:rsidRPr="006F2513">
          <w:rPr>
            <w:rFonts w:ascii="Times New Roman" w:eastAsia="Times New Roman" w:hAnsi="Times New Roman" w:cs="Times New Roman"/>
            <w:color w:val="0000FF"/>
            <w:sz w:val="24"/>
            <w:szCs w:val="24"/>
            <w:u w:val="single"/>
          </w:rPr>
          <w:t>чл. 1, ал. 3</w:t>
        </w:r>
      </w:hyperlink>
      <w:r w:rsidRPr="006F2513">
        <w:rPr>
          <w:rFonts w:ascii="Times New Roman" w:eastAsia="Times New Roman" w:hAnsi="Times New Roman" w:cs="Times New Roman"/>
          <w:sz w:val="24"/>
          <w:szCs w:val="24"/>
        </w:rPr>
        <w:t xml:space="preserve"> са изпълнени и не се увеличава вредното въздействие на управлението на отпадъците върху човешкото здраве и околната среда,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дейността по смесване отговаря на най-добрите налични техники.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(4) Когато опасните отпадъци са смесени по начин, който противоречи на изискванията на този закон, се извършва разделяне, когато това е възможно и необходимо, съобразно критериите за техническа и икономическа осъществимост, при спазване на изискванията на </w:t>
      </w:r>
      <w:hyperlink r:id="rId71" w:anchor="p6760484" w:tgtFrame="_blank" w:history="1">
        <w:r w:rsidRPr="006F2513">
          <w:rPr>
            <w:rFonts w:ascii="Times New Roman" w:eastAsia="Times New Roman" w:hAnsi="Times New Roman" w:cs="Times New Roman"/>
            <w:color w:val="0000FF"/>
            <w:sz w:val="24"/>
            <w:szCs w:val="24"/>
            <w:u w:val="single"/>
          </w:rPr>
          <w:t>чл. 1,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За смесени отпадъци, образувани от домакинствата, не се прилагат изискванията на закона относно: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контрол на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забрана за смесване на опасни отпадъци по ал. 2, т. 3, буква "а";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етикетиране на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водене на документация за опасни отпадъци по глава четвърта, раздел I.</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Разпоредбите на този закон относно етикетиране и документация за опасни отпадъци не се прилагат за отделни фракции от опасни отпадъци, образувани от домакинства, до приемането им за събиране, обезвреждане или оползотворяване от лице, притежаващо съответното разрешение.</w:t>
      </w:r>
    </w:p>
    <w:bookmarkStart w:id="13" w:name="p6760494"/>
    <w:bookmarkEnd w:id="1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"javascript:z(6760494,0)"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8" name="Картина 18" descr="https://web.apis.bg/b.gif">
              <a:hlinkClick xmlns:a="http://schemas.openxmlformats.org/drawingml/2006/main" r:id="rId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7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7" name="Картина 19"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w:t>
      </w:r>
      <w:r w:rsidRPr="006F2513">
        <w:rPr>
          <w:rFonts w:ascii="Times New Roman" w:eastAsia="Times New Roman" w:hAnsi="Times New Roman" w:cs="Times New Roman"/>
          <w:sz w:val="24"/>
          <w:szCs w:val="24"/>
        </w:rPr>
        <w:t xml:space="preserve"> (1) Забранява се въвеждането в експлоатация на строежи по реда на </w:t>
      </w:r>
      <w:hyperlink r:id="rId74" w:tgtFrame="_blank" w:history="1">
        <w:r w:rsidRPr="006F2513">
          <w:rPr>
            <w:rFonts w:ascii="Times New Roman" w:eastAsia="Times New Roman" w:hAnsi="Times New Roman" w:cs="Times New Roman"/>
            <w:color w:val="0000FF"/>
            <w:sz w:val="24"/>
            <w:szCs w:val="24"/>
            <w:u w:val="single"/>
          </w:rPr>
          <w:t>Закона за устройство на територията</w:t>
        </w:r>
      </w:hyperlink>
      <w:r w:rsidRPr="006F2513">
        <w:rPr>
          <w:rFonts w:ascii="Times New Roman" w:eastAsia="Times New Roman" w:hAnsi="Times New Roman" w:cs="Times New Roman"/>
          <w:sz w:val="24"/>
          <w:szCs w:val="24"/>
        </w:rPr>
        <w:t xml:space="preserve"> без наличие на разрешение, комплексно разрешително или регистрационен документ по </w:t>
      </w:r>
      <w:hyperlink r:id="rId75"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дейности с отпадъци, когато такъв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Забранява се въвеждането в експлоатация по реда на </w:t>
      </w:r>
      <w:hyperlink r:id="rId76" w:tgtFrame="_blank" w:history="1">
        <w:r w:rsidRPr="006F2513">
          <w:rPr>
            <w:rFonts w:ascii="Times New Roman" w:eastAsia="Times New Roman" w:hAnsi="Times New Roman" w:cs="Times New Roman"/>
            <w:color w:val="0000FF"/>
            <w:sz w:val="24"/>
            <w:szCs w:val="24"/>
            <w:u w:val="single"/>
          </w:rPr>
          <w:t>Закона за устройство на територията</w:t>
        </w:r>
      </w:hyperlink>
      <w:r w:rsidRPr="006F2513">
        <w:rPr>
          <w:rFonts w:ascii="Times New Roman" w:eastAsia="Times New Roman" w:hAnsi="Times New Roman" w:cs="Times New Roman"/>
          <w:sz w:val="24"/>
          <w:szCs w:val="24"/>
        </w:rPr>
        <w:t xml:space="preserve"> на депа за опасни и неопасни отпадъци без наличие на определен размер на </w:t>
      </w:r>
      <w:proofErr w:type="spellStart"/>
      <w:r w:rsidRPr="006F2513">
        <w:rPr>
          <w:rFonts w:ascii="Times New Roman" w:eastAsia="Times New Roman" w:hAnsi="Times New Roman" w:cs="Times New Roman"/>
          <w:sz w:val="24"/>
          <w:szCs w:val="24"/>
        </w:rPr>
        <w:t>обезпеченията</w:t>
      </w:r>
      <w:proofErr w:type="spellEnd"/>
      <w:r w:rsidRPr="006F2513">
        <w:rPr>
          <w:rFonts w:ascii="Times New Roman" w:eastAsia="Times New Roman" w:hAnsi="Times New Roman" w:cs="Times New Roman"/>
          <w:sz w:val="24"/>
          <w:szCs w:val="24"/>
        </w:rPr>
        <w:t xml:space="preserve"> за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площадките на депа в съответствие с чл. 60.</w:t>
      </w:r>
    </w:p>
    <w:bookmarkStart w:id="14" w:name="p6769636"/>
    <w:bookmarkEnd w:id="1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"javascript:z(6769636,0)"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6" name="Картина 20" descr="https://web.apis.bg/b.gif">
              <a:hlinkClick xmlns:a="http://schemas.openxmlformats.org/drawingml/2006/main" r:id="rId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b.gif">
                      <a:hlinkClick r:id="rId7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w:t>
      </w:r>
      <w:r w:rsidRPr="006F2513">
        <w:rPr>
          <w:rFonts w:ascii="Times New Roman" w:eastAsia="Times New Roman" w:hAnsi="Times New Roman" w:cs="Times New Roman"/>
          <w:sz w:val="24"/>
          <w:szCs w:val="24"/>
        </w:rPr>
        <w:t xml:space="preserve"> (1) Строителството, разрушаването на законни сгради и съоръжения и доброволното премахване на незаконни строежи или на негодни за ползване или застрашаващи сигурността строежи се извършва по начин, осигуряващ </w:t>
      </w:r>
      <w:proofErr w:type="spellStart"/>
      <w:r w:rsidRPr="006F2513">
        <w:rPr>
          <w:rFonts w:ascii="Times New Roman" w:eastAsia="Times New Roman" w:hAnsi="Times New Roman" w:cs="Times New Roman"/>
          <w:sz w:val="24"/>
          <w:szCs w:val="24"/>
        </w:rPr>
        <w:t>последващото</w:t>
      </w:r>
      <w:proofErr w:type="spellEnd"/>
      <w:r w:rsidRPr="006F2513">
        <w:rPr>
          <w:rFonts w:ascii="Times New Roman" w:eastAsia="Times New Roman" w:hAnsi="Times New Roman" w:cs="Times New Roman"/>
          <w:sz w:val="24"/>
          <w:szCs w:val="24"/>
        </w:rPr>
        <w:t xml:space="preserve"> оползотворяване, в т.ч. рециклиране на образуваните строителни отпадъци в съответствие с изискванията на наредбата по </w:t>
      </w:r>
      <w:hyperlink r:id="rId78"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строителство, разрушаване на законни строежи и доброволно премахване на незаконни строежи или на негодни за ползване или застрашаващи сигурността строежи възложителят носи отговорност за изпълнението на целите, свързани с подготовка за повторна употреба, рециклиране и друго оползотворяване на материали от строителни отпадъци, съгласно </w:t>
      </w:r>
      <w:hyperlink r:id="rId79" w:anchor="p32299798" w:tgtFrame="_blank" w:history="1">
        <w:r w:rsidRPr="006F2513">
          <w:rPr>
            <w:rFonts w:ascii="Times New Roman" w:eastAsia="Times New Roman" w:hAnsi="Times New Roman" w:cs="Times New Roman"/>
            <w:color w:val="0000FF"/>
            <w:sz w:val="24"/>
            <w:szCs w:val="24"/>
            <w:u w:val="single"/>
          </w:rPr>
          <w:t>чл. 32,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сила от 14.07.2014 г. - ДВ, бр. 53 от 2012 г.) Принудителното премахване на незаконни строежи или на негодни за ползване или застрашаващи сигурността строежи </w:t>
      </w:r>
      <w:r w:rsidRPr="006F2513">
        <w:rPr>
          <w:rFonts w:ascii="Times New Roman" w:eastAsia="Times New Roman" w:hAnsi="Times New Roman" w:cs="Times New Roman"/>
          <w:sz w:val="24"/>
          <w:szCs w:val="24"/>
        </w:rPr>
        <w:lastRenderedPageBreak/>
        <w:t>се извършва от собственика или изпълнителя на разрушаването селективно по материали.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Кметът на съответната община отговоря за предаването на отделените строителни отпадъци по време на принудителното премахване на строежи, за оползотворяване на материалите и за влагане на рециклирани строителни материали, включително за покриването на разходите за извършване на дейностите по транспортиране и третиране.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Разходите за извършване на дейностите по транспортиране и третиране на строителни отпадъци, получени в резултат на принудителното премахване на строеж, са за сметка на извършителя на незаконния строеж или на собственика на сградата или съоръжението. Въз основа на влязла в сила заповед за премахване на строежа и протокол за извършените разходи за дейностите по транспортиране и оползотворяване на отпадъците кметът на съответната община подава заявление за издаване на заповед за незабавно изпълнение за събиране на вземането от задължените лица по реда на </w:t>
      </w:r>
      <w:hyperlink r:id="rId80" w:anchor="p36456941" w:tgtFrame="_blank" w:history="1">
        <w:r w:rsidRPr="006F2513">
          <w:rPr>
            <w:rFonts w:ascii="Times New Roman" w:eastAsia="Times New Roman" w:hAnsi="Times New Roman" w:cs="Times New Roman"/>
            <w:color w:val="0000FF"/>
            <w:sz w:val="24"/>
            <w:szCs w:val="24"/>
            <w:u w:val="single"/>
          </w:rPr>
          <w:t>чл. 417, т. 2 от Гражданския процесуален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(В сила от 14.07.2014 г. - ДВ, бр. 53 от 2012 г.) Възложителят на обществени поръчки за проектиране и изпълнение на строежи, с изключение на премахване на строежи, включва в условията за избор на изпълнител и в договорите за възлагане задължения към изпълнителите за влагане на рециклирани строителни материали съгласно изискванията на наредбата по </w:t>
      </w:r>
      <w:hyperlink r:id="rId81"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Произведените продукти от рециклиране на строителни отпадъци, които се пускат на пазара в Република България и са предназначени за трайно влагане в строежите или части от тях, трябва да осигуряват изпълнението на основните изисквания към строежите въз основа на експлоатационните им показатели, определени в техническите спецификации, както и на нормативните изисквания за тяхната употреба в зависимост от областта на приложението им.</w:t>
      </w:r>
    </w:p>
    <w:bookmarkStart w:id="15" w:name="p32670294"/>
    <w:bookmarkEnd w:id="1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"javascript:z(32670294,0)"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5" name="Картина 21" descr="https://web.apis.bg/b.gif">
              <a:hlinkClick xmlns:a="http://schemas.openxmlformats.org/drawingml/2006/main" r:id="rId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b.gif">
                      <a:hlinkClick r:id="rId8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4" name="Картина 22"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w:t>
      </w:r>
      <w:r w:rsidRPr="006F2513">
        <w:rPr>
          <w:rFonts w:ascii="Times New Roman" w:eastAsia="Times New Roman" w:hAnsi="Times New Roman" w:cs="Times New Roman"/>
          <w:sz w:val="24"/>
          <w:szCs w:val="24"/>
        </w:rPr>
        <w:t xml:space="preserve"> (1) (В сила от 14.07.2014 г. - ДВ, бр. 53 от 2012 г., изм., бр. 105 от 2016 г., изм. и доп.,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 name="Картина 18"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Възложителят на строителни и монтажни работи по смисъла на </w:t>
      </w:r>
      <w:hyperlink r:id="rId85" w:anchor="p32670047" w:tgtFrame="_blank" w:history="1">
        <w:r w:rsidRPr="006F2513">
          <w:rPr>
            <w:rFonts w:ascii="Times New Roman" w:eastAsia="Times New Roman" w:hAnsi="Times New Roman" w:cs="Times New Roman"/>
            <w:color w:val="0000FF"/>
            <w:sz w:val="24"/>
            <w:szCs w:val="24"/>
            <w:u w:val="single"/>
          </w:rPr>
          <w:t>§ 5, т. 40 от допълнителните разпоредби на Закона за устройство на територията</w:t>
        </w:r>
      </w:hyperlink>
      <w:r w:rsidRPr="006F2513">
        <w:rPr>
          <w:rFonts w:ascii="Times New Roman" w:eastAsia="Times New Roman" w:hAnsi="Times New Roman" w:cs="Times New Roman"/>
          <w:sz w:val="24"/>
          <w:szCs w:val="24"/>
        </w:rPr>
        <w:t xml:space="preserve">, с изключение на текущи ремонти, и възложителят на премахване на строежи отговарят за изготвянето на план за управление на строителни отпадъци в случаите, определени с наредбата по </w:t>
      </w:r>
      <w:hyperlink r:id="rId86"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xml:space="preserve">. Планът се изготвя от правоспособен проектант по смисъла на </w:t>
      </w:r>
      <w:hyperlink r:id="rId87" w:anchor="p32670035" w:tgtFrame="_blank" w:history="1">
        <w:r w:rsidRPr="006F2513">
          <w:rPr>
            <w:rFonts w:ascii="Times New Roman" w:eastAsia="Times New Roman" w:hAnsi="Times New Roman" w:cs="Times New Roman"/>
            <w:color w:val="0000FF"/>
            <w:sz w:val="24"/>
            <w:szCs w:val="24"/>
            <w:u w:val="single"/>
          </w:rPr>
          <w:t>чл. 162, ал. 1 от Закона за устройство на територията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(Отм.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 name="Картина 21"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Плановете за управление на строителни отпадъци се одобряват от кмета на общината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по искане на възложителя на строежа след влизането в сила на разрешението за строеж и преди откриването на строителната площадка и/или преди започването на дейностите по изграждане или премахване на обект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(5) (Изм.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 name="Картина 22"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по ал. 4 може да изисква предоставяне на допълнителна информация или отстраняване на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в случай на несъответствие с изисквания на наредбата по чл. 43, ал. 4, като изпраща мотивирано становище до заявителя не по-късно от 14 дни от получаването на плана.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 name="Картина 23"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Кметът на общината одобрява плана за управление на строителни отпадъци или мотивирано отказва одобряването му в 14-дневен срок от получаването на плана или от отстраняването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предоставянето на допълнителната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строежи, разположени на територията на повече от една община, плановете по ал. 1 се одобряват от кметовете на съответните общини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тях длъжностни лица за частта от строежа, която се изпълнява в териториалния обхват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(Предишна ал. 7 – ДВ, бр. 13 от 2017 г.) Отказът за одобрение на плана може да бъде обжалван по реда на </w:t>
      </w:r>
      <w:hyperlink r:id="rId88"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(Предишна ал. 8 – ДВ, бр. 13 от 2017 г.) Одобрението на плана за управление на строителни отпадъци включва проверка на съответствието с целите за рециклиране и оползотворяване на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(Предишна ал. 9 – ДВ, бр. 13 от 2017 г.) Изпълнението на плана за управление на строителни отпадъци и състоянието на обектите се установяват: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за строежите, за които се упражнява строителен надзор - с окончателния доклад по </w:t>
      </w:r>
      <w:hyperlink r:id="rId89" w:anchor="p28514792" w:tgtFrame="_blank" w:history="1">
        <w:r w:rsidRPr="006F2513">
          <w:rPr>
            <w:rFonts w:ascii="Times New Roman" w:eastAsia="Times New Roman" w:hAnsi="Times New Roman" w:cs="Times New Roman"/>
            <w:color w:val="0000FF"/>
            <w:sz w:val="24"/>
            <w:szCs w:val="24"/>
            <w:u w:val="single"/>
          </w:rPr>
          <w:t>чл. 168, ал. 6 от Закона за устройство на територията</w:t>
        </w:r>
      </w:hyperlink>
      <w:r w:rsidRPr="006F2513">
        <w:rPr>
          <w:rFonts w:ascii="Times New Roman" w:eastAsia="Times New Roman" w:hAnsi="Times New Roman" w:cs="Times New Roman"/>
          <w:sz w:val="24"/>
          <w:szCs w:val="24"/>
        </w:rPr>
        <w:t xml:space="preserve"> на лицето, упражняващо строителен надзор,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изпълнението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документ за извършване на дейности с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строежите, за които не се упражнява строителен надзор - с отчет до кмета на общината по образец съгласно наредбата по </w:t>
      </w:r>
      <w:hyperlink r:id="rId90"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в който се описва изпълнението на целите за оползотворяване и рециклиране на строителни отпадъци и целите за влагане на рециклирани строителни материали при реализацията на проекта, като се прилагат и копия на първични счетоводни документи, доказващи предаването на отпадъците на лица, притежаващи разрешение или регистрационен документ за извършване на дейности с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(Предишна ал. 10, изм.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Документите по ал. 10 се представят на органа по ал. 4, както и на директора на регионалната инспекция по околната среда и водите (РИОСВ), на чиято територия се извършват строително-монтажните работи или разрушаването.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(Нова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Забранява се въвеждането в експлоатация на строежи, за които не са изпълнени изискванията по ал. 11.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(13) (Нова – ДВ, бр. 105 от 2016 г., предишна ал. 11, бр. 13 от 2017 г. )</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8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Контролът за изпълнението на плана за управление на строителните отпадъци се извършва по ред, определен с наредбата по </w:t>
      </w:r>
      <w:hyperlink r:id="rId91"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w:t>
      </w:r>
    </w:p>
    <w:bookmarkStart w:id="16" w:name="p32670295"/>
    <w:bookmarkEnd w:id="1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"javascript:z(32670295,0)"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3" name="Картина 23" descr="https://web.apis.bg/b.gif">
              <a:hlinkClick xmlns:a="http://schemas.openxmlformats.org/drawingml/2006/main" r:id="rId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b.gif">
                      <a:hlinkClick r:id="rId9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11а. </w:t>
      </w:r>
      <w:r w:rsidRPr="006F2513">
        <w:rPr>
          <w:rFonts w:ascii="Times New Roman" w:eastAsia="Times New Roman" w:hAnsi="Times New Roman" w:cs="Times New Roman"/>
          <w:sz w:val="24"/>
          <w:szCs w:val="24"/>
        </w:rPr>
        <w:t xml:space="preserve">(Нов – ДВ, бр. 13 от 2017 г.) Компетентните органи по </w:t>
      </w:r>
      <w:hyperlink r:id="rId93" w:anchor="p32670039" w:tgtFrame="_blank" w:history="1">
        <w:r w:rsidRPr="006F2513">
          <w:rPr>
            <w:rFonts w:ascii="Times New Roman" w:eastAsia="Times New Roman" w:hAnsi="Times New Roman" w:cs="Times New Roman"/>
            <w:color w:val="0000FF"/>
            <w:sz w:val="24"/>
            <w:szCs w:val="24"/>
            <w:u w:val="single"/>
          </w:rPr>
          <w:t>чл. 177, ал. 2</w:t>
        </w:r>
      </w:hyperlink>
      <w:r w:rsidRPr="006F2513">
        <w:rPr>
          <w:rFonts w:ascii="Times New Roman" w:eastAsia="Times New Roman" w:hAnsi="Times New Roman" w:cs="Times New Roman"/>
          <w:sz w:val="24"/>
          <w:szCs w:val="24"/>
        </w:rPr>
        <w:t xml:space="preserve"> и </w:t>
      </w:r>
      <w:hyperlink r:id="rId94" w:anchor="p32670039" w:tgtFrame="_blank" w:history="1">
        <w:r w:rsidRPr="006F2513">
          <w:rPr>
            <w:rFonts w:ascii="Times New Roman" w:eastAsia="Times New Roman" w:hAnsi="Times New Roman" w:cs="Times New Roman"/>
            <w:color w:val="0000FF"/>
            <w:sz w:val="24"/>
            <w:szCs w:val="24"/>
            <w:u w:val="single"/>
          </w:rPr>
          <w:t>3 от Закона за устройство на територията</w:t>
        </w:r>
      </w:hyperlink>
      <w:r w:rsidRPr="006F2513">
        <w:rPr>
          <w:rFonts w:ascii="Times New Roman" w:eastAsia="Times New Roman" w:hAnsi="Times New Roman" w:cs="Times New Roman"/>
          <w:sz w:val="24"/>
          <w:szCs w:val="24"/>
        </w:rPr>
        <w:t xml:space="preserve"> отказват въвеждането на обекти в експлоатация при неизпълнение на някое от изискванията на </w:t>
      </w:r>
      <w:hyperlink r:id="rId95" w:anchor="p6760494" w:tgtFrame="_blank" w:history="1">
        <w:r w:rsidRPr="006F2513">
          <w:rPr>
            <w:rFonts w:ascii="Times New Roman" w:eastAsia="Times New Roman" w:hAnsi="Times New Roman" w:cs="Times New Roman"/>
            <w:color w:val="0000FF"/>
            <w:sz w:val="24"/>
            <w:szCs w:val="24"/>
            <w:u w:val="single"/>
          </w:rPr>
          <w:t>чл. 9, ал. 1</w:t>
        </w:r>
      </w:hyperlink>
      <w:r w:rsidRPr="006F2513">
        <w:rPr>
          <w:rFonts w:ascii="Times New Roman" w:eastAsia="Times New Roman" w:hAnsi="Times New Roman" w:cs="Times New Roman"/>
          <w:sz w:val="24"/>
          <w:szCs w:val="24"/>
        </w:rPr>
        <w:t xml:space="preserve"> и </w:t>
      </w:r>
      <w:hyperlink r:id="rId96" w:anchor="p6760494" w:tgtFrame="_blank" w:history="1">
        <w:r w:rsidRPr="006F2513">
          <w:rPr>
            <w:rFonts w:ascii="Times New Roman" w:eastAsia="Times New Roman" w:hAnsi="Times New Roman" w:cs="Times New Roman"/>
            <w:color w:val="0000FF"/>
            <w:sz w:val="24"/>
            <w:szCs w:val="24"/>
            <w:u w:val="single"/>
          </w:rPr>
          <w:t>2</w:t>
        </w:r>
      </w:hyperlink>
      <w:r w:rsidRPr="006F2513">
        <w:rPr>
          <w:rFonts w:ascii="Times New Roman" w:eastAsia="Times New Roman" w:hAnsi="Times New Roman" w:cs="Times New Roman"/>
          <w:sz w:val="24"/>
          <w:szCs w:val="24"/>
        </w:rPr>
        <w:t xml:space="preserve"> или </w:t>
      </w:r>
      <w:hyperlink r:id="rId97" w:anchor="p32670294" w:tgtFrame="_blank" w:history="1">
        <w:r w:rsidRPr="006F2513">
          <w:rPr>
            <w:rFonts w:ascii="Times New Roman" w:eastAsia="Times New Roman" w:hAnsi="Times New Roman" w:cs="Times New Roman"/>
            <w:color w:val="0000FF"/>
            <w:sz w:val="24"/>
            <w:szCs w:val="24"/>
            <w:u w:val="single"/>
          </w:rPr>
          <w:t>чл. 11, ал. 12</w:t>
        </w:r>
      </w:hyperlink>
      <w:r w:rsidRPr="006F2513">
        <w:rPr>
          <w:rFonts w:ascii="Times New Roman" w:eastAsia="Times New Roman" w:hAnsi="Times New Roman" w:cs="Times New Roman"/>
          <w:sz w:val="24"/>
          <w:szCs w:val="24"/>
        </w:rPr>
        <w:t>.</w:t>
      </w:r>
    </w:p>
    <w:bookmarkStart w:id="17" w:name="p11422338"/>
    <w:bookmarkEnd w:id="1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"javascript:z(11422338,0)"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2" name="Картина 24" descr="https://web.apis.bg/b.gif">
              <a:hlinkClick xmlns:a="http://schemas.openxmlformats.org/drawingml/2006/main" r:id="rId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9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11" name="Картина 25"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w:t>
      </w:r>
      <w:r w:rsidRPr="006F2513">
        <w:rPr>
          <w:rFonts w:ascii="Times New Roman" w:eastAsia="Times New Roman" w:hAnsi="Times New Roman" w:cs="Times New Roman"/>
          <w:sz w:val="24"/>
          <w:szCs w:val="24"/>
        </w:rPr>
        <w:t xml:space="preserve"> Собствениците на пътищата по </w:t>
      </w:r>
      <w:hyperlink r:id="rId100" w:anchor="p3775325" w:tgtFrame="_blank" w:history="1">
        <w:r w:rsidRPr="006F2513">
          <w:rPr>
            <w:rFonts w:ascii="Times New Roman" w:eastAsia="Times New Roman" w:hAnsi="Times New Roman" w:cs="Times New Roman"/>
            <w:color w:val="0000FF"/>
            <w:sz w:val="24"/>
            <w:szCs w:val="24"/>
            <w:u w:val="single"/>
          </w:rPr>
          <w:t>чл. 8 от Закона за пътищата</w:t>
        </w:r>
      </w:hyperlink>
      <w:r w:rsidRPr="006F2513">
        <w:rPr>
          <w:rFonts w:ascii="Times New Roman" w:eastAsia="Times New Roman" w:hAnsi="Times New Roman" w:cs="Times New Roman"/>
          <w:sz w:val="24"/>
          <w:szCs w:val="24"/>
        </w:rPr>
        <w:t xml:space="preserve"> отговарят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почистването от отпадъци на пътя, земното платно, пътните съоръжения, обслужващите зони, крайпътните обслужващи комплекси и опорните пунктове за поддържане по смисъла на </w:t>
      </w:r>
      <w:hyperlink r:id="rId101" w:anchor="p5934484" w:tgtFrame="_blank" w:history="1">
        <w:r w:rsidRPr="006F2513">
          <w:rPr>
            <w:rFonts w:ascii="Times New Roman" w:eastAsia="Times New Roman" w:hAnsi="Times New Roman" w:cs="Times New Roman"/>
            <w:color w:val="0000FF"/>
            <w:sz w:val="24"/>
            <w:szCs w:val="24"/>
            <w:u w:val="single"/>
          </w:rPr>
          <w:t>§ 1, т. 1</w:t>
        </w:r>
      </w:hyperlink>
      <w:r w:rsidRPr="006F2513">
        <w:rPr>
          <w:rFonts w:ascii="Times New Roman" w:eastAsia="Times New Roman" w:hAnsi="Times New Roman" w:cs="Times New Roman"/>
          <w:sz w:val="24"/>
          <w:szCs w:val="24"/>
        </w:rPr>
        <w:t xml:space="preserve"> - </w:t>
      </w:r>
      <w:hyperlink r:id="rId102" w:anchor="p5934484" w:tgtFrame="_blank" w:history="1">
        <w:r w:rsidRPr="006F2513">
          <w:rPr>
            <w:rFonts w:ascii="Times New Roman" w:eastAsia="Times New Roman" w:hAnsi="Times New Roman" w:cs="Times New Roman"/>
            <w:color w:val="0000FF"/>
            <w:sz w:val="24"/>
            <w:szCs w:val="24"/>
            <w:u w:val="single"/>
          </w:rPr>
          <w:t>3</w:t>
        </w:r>
      </w:hyperlink>
      <w:r w:rsidRPr="006F2513">
        <w:rPr>
          <w:rFonts w:ascii="Times New Roman" w:eastAsia="Times New Roman" w:hAnsi="Times New Roman" w:cs="Times New Roman"/>
          <w:sz w:val="24"/>
          <w:szCs w:val="24"/>
        </w:rPr>
        <w:t xml:space="preserve">, </w:t>
      </w:r>
      <w:hyperlink r:id="rId103" w:anchor="p5934484" w:tgtFrame="_blank" w:history="1">
        <w:r w:rsidRPr="006F2513">
          <w:rPr>
            <w:rFonts w:ascii="Times New Roman" w:eastAsia="Times New Roman" w:hAnsi="Times New Roman" w:cs="Times New Roman"/>
            <w:color w:val="0000FF"/>
            <w:sz w:val="24"/>
            <w:szCs w:val="24"/>
            <w:u w:val="single"/>
          </w:rPr>
          <w:t>6</w:t>
        </w:r>
      </w:hyperlink>
      <w:r w:rsidRPr="006F2513">
        <w:rPr>
          <w:rFonts w:ascii="Times New Roman" w:eastAsia="Times New Roman" w:hAnsi="Times New Roman" w:cs="Times New Roman"/>
          <w:sz w:val="24"/>
          <w:szCs w:val="24"/>
        </w:rPr>
        <w:t xml:space="preserve">, </w:t>
      </w:r>
      <w:hyperlink r:id="rId104" w:anchor="p5934484" w:tgtFrame="_blank" w:history="1">
        <w:r w:rsidRPr="006F2513">
          <w:rPr>
            <w:rFonts w:ascii="Times New Roman" w:eastAsia="Times New Roman" w:hAnsi="Times New Roman" w:cs="Times New Roman"/>
            <w:color w:val="0000FF"/>
            <w:sz w:val="24"/>
            <w:szCs w:val="24"/>
            <w:u w:val="single"/>
          </w:rPr>
          <w:t>9</w:t>
        </w:r>
      </w:hyperlink>
      <w:r w:rsidRPr="006F2513">
        <w:rPr>
          <w:rFonts w:ascii="Times New Roman" w:eastAsia="Times New Roman" w:hAnsi="Times New Roman" w:cs="Times New Roman"/>
          <w:sz w:val="24"/>
          <w:szCs w:val="24"/>
        </w:rPr>
        <w:t xml:space="preserve"> и </w:t>
      </w:r>
      <w:hyperlink r:id="rId105" w:anchor="p5934484" w:tgtFrame="_blank" w:history="1">
        <w:r w:rsidRPr="006F2513">
          <w:rPr>
            <w:rFonts w:ascii="Times New Roman" w:eastAsia="Times New Roman" w:hAnsi="Times New Roman" w:cs="Times New Roman"/>
            <w:color w:val="0000FF"/>
            <w:sz w:val="24"/>
            <w:szCs w:val="24"/>
            <w:u w:val="single"/>
          </w:rPr>
          <w:t>10 от допълнителните разпоредби на Закона за пътищата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осигуряването на съдове за събиране на отпадъците и транспортирането им до съоръжение за тяхното третиране.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8" w:name="p6760498"/>
      <w:bookmarkEnd w:id="1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w:t>
      </w:r>
      <w:r w:rsidRPr="006F2513">
        <w:rPr>
          <w:rFonts w:ascii="Times New Roman" w:eastAsia="Times New Roman" w:hAnsi="Times New Roman" w:cs="Times New Roman"/>
          <w:b/>
          <w:bCs/>
          <w:sz w:val="27"/>
          <w:szCs w:val="27"/>
        </w:rPr>
        <w:br/>
        <w:t>Разширена отговорност на производителя</w:t>
      </w:r>
    </w:p>
    <w:bookmarkStart w:id="19" w:name="p6760499"/>
    <w:bookmarkEnd w:id="1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"javascript:z(6760499,0)"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10" name="Картина 26" descr="https://web.apis.bg/b.gif">
              <a:hlinkClick xmlns:a="http://schemas.openxmlformats.org/drawingml/2006/main" r:id="rId1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10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9" name="Картина 27"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w:t>
      </w:r>
      <w:r w:rsidRPr="006F2513">
        <w:rPr>
          <w:rFonts w:ascii="Times New Roman" w:eastAsia="Times New Roman" w:hAnsi="Times New Roman" w:cs="Times New Roman"/>
          <w:sz w:val="24"/>
          <w:szCs w:val="24"/>
        </w:rPr>
        <w:t xml:space="preserve"> (1) Изискванията към продуктите, след чиято употреба се образуват масово разпространени отпадъци, редът и начините за тяхното разделно събиране, повторна употреба, рециклиране и/или оползотворяване, включително целите за разделно събиране, повторна употреба, рециклиране и/или оползотворяване, се определят с наредби на Министерския съвет.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Мерките, които определят носенето на разширена отговорност от производителите, в т.ч. лицата, пускащи на пазара в Република България продукти, след чиято употреба се образуват масово разпространени отпадъци, се определят с наредбите по ал. 1 с цел насърчаване на повторната употреба, предотвратяването, рециклирането и друго оползотворяване на тези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Мерките по ал. 2 включват приемането на върнати продукти и на отпадъците, останали след употребата на тези продукти, </w:t>
      </w:r>
      <w:proofErr w:type="spellStart"/>
      <w:r w:rsidRPr="006F2513">
        <w:rPr>
          <w:rFonts w:ascii="Times New Roman" w:eastAsia="Times New Roman" w:hAnsi="Times New Roman" w:cs="Times New Roman"/>
          <w:sz w:val="24"/>
          <w:szCs w:val="24"/>
        </w:rPr>
        <w:t>последващото</w:t>
      </w:r>
      <w:proofErr w:type="spellEnd"/>
      <w:r w:rsidRPr="006F2513">
        <w:rPr>
          <w:rFonts w:ascii="Times New Roman" w:eastAsia="Times New Roman" w:hAnsi="Times New Roman" w:cs="Times New Roman"/>
          <w:sz w:val="24"/>
          <w:szCs w:val="24"/>
        </w:rPr>
        <w:t xml:space="preserve"> управление на отпадъците и финансовата отговорност за тези дейности, както и задължения за предоставяне на </w:t>
      </w:r>
      <w:r w:rsidRPr="006F2513">
        <w:rPr>
          <w:rFonts w:ascii="Times New Roman" w:eastAsia="Times New Roman" w:hAnsi="Times New Roman" w:cs="Times New Roman"/>
          <w:sz w:val="24"/>
          <w:szCs w:val="24"/>
        </w:rPr>
        <w:lastRenderedPageBreak/>
        <w:t>информация на обществеността в каква степен продуктът може да бъде употребен повторно и рециклиран.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При прилагане на разширената отговорност на производителя се вземат предвид техническата възможност и икономическата приложимост, както и цялостното въздействие върху околната среда, човешкото здраве и въздействието в социален аспект с оглед необходимостта от гарантиране на доброто функциониране на пазара.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Разширената отговорност на производителя се прилага независимо от отговорността за управление на отпадъците, предвидена в този закон, и без да се засягат разпоредбите, определящи изисквания към определени групи отпадъци или продукти.</w:t>
      </w:r>
    </w:p>
    <w:bookmarkStart w:id="20" w:name="p6769639"/>
    <w:bookmarkEnd w:id="2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"javascript:z(6769639,0)"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8" name="Картина 28" descr="https://web.apis.bg/b.gif">
              <a:hlinkClick xmlns:a="http://schemas.openxmlformats.org/drawingml/2006/main" r:id="rId1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b.gif">
                      <a:hlinkClick r:id="rId10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7" name="Картина 29"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w:t>
      </w:r>
      <w:r w:rsidRPr="006F2513">
        <w:rPr>
          <w:rFonts w:ascii="Times New Roman" w:eastAsia="Times New Roman" w:hAnsi="Times New Roman" w:cs="Times New Roman"/>
          <w:sz w:val="24"/>
          <w:szCs w:val="24"/>
        </w:rPr>
        <w:t xml:space="preserve"> (1) Лицата, пускащи на пазара продукти, след употребата на които се образуват масово разпространени отпадъци, отговарят за разделното им събиране и третиране, както и за постигане на съответните цели за разделно събиране, повторна употреба, рециклиране и/или оползотворяване, определени с наредбите по </w:t>
      </w:r>
      <w:hyperlink r:id="rId11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Лицата по ал. 1 изпълняват задълженията си: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индивидуално,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чрез колективни системи, представлявани от организация по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случай че изпълняват задълженията си индивидуално, лицата по ал. 1, както и всички техни дистрибутори, включително лицата, извършващи продажба на крайните потребители, са задължени да приемат обратно на мястото на продажбата отпадъците, образувани в резултат на употребата на съответните продукти, в съответствие с изискванията на наредбите по </w:t>
      </w:r>
      <w:hyperlink r:id="rId11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Лицата по ал. 1 могат да изпълняват задълженията си индивидуално след получаване на разрешение по реда на глава пета, </w:t>
      </w:r>
      <w:hyperlink r:id="rId112" w:anchor="p32299822"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Лицата по ал. 1 могат да изпълняват задълженията си чрез колективни системи след сключване на договор с организация по оползотворяване по ал. 2, т. 2, притежаваща разрешение, издадено по реда на глава пета, раздел III.</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Договорите по ал. 5 съдържат изисквания за проверка и </w:t>
      </w:r>
      <w:proofErr w:type="spellStart"/>
      <w:r w:rsidRPr="006F2513">
        <w:rPr>
          <w:rFonts w:ascii="Times New Roman" w:eastAsia="Times New Roman" w:hAnsi="Times New Roman" w:cs="Times New Roman"/>
          <w:sz w:val="24"/>
          <w:szCs w:val="24"/>
        </w:rPr>
        <w:t>одитиране</w:t>
      </w:r>
      <w:proofErr w:type="spellEnd"/>
      <w:r w:rsidRPr="006F2513">
        <w:rPr>
          <w:rFonts w:ascii="Times New Roman" w:eastAsia="Times New Roman" w:hAnsi="Times New Roman" w:cs="Times New Roman"/>
          <w:sz w:val="24"/>
          <w:szCs w:val="24"/>
        </w:rPr>
        <w:t xml:space="preserve"> на данните за продуктите, пуснати на пазара от лицата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Лицата по ал. 1 могат да променят организацията по оползотворяване, чрез която изпълняват задълженията си, само след като прекратят договора си по ал. 5 с нея. При сключването на нов договор с друга организация по оползотворяване задълженото лице е длъжно да й представи копие от уведомлението за прекратяване на договора си с предходната организация.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Лицата по ал. 1 не могат да участват по едно и също време в повече от една организация за един и същ отпадък.</w:t>
      </w:r>
    </w:p>
    <w:bookmarkStart w:id="21" w:name="p6760501"/>
    <w:bookmarkEnd w:id="2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"javascript:z(6760501,0)"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6" name="Картина 30" descr="https://web.apis.bg/b.gif">
              <a:hlinkClick xmlns:a="http://schemas.openxmlformats.org/drawingml/2006/main" r:id="rId1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11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5" name="Картина 31" descr="https://web.apis.bg/f.gif">
                <a:hlinkClick xmlns:a="http://schemas.openxmlformats.org/drawingml/2006/main" r:id="rId16"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f.gif">
                        <a:hlinkClick r:id="rId16"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w:t>
      </w:r>
      <w:r w:rsidRPr="006F2513">
        <w:rPr>
          <w:rFonts w:ascii="Times New Roman" w:eastAsia="Times New Roman" w:hAnsi="Times New Roman" w:cs="Times New Roman"/>
          <w:sz w:val="24"/>
          <w:szCs w:val="24"/>
        </w:rPr>
        <w:t xml:space="preserve"> Организациите по оползотворяване и лицата, които изпълняват индивидуално задълженията си, създават системи за разделно събиране, повторна употреба, рециклиране и/или оползотворяване на съответния вид масово разпространени отпадъци на територията на Република България в съответствие с изискванията на този закон и наредбите по </w:t>
      </w:r>
      <w:hyperlink r:id="rId115"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w:t>
      </w:r>
    </w:p>
    <w:bookmarkStart w:id="22" w:name="p6760502"/>
    <w:bookmarkEnd w:id="2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"javascript:z(6760502,0)"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4" name="Картина 32" descr="https://web.apis.bg/b.gif">
              <a:hlinkClick xmlns:a="http://schemas.openxmlformats.org/drawingml/2006/main" r:id="rId11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b.gif">
                      <a:hlinkClick r:id="rId11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3" name="Картина 3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16.</w:t>
      </w:r>
      <w:r w:rsidRPr="006F2513">
        <w:rPr>
          <w:rFonts w:ascii="Times New Roman" w:eastAsia="Times New Roman" w:hAnsi="Times New Roman" w:cs="Times New Roman"/>
          <w:sz w:val="24"/>
          <w:szCs w:val="24"/>
        </w:rPr>
        <w:t xml:space="preserve"> Учредителният акт на организацията по оползотворяване съдържа условия, осигуряващи изпълнението на следните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спазване на принципа за </w:t>
      </w:r>
      <w:proofErr w:type="spellStart"/>
      <w:r w:rsidRPr="006F2513">
        <w:rPr>
          <w:rFonts w:ascii="Times New Roman" w:eastAsia="Times New Roman" w:hAnsi="Times New Roman" w:cs="Times New Roman"/>
          <w:sz w:val="24"/>
          <w:szCs w:val="24"/>
        </w:rPr>
        <w:t>равнопоставеност</w:t>
      </w:r>
      <w:proofErr w:type="spellEnd"/>
      <w:r w:rsidRPr="006F2513">
        <w:rPr>
          <w:rFonts w:ascii="Times New Roman" w:eastAsia="Times New Roman" w:hAnsi="Times New Roman" w:cs="Times New Roman"/>
          <w:sz w:val="24"/>
          <w:szCs w:val="24"/>
        </w:rPr>
        <w:t xml:space="preserve"> и възможност за участие на лицата по </w:t>
      </w:r>
      <w:hyperlink r:id="rId118" w:anchor="p6769639" w:tgtFrame="_blank" w:history="1">
        <w:r w:rsidRPr="006F2513">
          <w:rPr>
            <w:rFonts w:ascii="Times New Roman" w:eastAsia="Times New Roman" w:hAnsi="Times New Roman" w:cs="Times New Roman"/>
            <w:color w:val="0000FF"/>
            <w:sz w:val="24"/>
            <w:szCs w:val="24"/>
            <w:u w:val="single"/>
          </w:rPr>
          <w:t>чл. 14</w:t>
        </w:r>
      </w:hyperlink>
      <w:r w:rsidRPr="006F2513">
        <w:rPr>
          <w:rFonts w:ascii="Times New Roman" w:eastAsia="Times New Roman" w:hAnsi="Times New Roman" w:cs="Times New Roman"/>
          <w:sz w:val="24"/>
          <w:szCs w:val="24"/>
        </w:rPr>
        <w:t xml:space="preserve">, желаещи да изпълнят задълженията си по този закон и по съответната наредба по </w:t>
      </w:r>
      <w:hyperlink r:id="rId11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чрез колективната система по смисъла на </w:t>
      </w:r>
      <w:hyperlink r:id="rId120"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учредителите на организацията по оползотворяване нямат право: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да участват в друга организация по оползотворяване за един и същ отпадък;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да си запазват преимущества с учредителния акт;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да съдържа забранителни разпоредби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разпределяне на печалба;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издаване на облигации и акции с купони за дивидент;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 отпускане на кредити и гаранции по кредити на трети лица, както и поемането на </w:t>
      </w:r>
      <w:proofErr w:type="spellStart"/>
      <w:r w:rsidRPr="006F2513">
        <w:rPr>
          <w:rFonts w:ascii="Times New Roman" w:eastAsia="Times New Roman" w:hAnsi="Times New Roman" w:cs="Times New Roman"/>
          <w:sz w:val="24"/>
          <w:szCs w:val="24"/>
        </w:rPr>
        <w:t>менителнични</w:t>
      </w:r>
      <w:proofErr w:type="spellEnd"/>
      <w:r w:rsidRPr="006F2513">
        <w:rPr>
          <w:rFonts w:ascii="Times New Roman" w:eastAsia="Times New Roman" w:hAnsi="Times New Roman" w:cs="Times New Roman"/>
          <w:sz w:val="24"/>
          <w:szCs w:val="24"/>
        </w:rPr>
        <w:t xml:space="preserve"> задължения;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г) издаване на акции на приносител.</w:t>
      </w:r>
    </w:p>
    <w:bookmarkStart w:id="23" w:name="p35707402"/>
    <w:bookmarkEnd w:id="2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"javascript:z(35707402,0)"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2" name="Картина 34" descr="https://web.apis.bg/b.gif">
              <a:hlinkClick xmlns:a="http://schemas.openxmlformats.org/drawingml/2006/main" r:id="rId1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12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2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501" name="Картина 3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17.</w:t>
      </w:r>
      <w:r w:rsidRPr="006F2513">
        <w:rPr>
          <w:rFonts w:ascii="Times New Roman" w:eastAsia="Times New Roman" w:hAnsi="Times New Roman" w:cs="Times New Roman"/>
          <w:sz w:val="24"/>
          <w:szCs w:val="24"/>
        </w:rPr>
        <w:t xml:space="preserve"> (1) Организацията по оползотворяване не може да се преобразува чрез вливане, сливане, разделяне, отделяне, отделяне на еднолично търговско дружество или прехвърляне на цялото имущество на едноличния собственик на капитала освен в случаите на вливане или сливане на организации по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Организацията по оползотворяване не може да има предмет на дейност, различен от посочения в </w:t>
      </w:r>
      <w:hyperlink r:id="rId123" w:anchor="p32299847" w:tgtFrame="_blank" w:history="1">
        <w:r w:rsidRPr="006F2513">
          <w:rPr>
            <w:rFonts w:ascii="Times New Roman" w:eastAsia="Times New Roman" w:hAnsi="Times New Roman" w:cs="Times New Roman"/>
            <w:color w:val="0000FF"/>
            <w:sz w:val="24"/>
            <w:szCs w:val="24"/>
            <w:u w:val="single"/>
          </w:rPr>
          <w:t>§ 1, т. 16 от допълнителните разпоредби</w:t>
        </w:r>
      </w:hyperlink>
      <w:r w:rsidRPr="006F2513">
        <w:rPr>
          <w:rFonts w:ascii="Times New Roman" w:eastAsia="Times New Roman" w:hAnsi="Times New Roman" w:cs="Times New Roman"/>
          <w:sz w:val="24"/>
          <w:szCs w:val="24"/>
        </w:rPr>
        <w:t>.</w:t>
      </w:r>
    </w:p>
    <w:bookmarkStart w:id="24" w:name="p6769641"/>
    <w:bookmarkEnd w:id="2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"javascript:z(6769641,0)"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500" name="Картина 36" descr="https://web.apis.bg/b.gif">
              <a:hlinkClick xmlns:a="http://schemas.openxmlformats.org/drawingml/2006/main" r:id="rId1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b.gif">
                      <a:hlinkClick r:id="rId12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18.</w:t>
      </w:r>
      <w:r w:rsidRPr="006F2513">
        <w:rPr>
          <w:rFonts w:ascii="Times New Roman" w:eastAsia="Times New Roman" w:hAnsi="Times New Roman" w:cs="Times New Roman"/>
          <w:sz w:val="24"/>
          <w:szCs w:val="24"/>
        </w:rPr>
        <w:t xml:space="preserve"> (1) Организациите по оползотворяване и лицата по </w:t>
      </w:r>
      <w:hyperlink r:id="rId125" w:anchor="p6769639" w:tgtFrame="_blank" w:history="1">
        <w:r w:rsidRPr="006F2513">
          <w:rPr>
            <w:rFonts w:ascii="Times New Roman" w:eastAsia="Times New Roman" w:hAnsi="Times New Roman" w:cs="Times New Roman"/>
            <w:color w:val="0000FF"/>
            <w:sz w:val="24"/>
            <w:szCs w:val="24"/>
            <w:u w:val="single"/>
          </w:rPr>
          <w:t>чл. 14, ал. 2, т. 1</w:t>
        </w:r>
      </w:hyperlink>
      <w:r w:rsidRPr="006F2513">
        <w:rPr>
          <w:rFonts w:ascii="Times New Roman" w:eastAsia="Times New Roman" w:hAnsi="Times New Roman" w:cs="Times New Roman"/>
          <w:sz w:val="24"/>
          <w:szCs w:val="24"/>
        </w:rPr>
        <w:t xml:space="preserve"> доказват изпълнението на задълженията си и постигането на целите по </w:t>
      </w:r>
      <w:hyperlink r:id="rId126"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 </w:t>
      </w:r>
      <w:hyperlink r:id="rId127"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като изготвят и представят пред министъра на околната среда и водите отчети, доклади с фактически констатации и други документи в обхват, съдържание и срокове, определени с наредбите по </w:t>
      </w:r>
      <w:hyperlink r:id="rId128"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Отчетите по ал. 1 се заверяват от регистрирани </w:t>
      </w:r>
      <w:proofErr w:type="spellStart"/>
      <w:r w:rsidRPr="006F2513">
        <w:rPr>
          <w:rFonts w:ascii="Times New Roman" w:eastAsia="Times New Roman" w:hAnsi="Times New Roman" w:cs="Times New Roman"/>
          <w:sz w:val="24"/>
          <w:szCs w:val="24"/>
        </w:rPr>
        <w:t>одитори</w:t>
      </w:r>
      <w:proofErr w:type="spellEnd"/>
      <w:r w:rsidRPr="006F2513">
        <w:rPr>
          <w:rFonts w:ascii="Times New Roman" w:eastAsia="Times New Roman" w:hAnsi="Times New Roman" w:cs="Times New Roman"/>
          <w:sz w:val="24"/>
          <w:szCs w:val="24"/>
        </w:rPr>
        <w:t xml:space="preserve"> по смисъла на </w:t>
      </w:r>
      <w:hyperlink r:id="rId129" w:tgtFrame="_blank" w:history="1">
        <w:r w:rsidRPr="006F2513">
          <w:rPr>
            <w:rFonts w:ascii="Times New Roman" w:eastAsia="Times New Roman" w:hAnsi="Times New Roman" w:cs="Times New Roman"/>
            <w:color w:val="0000FF"/>
            <w:sz w:val="24"/>
            <w:szCs w:val="24"/>
            <w:u w:val="single"/>
          </w:rPr>
          <w:t>Закона за независимия финансов одит</w:t>
        </w:r>
      </w:hyperlink>
      <w:r w:rsidRPr="006F2513">
        <w:rPr>
          <w:rFonts w:ascii="Times New Roman" w:eastAsia="Times New Roman" w:hAnsi="Times New Roman" w:cs="Times New Roman"/>
          <w:sz w:val="24"/>
          <w:szCs w:val="24"/>
        </w:rPr>
        <w:t xml:space="preserve"> въз основа на доклад с фактически констатации относно договорените процедури за проверка изпълнението на задълженията по този закон и наредбите по </w:t>
      </w:r>
      <w:hyperlink r:id="rId13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в т.ч. целите по </w:t>
      </w:r>
      <w:hyperlink r:id="rId131"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в съответствие с изискванията на действащото законодателство. Изискванията към проверката, както и съдържанието на докладите и сроковете за представянето им се определят с наредбите по </w:t>
      </w:r>
      <w:hyperlink r:id="rId132"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Министърът на околната среда и водите може да назначи една текуща проверка по договорени процедури относно изпълнението на условията в издадените разрешения, поставените цели и изпълнението на изискванията, определени в този закон и в наредбите по </w:t>
      </w:r>
      <w:hyperlink r:id="rId13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в т.ч. проверка на икономическата информация, доказваща пуснатите на пазара продукти, в резултат на чиято употреба се образуват масово разпространени отпадъци, събирането, повторната употреба, рециклирането и оползотворяването на отпадъците, както и на размера на начислените такси по </w:t>
      </w:r>
      <w:hyperlink r:id="rId134" w:anchor="p32299810" w:tgtFrame="_blank" w:history="1">
        <w:r w:rsidRPr="006F2513">
          <w:rPr>
            <w:rFonts w:ascii="Times New Roman" w:eastAsia="Times New Roman" w:hAnsi="Times New Roman" w:cs="Times New Roman"/>
            <w:color w:val="0000FF"/>
            <w:sz w:val="24"/>
            <w:szCs w:val="24"/>
            <w:u w:val="single"/>
          </w:rPr>
          <w:t>чл. 59</w:t>
        </w:r>
      </w:hyperlink>
      <w:r w:rsidRPr="006F2513">
        <w:rPr>
          <w:rFonts w:ascii="Times New Roman" w:eastAsia="Times New Roman" w:hAnsi="Times New Roman" w:cs="Times New Roman"/>
          <w:sz w:val="24"/>
          <w:szCs w:val="24"/>
        </w:rPr>
        <w:t xml:space="preserve"> и/или извършените разходи за дейности с отпадъци, на следните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лицата, които пускат на пазара продукти, след употребата на които се образуват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лицата по </w:t>
      </w:r>
      <w:hyperlink r:id="rId135" w:anchor="p6769639" w:tgtFrame="_blank" w:history="1">
        <w:r w:rsidRPr="006F2513">
          <w:rPr>
            <w:rFonts w:ascii="Times New Roman" w:eastAsia="Times New Roman" w:hAnsi="Times New Roman" w:cs="Times New Roman"/>
            <w:color w:val="0000FF"/>
            <w:sz w:val="24"/>
            <w:szCs w:val="24"/>
            <w:u w:val="single"/>
          </w:rPr>
          <w:t>чл. 14, ал. 2, т. 1</w:t>
        </w:r>
      </w:hyperlink>
      <w:r w:rsidRPr="006F2513">
        <w:rPr>
          <w:rFonts w:ascii="Times New Roman" w:eastAsia="Times New Roman" w:hAnsi="Times New Roman" w:cs="Times New Roman"/>
          <w:sz w:val="24"/>
          <w:szCs w:val="24"/>
        </w:rPr>
        <w:t>, които изпълняват задълженията си индивидуално;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организациите по оползотворяване по </w:t>
      </w:r>
      <w:hyperlink r:id="rId136"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лицата, извършващи дейности по събиране, транспортиране, повторна употреба, рециклиране и оползотворяване на масово разпространени отпадъци по договор с организация по оползотворяване или с лица, които изпълняват задълженията си индивидуално, във връзка с изпълнение на техните цели и задълженията по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w:t>
      </w:r>
      <w:proofErr w:type="spellStart"/>
      <w:r w:rsidRPr="006F2513">
        <w:rPr>
          <w:rFonts w:ascii="Times New Roman" w:eastAsia="Times New Roman" w:hAnsi="Times New Roman" w:cs="Times New Roman"/>
          <w:sz w:val="24"/>
          <w:szCs w:val="24"/>
        </w:rPr>
        <w:t>Одиторите</w:t>
      </w:r>
      <w:proofErr w:type="spellEnd"/>
      <w:r w:rsidRPr="006F2513">
        <w:rPr>
          <w:rFonts w:ascii="Times New Roman" w:eastAsia="Times New Roman" w:hAnsi="Times New Roman" w:cs="Times New Roman"/>
          <w:sz w:val="24"/>
          <w:szCs w:val="24"/>
        </w:rPr>
        <w:t xml:space="preserve">, извършващи текущи проверки по договорени процедури по ал. 3, се определят от министъра на околната среда и водите за период от най-малко две календарни години по реда на </w:t>
      </w:r>
      <w:hyperlink r:id="rId137" w:tgtFrame="_blank" w:history="1">
        <w:r w:rsidRPr="006F2513">
          <w:rPr>
            <w:rFonts w:ascii="Times New Roman" w:eastAsia="Times New Roman" w:hAnsi="Times New Roman" w:cs="Times New Roman"/>
            <w:color w:val="0000FF"/>
            <w:sz w:val="24"/>
            <w:szCs w:val="24"/>
            <w:u w:val="single"/>
          </w:rPr>
          <w:t>Закона за обществените поръчки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Разходите за извършените текущи проверки по договорени процедури по ал. 3 са за сметка на </w:t>
      </w:r>
      <w:proofErr w:type="spellStart"/>
      <w:r w:rsidRPr="006F2513">
        <w:rPr>
          <w:rFonts w:ascii="Times New Roman" w:eastAsia="Times New Roman" w:hAnsi="Times New Roman" w:cs="Times New Roman"/>
          <w:sz w:val="24"/>
          <w:szCs w:val="24"/>
        </w:rPr>
        <w:t>одитираните</w:t>
      </w:r>
      <w:proofErr w:type="spellEnd"/>
      <w:r w:rsidRPr="006F2513">
        <w:rPr>
          <w:rFonts w:ascii="Times New Roman" w:eastAsia="Times New Roman" w:hAnsi="Times New Roman" w:cs="Times New Roman"/>
          <w:sz w:val="24"/>
          <w:szCs w:val="24"/>
        </w:rPr>
        <w:t xml:space="preserve"> организации по оползотворяване и на лицата, изпълняващи задълженията си индивидуално, и се възстановяват на Министерството на околната среда и водите по ред, определен от министъра на околната среда и водите, в срок до един месец от тяхното предявяване. След приключване на проверката по ал. 3 могат да бъдат назначавани допълнителни проверки, разходите за които са за сметка на Министерството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Организациите по оползотворяване, лицата, изпълняващи задълженията си индивидуално, както и лицата по ал. 3 предоставят достъп до наличната документация и площадките, на които се извършват дейности с отпадъци, и осигуряват необходимата информация във връзка с изпълнение на задълженията на </w:t>
      </w:r>
      <w:proofErr w:type="spellStart"/>
      <w:r w:rsidRPr="006F2513">
        <w:rPr>
          <w:rFonts w:ascii="Times New Roman" w:eastAsia="Times New Roman" w:hAnsi="Times New Roman" w:cs="Times New Roman"/>
          <w:sz w:val="24"/>
          <w:szCs w:val="24"/>
        </w:rPr>
        <w:t>одиторите</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(7) Направените констатации в докладите от проверките по ал. 3 са основание за налагане на санкции и/или отнемане на разрешенията на организациите по оползотворяване и на лицата, изпълняващи задълженията си индивидуално по реда на глава пета, </w:t>
      </w:r>
      <w:hyperlink r:id="rId138" w:anchor="p32299822"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xml:space="preserve">, както и за налагане на санкции на лицата, които пускат на пазара продукти, след употребата на които се образуват масово разпространени отпадъци, както и на лицата по ал. 3, т. 4 в случай на установени нарушения на този закон и на наредбите по </w:t>
      </w:r>
      <w:hyperlink r:id="rId13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При отнемане на разрешението по </w:t>
      </w:r>
      <w:hyperlink r:id="rId140" w:anchor="p32299822" w:tgtFrame="_blank" w:history="1">
        <w:r w:rsidRPr="006F2513">
          <w:rPr>
            <w:rFonts w:ascii="Times New Roman" w:eastAsia="Times New Roman" w:hAnsi="Times New Roman" w:cs="Times New Roman"/>
            <w:color w:val="0000FF"/>
            <w:sz w:val="24"/>
            <w:szCs w:val="24"/>
            <w:u w:val="single"/>
          </w:rPr>
          <w:t>чл. 81, ал. 1</w:t>
        </w:r>
      </w:hyperlink>
      <w:r w:rsidRPr="006F2513">
        <w:rPr>
          <w:rFonts w:ascii="Times New Roman" w:eastAsia="Times New Roman" w:hAnsi="Times New Roman" w:cs="Times New Roman"/>
          <w:sz w:val="24"/>
          <w:szCs w:val="24"/>
        </w:rPr>
        <w:t xml:space="preserve"> изпълнението на задълженията и целите по </w:t>
      </w:r>
      <w:hyperlink r:id="rId141"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 </w:t>
      </w:r>
      <w:hyperlink r:id="rId142"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се доказва по реда на ал. 1 за периода от отчетната година, предшестващ отнемането.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Ежегодно министърът на околната среда и водите назначава със заповед комисия, която да анализира отчетите и документите по ал. 1 и констатациите в докладите по ал. 2 и 3. В срок до 10 дни от приключване на дейността си комисията изготвя доклад до министъра на околната среда и водите с мотивирано предложение за предприемане на действията по ал. 7.</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5" w:name="p6760505"/>
      <w:bookmarkEnd w:id="2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III</w:t>
      </w:r>
      <w:r w:rsidRPr="006F2513">
        <w:rPr>
          <w:rFonts w:ascii="Times New Roman" w:eastAsia="Times New Roman" w:hAnsi="Times New Roman" w:cs="Times New Roman"/>
          <w:b/>
          <w:bCs/>
          <w:sz w:val="27"/>
          <w:szCs w:val="27"/>
        </w:rPr>
        <w:br/>
        <w:t>Задължения на органите на местното самоуправление и местната администрация</w:t>
      </w:r>
    </w:p>
    <w:bookmarkStart w:id="26" w:name="p32299794"/>
    <w:bookmarkEnd w:id="2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9" name="Картина 37" descr="https://web.apis.bg/b.gif">
              <a:hlinkClick xmlns:a="http://schemas.openxmlformats.org/drawingml/2006/main" r:id="rId1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14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8" name="Картина 3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19.</w:t>
      </w:r>
      <w:r w:rsidRPr="006F2513">
        <w:rPr>
          <w:rFonts w:ascii="Times New Roman" w:eastAsia="Times New Roman" w:hAnsi="Times New Roman" w:cs="Times New Roman"/>
          <w:sz w:val="24"/>
          <w:szCs w:val="24"/>
        </w:rPr>
        <w:t xml:space="preserve"> (1) Кметът на общината организира управлението на битовите и строителните отпадъци, образувани на нейна територия, съобразно изискванията на този закон и наредбата по </w:t>
      </w:r>
      <w:hyperlink r:id="rId145" w:anchor="p32299795" w:tgtFrame="_blank" w:history="1">
        <w:r w:rsidRPr="006F2513">
          <w:rPr>
            <w:rFonts w:ascii="Times New Roman" w:eastAsia="Times New Roman" w:hAnsi="Times New Roman" w:cs="Times New Roman"/>
            <w:color w:val="0000FF"/>
            <w:sz w:val="24"/>
            <w:szCs w:val="24"/>
            <w:u w:val="single"/>
          </w:rPr>
          <w:t>чл. 22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Кметът на общината осигурява условия, при които всеки притежател на битови отпадъци се обслужва от лица по </w:t>
      </w:r>
      <w:hyperlink r:id="rId146"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на които е предоставено право да извършват дейности по тяхното събиране, транспортиране, оползотворяване и/или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Кметът на общината отговаря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осигуряването на съдове за събиране на битовите отпадъци - контейнери, кофи и други;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почистването на уличните платна, площадите, алеите, парковите и другите територии от населените места, предназначени за обществено ползване;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5. организирането на събирането, оползотворяването и обезвреждането на строителни отпадъци от ремонтна дейност, образувани от домакинствата на територията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организирането на дейностите по разделно събиране на масово разпространени отпадъци и/или оказва съдействие на организациите за оползотворяване на масово разпространени отпадъци, в т.ч. определя местата за разполагане на необходимите елементи на системите за разделно събиране и местата за предаване на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изпълнението на решенията по </w:t>
      </w:r>
      <w:hyperlink r:id="rId147" w:anchor="p6760513" w:tgtFrame="_blank" w:history="1">
        <w:r w:rsidRPr="006F2513">
          <w:rPr>
            <w:rFonts w:ascii="Times New Roman" w:eastAsia="Times New Roman" w:hAnsi="Times New Roman" w:cs="Times New Roman"/>
            <w:color w:val="0000FF"/>
            <w:sz w:val="24"/>
            <w:szCs w:val="24"/>
            <w:u w:val="single"/>
          </w:rPr>
          <w:t>чл. 26, ал. 1</w:t>
        </w:r>
      </w:hyperlink>
      <w:r w:rsidRPr="006F2513">
        <w:rPr>
          <w:rFonts w:ascii="Times New Roman" w:eastAsia="Times New Roman" w:hAnsi="Times New Roman" w:cs="Times New Roman"/>
          <w:sz w:val="24"/>
          <w:szCs w:val="24"/>
        </w:rPr>
        <w:t xml:space="preserve"> на общото събрание на регионалните сдружения по </w:t>
      </w:r>
      <w:hyperlink r:id="rId148" w:anchor="p32299796" w:tgtFrame="_blank" w:history="1">
        <w:r w:rsidRPr="006F2513">
          <w:rPr>
            <w:rFonts w:ascii="Times New Roman" w:eastAsia="Times New Roman" w:hAnsi="Times New Roman" w:cs="Times New Roman"/>
            <w:color w:val="0000FF"/>
            <w:sz w:val="24"/>
            <w:szCs w:val="24"/>
            <w:u w:val="single"/>
          </w:rPr>
          <w:t>чл. 24, ал. 1</w:t>
        </w:r>
      </w:hyperlink>
      <w:r w:rsidRPr="006F2513">
        <w:rPr>
          <w:rFonts w:ascii="Times New Roman" w:eastAsia="Times New Roman" w:hAnsi="Times New Roman" w:cs="Times New Roman"/>
          <w:sz w:val="24"/>
          <w:szCs w:val="24"/>
        </w:rPr>
        <w:t xml:space="preserve"> и съдейства за създаване на центрове за повторна употреба, поправка и подготовка за повторна употреба;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организирането на разделно събиране на опасните битови отпадъци извън обхвата на наредбите по </w:t>
      </w:r>
      <w:hyperlink r:id="rId14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предаването им за оползотворяване и/или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разделното събиране и съхраняването на битови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в т.ч. определя местата за разполагане на необходимите елементи на системата за разделно събиране на отпадъците и предаването им за </w:t>
      </w:r>
      <w:proofErr w:type="spellStart"/>
      <w:r w:rsidRPr="006F2513">
        <w:rPr>
          <w:rFonts w:ascii="Times New Roman" w:eastAsia="Times New Roman" w:hAnsi="Times New Roman" w:cs="Times New Roman"/>
          <w:sz w:val="24"/>
          <w:szCs w:val="24"/>
        </w:rPr>
        <w:t>компостиране</w:t>
      </w:r>
      <w:proofErr w:type="spellEnd"/>
      <w:r w:rsidRPr="006F2513">
        <w:rPr>
          <w:rFonts w:ascii="Times New Roman" w:eastAsia="Times New Roman" w:hAnsi="Times New Roman" w:cs="Times New Roman"/>
          <w:sz w:val="24"/>
          <w:szCs w:val="24"/>
        </w:rPr>
        <w:t xml:space="preserve"> или анаеробно разграждане;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осигуряването на площадки за безвъзмездно предаване на разделно събрани отпадъци от домакинствата, в т.ч. едрогабаритни отпадъци, опасни отпадъци и други във всички населени места с население, по-голямо от 10 000 жители на територията на общината, и при необходимост в други населени места;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почистването от отпадъци на общинските пътища в съответствие с </w:t>
      </w:r>
      <w:hyperlink r:id="rId150" w:anchor="p11422338" w:tgtFrame="_blank" w:history="1">
        <w:r w:rsidRPr="006F2513">
          <w:rPr>
            <w:rFonts w:ascii="Times New Roman" w:eastAsia="Times New Roman" w:hAnsi="Times New Roman" w:cs="Times New Roman"/>
            <w:color w:val="0000FF"/>
            <w:sz w:val="24"/>
            <w:szCs w:val="24"/>
            <w:u w:val="single"/>
          </w:rPr>
          <w:t>чл. 12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осигуряването на информация на обществеността по т. 1 - 12, 14 и 15 чрез интернет страницата на съответната община, както и по друг подходящ начин;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14. поддържането на регистър на площадките за предаване на отпадъци от пластмаси, стъкло, хартия и картон на територията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предотвратяването на изхвърлянето на отпадъци на неразрешени за това места и/или създаването на незаконни сметища и организиране на почистването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15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(В сила от 14.07.2014 г. - ДВ, бр. 53 от 2012 г.) При неизпълнение изискванията на ал. 3, т. 11 отчисленията по </w:t>
      </w:r>
      <w:hyperlink r:id="rId152" w:anchor="p6760557" w:tgtFrame="_blank" w:history="1">
        <w:r w:rsidRPr="006F2513">
          <w:rPr>
            <w:rFonts w:ascii="Times New Roman" w:eastAsia="Times New Roman" w:hAnsi="Times New Roman" w:cs="Times New Roman"/>
            <w:color w:val="0000FF"/>
            <w:sz w:val="24"/>
            <w:szCs w:val="24"/>
            <w:u w:val="single"/>
          </w:rPr>
          <w:t>чл. 64</w:t>
        </w:r>
      </w:hyperlink>
      <w:r w:rsidRPr="006F2513">
        <w:rPr>
          <w:rFonts w:ascii="Times New Roman" w:eastAsia="Times New Roman" w:hAnsi="Times New Roman" w:cs="Times New Roman"/>
          <w:sz w:val="24"/>
          <w:szCs w:val="24"/>
        </w:rPr>
        <w:t xml:space="preserve"> се увеличават с 15 на сто за периода до отстраняване на неизпълнението.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15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Площадките по ал. 3, т. 11 се осигуряват и експлоатират самостоятелно от общината или чрез сключване на писмен договор с лице, притежаващо разрешение по </w:t>
      </w:r>
      <w:hyperlink r:id="rId153"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за съответната дейност и за отпадъци със съответния код съгласно наредбата по </w:t>
      </w:r>
      <w:hyperlink r:id="rId154" w:anchor="p32299789" w:tgtFrame="_blank" w:history="1">
        <w:r w:rsidRPr="006F2513">
          <w:rPr>
            <w:rFonts w:ascii="Times New Roman" w:eastAsia="Times New Roman" w:hAnsi="Times New Roman" w:cs="Times New Roman"/>
            <w:color w:val="0000FF"/>
            <w:sz w:val="24"/>
            <w:szCs w:val="24"/>
            <w:u w:val="single"/>
          </w:rPr>
          <w:t>чл. 3,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1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15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площадките по ал. 3, т. 11, които се осигуряват и експлоатират самостоятелно от общината, не се прилагат изискванията на </w:t>
      </w:r>
      <w:hyperlink r:id="rId155" w:anchor="p32299800" w:tgtFrame="_blank" w:history="1">
        <w:r w:rsidRPr="006F2513">
          <w:rPr>
            <w:rFonts w:ascii="Times New Roman" w:eastAsia="Times New Roman" w:hAnsi="Times New Roman" w:cs="Times New Roman"/>
            <w:color w:val="0000FF"/>
            <w:sz w:val="24"/>
            <w:szCs w:val="24"/>
            <w:u w:val="single"/>
          </w:rPr>
          <w:t>чл. 38, ал. 1, изречение първо</w:t>
        </w:r>
      </w:hyperlink>
      <w:r w:rsidRPr="006F2513">
        <w:rPr>
          <w:rFonts w:ascii="Times New Roman" w:eastAsia="Times New Roman" w:hAnsi="Times New Roman" w:cs="Times New Roman"/>
          <w:sz w:val="24"/>
          <w:szCs w:val="24"/>
        </w:rPr>
        <w:t xml:space="preserve"> и </w:t>
      </w:r>
      <w:hyperlink r:id="rId156" w:anchor="p32299811" w:tgtFrame="_blank" w:history="1">
        <w:r w:rsidRPr="006F2513">
          <w:rPr>
            <w:rFonts w:ascii="Times New Roman" w:eastAsia="Times New Roman" w:hAnsi="Times New Roman" w:cs="Times New Roman"/>
            <w:color w:val="0000FF"/>
            <w:sz w:val="24"/>
            <w:szCs w:val="24"/>
            <w:u w:val="single"/>
          </w:rPr>
          <w:t>чл. 69, ал. 2</w:t>
        </w:r>
      </w:hyperlink>
      <w:r w:rsidRPr="006F2513">
        <w:rPr>
          <w:rFonts w:ascii="Times New Roman" w:eastAsia="Times New Roman" w:hAnsi="Times New Roman" w:cs="Times New Roman"/>
          <w:sz w:val="24"/>
          <w:szCs w:val="24"/>
        </w:rPr>
        <w:t xml:space="preserve"> и на тях не могат да се разполагат контейнери – собственост на лица, които изпълняват задълженията си индивидуално, или на организации по оползотворяване.</w:t>
      </w:r>
    </w:p>
    <w:bookmarkStart w:id="27" w:name="p6769643"/>
    <w:bookmarkEnd w:id="2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"javascript:z(6769643,0)"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7" name="Картина 39" descr="https://web.apis.bg/b.gif">
              <a:hlinkClick xmlns:a="http://schemas.openxmlformats.org/drawingml/2006/main" r:id="rId1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b.gif">
                      <a:hlinkClick r:id="rId15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6" name="Картина 4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20.</w:t>
      </w:r>
      <w:r w:rsidRPr="006F2513">
        <w:rPr>
          <w:rFonts w:ascii="Times New Roman" w:eastAsia="Times New Roman" w:hAnsi="Times New Roman" w:cs="Times New Roman"/>
          <w:sz w:val="24"/>
          <w:szCs w:val="24"/>
        </w:rPr>
        <w:t xml:space="preserve"> (1) Кметът на общината организира изпълнението на задълженията си за участие в системите за разделно събиране по </w:t>
      </w:r>
      <w:hyperlink r:id="rId159" w:anchor="p32299794" w:tgtFrame="_blank" w:history="1">
        <w:r w:rsidRPr="006F2513">
          <w:rPr>
            <w:rFonts w:ascii="Times New Roman" w:eastAsia="Times New Roman" w:hAnsi="Times New Roman" w:cs="Times New Roman"/>
            <w:color w:val="0000FF"/>
            <w:sz w:val="24"/>
            <w:szCs w:val="24"/>
            <w:u w:val="single"/>
          </w:rPr>
          <w:t>чл. 19, ал. 3, т. 6</w:t>
        </w:r>
      </w:hyperlink>
      <w:r w:rsidRPr="006F2513">
        <w:rPr>
          <w:rFonts w:ascii="Times New Roman" w:eastAsia="Times New Roman" w:hAnsi="Times New Roman" w:cs="Times New Roman"/>
          <w:sz w:val="24"/>
          <w:szCs w:val="24"/>
        </w:rPr>
        <w:t>, като сключва договори при условия и ред, определен с решение на общинския съвет, със: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организации по оползотворяване, притежаващи разрешение, издадено по реда на глава пета, </w:t>
      </w:r>
      <w:hyperlink r:id="rId160" w:anchor="p32299822"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и/или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други лица, притежаващи разрешение или регистрационен документ, издаден по реда на глава пета, раздели </w:t>
      </w:r>
      <w:hyperlink r:id="rId161" w:anchor="p11422341" w:tgtFrame="_blank" w:history="1">
        <w:r w:rsidRPr="006F2513">
          <w:rPr>
            <w:rFonts w:ascii="Times New Roman" w:eastAsia="Times New Roman" w:hAnsi="Times New Roman" w:cs="Times New Roman"/>
            <w:color w:val="0000FF"/>
            <w:sz w:val="24"/>
            <w:szCs w:val="24"/>
            <w:u w:val="single"/>
          </w:rPr>
          <w:t>I</w:t>
        </w:r>
      </w:hyperlink>
      <w:r w:rsidRPr="006F2513">
        <w:rPr>
          <w:rFonts w:ascii="Times New Roman" w:eastAsia="Times New Roman" w:hAnsi="Times New Roman" w:cs="Times New Roman"/>
          <w:sz w:val="24"/>
          <w:szCs w:val="24"/>
        </w:rPr>
        <w:t xml:space="preserve"> и </w:t>
      </w:r>
      <w:hyperlink r:id="rId162" w:anchor="p32299818" w:tgtFrame="_blank" w:history="1">
        <w:r w:rsidRPr="006F2513">
          <w:rPr>
            <w:rFonts w:ascii="Times New Roman" w:eastAsia="Times New Roman" w:hAnsi="Times New Roman" w:cs="Times New Roman"/>
            <w:color w:val="0000FF"/>
            <w:sz w:val="24"/>
            <w:szCs w:val="24"/>
            <w:u w:val="single"/>
          </w:rPr>
          <w:t>II</w:t>
        </w:r>
      </w:hyperlink>
      <w:r w:rsidRPr="006F2513">
        <w:rPr>
          <w:rFonts w:ascii="Times New Roman" w:eastAsia="Times New Roman" w:hAnsi="Times New Roman" w:cs="Times New Roman"/>
          <w:sz w:val="24"/>
          <w:szCs w:val="24"/>
        </w:rPr>
        <w:t xml:space="preserve">, за извършване на дейности по събиране, транспортиране, рециклиране и/или оползотворяване на отпадъци на територията на съответната община, и/или комплексно разрешително, издадено по реда на </w:t>
      </w:r>
      <w:hyperlink r:id="rId163" w:anchor="p6563781" w:tgtFrame="_blank" w:history="1">
        <w:r w:rsidRPr="006F2513">
          <w:rPr>
            <w:rFonts w:ascii="Times New Roman" w:eastAsia="Times New Roman" w:hAnsi="Times New Roman" w:cs="Times New Roman"/>
            <w:color w:val="0000FF"/>
            <w:sz w:val="24"/>
            <w:szCs w:val="24"/>
            <w:u w:val="single"/>
          </w:rPr>
          <w:t>глава седма, раздел II от Закона за опазване на околната среда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 договорите по ал. 1 се урежда разделното събиране на отпадъци от домакинствата, административните, социалните и обществените сгради, заведенията за обществено хранене, търговските обекти и обектите за отдих, забавления и туризъм.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Кметовете на общини с районно деление могат да сключват договори с лицата по ал. 1, т. 1 и 2, за всеки район поотделно.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С договорите по ал. 1 се определят най-малко следните условия: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изискванията към системата за разделно събиране на отпадъците от домакинствата, в т.ч. обслужвано население, вид, брой и разположение на съдовете и площадките за разделно събиране на отпадъците, честота на обслужване;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количествени цели за разделно събиране, рециклиране и оползотворяване на отпадъците от домакинствата и подобни отпадъци, както и условията и редът за отчитане на тяхното изпълнение;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задълженията за контрол по спазване на изискванията за разделно събиране на територията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задълженията за предоставяне на информация на гражданите на съответната община по прилагане на системата за разделно събиране, провеждане на образователни и информационни кампании и работа с обществеността.</w:t>
      </w:r>
    </w:p>
    <w:bookmarkStart w:id="28" w:name="p23710044"/>
    <w:bookmarkEnd w:id="2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"javascript:z(23710044,0)"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5" name="Картина 41" descr="https://web.apis.bg/b.gif">
              <a:hlinkClick xmlns:a="http://schemas.openxmlformats.org/drawingml/2006/main" r:id="rId1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16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21.</w:t>
      </w:r>
      <w:r w:rsidRPr="006F2513">
        <w:rPr>
          <w:rFonts w:ascii="Times New Roman" w:eastAsia="Times New Roman" w:hAnsi="Times New Roman" w:cs="Times New Roman"/>
          <w:sz w:val="24"/>
          <w:szCs w:val="24"/>
        </w:rPr>
        <w:t xml:space="preserve"> (1) Кметът на общината самостоятелно, когато не участва в регионално сдружение по </w:t>
      </w:r>
      <w:hyperlink r:id="rId165" w:anchor="p32299796" w:tgtFrame="_blank" w:history="1">
        <w:r w:rsidRPr="006F2513">
          <w:rPr>
            <w:rFonts w:ascii="Times New Roman" w:eastAsia="Times New Roman" w:hAnsi="Times New Roman" w:cs="Times New Roman"/>
            <w:color w:val="0000FF"/>
            <w:sz w:val="24"/>
            <w:szCs w:val="24"/>
            <w:u w:val="single"/>
          </w:rPr>
          <w:t>чл. 24, ал. 1</w:t>
        </w:r>
      </w:hyperlink>
      <w:r w:rsidRPr="006F2513">
        <w:rPr>
          <w:rFonts w:ascii="Times New Roman" w:eastAsia="Times New Roman" w:hAnsi="Times New Roman" w:cs="Times New Roman"/>
          <w:sz w:val="24"/>
          <w:szCs w:val="24"/>
        </w:rPr>
        <w:t xml:space="preserve">, или съвместно с другите кметове на общините от регионалното сдружение предприема действия по възлагане и извършване на </w:t>
      </w:r>
      <w:proofErr w:type="spellStart"/>
      <w:r w:rsidRPr="006F2513">
        <w:rPr>
          <w:rFonts w:ascii="Times New Roman" w:eastAsia="Times New Roman" w:hAnsi="Times New Roman" w:cs="Times New Roman"/>
          <w:sz w:val="24"/>
          <w:szCs w:val="24"/>
        </w:rPr>
        <w:t>прединвестиционни</w:t>
      </w:r>
      <w:proofErr w:type="spellEnd"/>
      <w:r w:rsidRPr="006F2513">
        <w:rPr>
          <w:rFonts w:ascii="Times New Roman" w:eastAsia="Times New Roman" w:hAnsi="Times New Roman" w:cs="Times New Roman"/>
          <w:sz w:val="24"/>
          <w:szCs w:val="24"/>
        </w:rPr>
        <w:t xml:space="preserve"> проучвания за изграждане на ново съоръжение/я за третиране на битовите отпадъци най-малко три години преди изчерпване обема на депото за битови отпадъци или изтичането на експлоатационния срок на инсталацията, за което уведомява съответната РИОСВ.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Върху недвижими имоти - публична или частна държавна собственост, може да се учредява безвъзмездно право на строеж в полза на общини за изграждане на депа или на други съоръжения или инсталации за третиране на отпадъци, както и на прилежащата инфраструктура към тях. Правото на строеж се учредява безсрочно.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 name="Картина 31"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16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Исканията за учредяване на правото на строеж по ал. 2 се подават до министъра на регионалното развитие и благоустройството съгласувано с министъра на околната среда и водите. Въз основа на решение на Министерския съвет областният управител сключва договор за учредяване на правото на строеж.</w:t>
      </w:r>
    </w:p>
    <w:bookmarkStart w:id="29" w:name="p32299795"/>
    <w:bookmarkEnd w:id="2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4" name="Картина 42" descr="https://web.apis.bg/b.gif">
              <a:hlinkClick xmlns:a="http://schemas.openxmlformats.org/drawingml/2006/main" r:id="rId1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b.gif">
                      <a:hlinkClick r:id="rId16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3" name="Картина 4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22.</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1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16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Общинският съвет приема наредба, с която определя условията и реда за изхвърлянето, събирането, включително разделното, транспортирането, претоварването, оползотворяването и обезвреждането на битови и строителни отпадъци, включително </w:t>
      </w:r>
      <w:proofErr w:type="spellStart"/>
      <w:r w:rsidRPr="006F2513">
        <w:rPr>
          <w:rFonts w:ascii="Times New Roman" w:eastAsia="Times New Roman" w:hAnsi="Times New Roman" w:cs="Times New Roman"/>
          <w:sz w:val="24"/>
          <w:szCs w:val="24"/>
        </w:rPr>
        <w:t>биоотпадъци</w:t>
      </w:r>
      <w:proofErr w:type="spellEnd"/>
      <w:r w:rsidRPr="006F2513">
        <w:rPr>
          <w:rFonts w:ascii="Times New Roman" w:eastAsia="Times New Roman" w:hAnsi="Times New Roman" w:cs="Times New Roman"/>
          <w:sz w:val="24"/>
          <w:szCs w:val="24"/>
        </w:rPr>
        <w:t xml:space="preserve">, опасни битови отпадъци, масово разпространени отпадъци, на територията на общината, разработена съгласно изискванията на този закон и подзаконовите нормативни актове по прилагането му, както и заплащането за предоставяне на съответните услуги по реда на </w:t>
      </w:r>
      <w:hyperlink r:id="rId170" w:tgtFrame="_blank" w:history="1">
        <w:r w:rsidRPr="006F2513">
          <w:rPr>
            <w:rFonts w:ascii="Times New Roman" w:eastAsia="Times New Roman" w:hAnsi="Times New Roman" w:cs="Times New Roman"/>
            <w:color w:val="0000FF"/>
            <w:sz w:val="24"/>
            <w:szCs w:val="24"/>
            <w:u w:val="single"/>
          </w:rPr>
          <w:t>Закона за местните данъци и такси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С наредбата по ал. 1 се уреждат и изискванията към площадките за предаване на отпадъци от хартия и картон, пластмаси и стъкло, в т.ч. условията за регистрация на площадките, както и условията за предаване на отпадъци на площадките по </w:t>
      </w:r>
      <w:hyperlink r:id="rId171" w:anchor="p32299794" w:tgtFrame="_blank" w:history="1">
        <w:r w:rsidRPr="006F2513">
          <w:rPr>
            <w:rFonts w:ascii="Times New Roman" w:eastAsia="Times New Roman" w:hAnsi="Times New Roman" w:cs="Times New Roman"/>
            <w:color w:val="0000FF"/>
            <w:sz w:val="24"/>
            <w:szCs w:val="24"/>
            <w:u w:val="single"/>
          </w:rPr>
          <w:t>чл. 19, ал. 3, т. 11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Общинският съвет публикува на своята интернет страница и подлага на обществено обсъждане проекта за наредба по ал. 1. В обсъждането могат да участват всички заинтересовани лица, органи и неправителствени организации.</w:t>
      </w:r>
    </w:p>
    <w:bookmarkStart w:id="30" w:name="p6760510"/>
    <w:bookmarkEnd w:id="3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2" name="Картина 44" descr="https://web.apis.bg/b.gif">
              <a:hlinkClick xmlns:a="http://schemas.openxmlformats.org/drawingml/2006/main" r:id="rId1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b.gif">
                      <a:hlinkClick r:id="rId17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91" name="Картина 4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23.</w:t>
      </w:r>
      <w:r w:rsidRPr="006F2513">
        <w:rPr>
          <w:rFonts w:ascii="Times New Roman" w:eastAsia="Times New Roman" w:hAnsi="Times New Roman" w:cs="Times New Roman"/>
          <w:sz w:val="24"/>
          <w:szCs w:val="24"/>
        </w:rPr>
        <w:t xml:space="preserve"> (1) Общините, включени във всеки от регионите по </w:t>
      </w:r>
      <w:hyperlink r:id="rId174"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създават регионална система за управление на отпадъците, състояща се от регионално депо и/или други съоръжения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Регионалната система за управление на отпадъците има за цел да постигне тяхното ефективно събиране, транспортиране и третиране съобразно изискванията на </w:t>
      </w:r>
      <w:hyperlink r:id="rId175" w:anchor="p6769635" w:tgtFrame="_blank" w:history="1">
        <w:r w:rsidRPr="006F2513">
          <w:rPr>
            <w:rFonts w:ascii="Times New Roman" w:eastAsia="Times New Roman" w:hAnsi="Times New Roman" w:cs="Times New Roman"/>
            <w:color w:val="0000FF"/>
            <w:sz w:val="24"/>
            <w:szCs w:val="24"/>
            <w:u w:val="single"/>
          </w:rPr>
          <w:t>чл. 6, ал. 1</w:t>
        </w:r>
      </w:hyperlink>
      <w:r w:rsidRPr="006F2513">
        <w:rPr>
          <w:rFonts w:ascii="Times New Roman" w:eastAsia="Times New Roman" w:hAnsi="Times New Roman" w:cs="Times New Roman"/>
          <w:sz w:val="24"/>
          <w:szCs w:val="24"/>
        </w:rPr>
        <w:t xml:space="preserve"> и изпълнение на задълженията по </w:t>
      </w:r>
      <w:hyperlink r:id="rId176" w:anchor="p32299794" w:tgtFrame="_blank" w:history="1">
        <w:r w:rsidRPr="006F2513">
          <w:rPr>
            <w:rFonts w:ascii="Times New Roman" w:eastAsia="Times New Roman" w:hAnsi="Times New Roman" w:cs="Times New Roman"/>
            <w:color w:val="0000FF"/>
            <w:sz w:val="24"/>
            <w:szCs w:val="24"/>
            <w:u w:val="single"/>
          </w:rPr>
          <w:t>чл. 19</w:t>
        </w:r>
      </w:hyperlink>
      <w:r w:rsidRPr="006F2513">
        <w:rPr>
          <w:rFonts w:ascii="Times New Roman" w:eastAsia="Times New Roman" w:hAnsi="Times New Roman" w:cs="Times New Roman"/>
          <w:sz w:val="24"/>
          <w:szCs w:val="24"/>
        </w:rPr>
        <w:t xml:space="preserve"> чрез участие на общините.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Общините - членове на регионалното сдружение, определят собствеността на регионалното депо и/или друго съоръжение за третиране на отпадъците. Собствеността може да бъде: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на общината, която е собственик на терена или има учредено право на строеж върху определения за изграждане терен;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съсобственост на общините - членове на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съсобственост между финансиращия частен партньор и общината - собственик на терена, и/или общините - членове на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собственост на финансиращия частен партньор за съоръженията за подготовка преди оползотворяване или обезвреждане и оползотворяване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Цената за третиране на тон отпадък, постъпил в регионалната система за управление на отпадъците, е еднаква за всички членове на регионалното сдружение и в нея не може да бъде калкулирана печалба за сдруженията.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Община, неучастваща в регионалната система за управление на отпадъците, може да ползва същата или друга такава при условия и цени, определени от съответното регионално сдружение.</w:t>
      </w:r>
    </w:p>
    <w:bookmarkStart w:id="31" w:name="p32299796"/>
    <w:bookmarkEnd w:id="3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90" name="Картина 46" descr="https://web.apis.bg/b.gif">
              <a:hlinkClick xmlns:a="http://schemas.openxmlformats.org/drawingml/2006/main" r:id="rId1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b.gif">
                      <a:hlinkClick r:id="rId17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7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9" name="Картина 4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24.</w:t>
      </w:r>
      <w:r w:rsidRPr="006F2513">
        <w:rPr>
          <w:rFonts w:ascii="Times New Roman" w:eastAsia="Times New Roman" w:hAnsi="Times New Roman" w:cs="Times New Roman"/>
          <w:sz w:val="24"/>
          <w:szCs w:val="24"/>
        </w:rPr>
        <w:t xml:space="preserve"> (1) Общините, включени във всеки от регионите по </w:t>
      </w:r>
      <w:hyperlink r:id="rId179"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създават по реда на този закон регионално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Общинският съвет на съответната община приема решение за участие в регионалното сдружение, копие от което се изпраща на кмета на общината, на чиято територия се предвижда изграждането или са разположени съоръжения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Общинският съвет на община от регион по </w:t>
      </w:r>
      <w:hyperlink r:id="rId180"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xml:space="preserve"> може да приеме решение за присъединяването й към сдружение на общини от друг регион, при условие че не се осуетява създаването или функционирането на регионалното сдружение или регионалната система за управление на отпадъците в собствения й регион след представяне на положителни становища на двете регионални сдружения и на РИОСВ.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 name="Картина 33" descr="https://web.apis.bg/k.gif">
              <a:hlinkClick xmlns:a="http://schemas.openxmlformats.org/drawingml/2006/main" r:id="rId1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k.gif">
                      <a:hlinkClick r:id="rId18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Членове на регионалното сдружение могат да бъдат само общини, като една община може да участва само в едно регионално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Регионалното сдружение възниква от датата на неговото първо общо събрание, протоколът от което се изпраща на министъра на околната среда и водите и на съответния областен управител.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Регионалното сдружение е юридическо лице със седалище в общината, която е собственик на терена, върху който е изградено или се предвижда изграждането на съоръжението за третиране на отпадъци, или която има учредено право на строеж.</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Регионалното сдружение няма за цел да формира и не разпределя печалба, не придобива собственост. Неговата дейност се подпомага и осигурява от съответните общински администрации.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Органи на управление на регионалното сдружение са общото събрание и председателят на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Общините могат да получат финансиране на проекти в областта на управление на отпадъците от европейските фондове, държавния бюджет, Предприятието за управление на дейностите по опазване на околната среда (ПУДООС) към Министерството на околната среда и водите или други национални публични източници на финансиране само след създаването на регионално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Разпоредбата на ал. 9 не се прилага в случаите, когато съответният регион се състои от една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Община, която откаже да участва, предизвика забавяне, осуети създаването или функционирането на регионално сдружение и/или на регионална система за управление на отпадъците, заплаща вредите и пропуснатите ползи на останалите общини от съответния регион.</w:t>
      </w:r>
    </w:p>
    <w:bookmarkStart w:id="32" w:name="p6760512"/>
    <w:bookmarkEnd w:id="3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8" name="Картина 48" descr="https://web.apis.bg/b.gif">
              <a:hlinkClick xmlns:a="http://schemas.openxmlformats.org/drawingml/2006/main" r:id="rId1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b.gif">
                      <a:hlinkClick r:id="rId18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8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7" name="Картина 4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25.</w:t>
      </w:r>
      <w:r w:rsidRPr="006F2513">
        <w:rPr>
          <w:rFonts w:ascii="Times New Roman" w:eastAsia="Times New Roman" w:hAnsi="Times New Roman" w:cs="Times New Roman"/>
          <w:sz w:val="24"/>
          <w:szCs w:val="24"/>
        </w:rPr>
        <w:t xml:space="preserve"> (1) Общото събрание на регионалното сдружение се състои от кметовете на участващите в него общини.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Областният управител, а ако съответният регион по </w:t>
      </w:r>
      <w:hyperlink r:id="rId184"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xml:space="preserve"> попада на територията на две или повече области - техните областни управители, участват в общото събрание на регионалното сдружение без право на глас.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Общото събрание на сдружението се свиква от неговия председател веднъж на 6 месеца или по искане на някое от лицата по ал. 1 или 2. Свикването става чрез писмена покана с дневен ред до лицата по ал. 1 и 2, копие от която се изпраща на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Общото събрание се провежда, ако на него присъстват кметовете на всички общини, членове на регионалното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При липса на кворум събранието се отлага за един час по-късно и се провежда, ако на него присъстват най-малко две трети от кметовете и те представляват най-малко две трети от жителите на всички общини - членове на регионалното сдружение.</w:t>
      </w:r>
    </w:p>
    <w:bookmarkStart w:id="33" w:name="p6760513"/>
    <w:bookmarkEnd w:id="3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6" name="Картина 50" descr="https://web.apis.bg/b.gif">
              <a:hlinkClick xmlns:a="http://schemas.openxmlformats.org/drawingml/2006/main" r:id="rId1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b.gif">
                      <a:hlinkClick r:id="rId18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8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5" name="Картина 5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26.</w:t>
      </w:r>
      <w:r w:rsidRPr="006F2513">
        <w:rPr>
          <w:rFonts w:ascii="Times New Roman" w:eastAsia="Times New Roman" w:hAnsi="Times New Roman" w:cs="Times New Roman"/>
          <w:sz w:val="24"/>
          <w:szCs w:val="24"/>
        </w:rPr>
        <w:t xml:space="preserve"> (1) Общото събрание взема решения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избор на председател;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приемане на нови членове в регионалното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даване становище за присъединяване на община към сдружение на общини;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определяне на отделните съоръжения за третиране на отпадъци, структурата и развитието на регионалната система за управление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определяне на общините, които възлагат обществени поръчки за избор на доставчици и изпълнители по изграждането на елементите на регионалната система за управление на отпадъци, както и за представителността на общините в комисиите за провеждане на обществените поръчки;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разпределението на задълженията между отделните общини за изпълнение на целите по </w:t>
      </w:r>
      <w:hyperlink r:id="rId187" w:anchor="p32299797" w:tgtFrame="_blank" w:history="1">
        <w:r w:rsidRPr="006F2513">
          <w:rPr>
            <w:rFonts w:ascii="Times New Roman" w:eastAsia="Times New Roman" w:hAnsi="Times New Roman" w:cs="Times New Roman"/>
            <w:color w:val="0000FF"/>
            <w:sz w:val="24"/>
            <w:szCs w:val="24"/>
            <w:u w:val="single"/>
          </w:rPr>
          <w:t>чл. 31,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приемане на инвестиционна програма за развитието на регионалната система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определяне на реда и начините за събиране и разпределение на дължимата цена от потребителите на системата (общините - членове на регионалното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даване на съгласие и определяне на цените в случаите, когато регионалната система за управление на отпадъците се ползва от общини извън регионалното сдружение или от други притежатели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осъществяване на контрола на експлоатацията на регионалната система за управление на отпадъците и дейността на избрания оператор/и;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собствеността на регионалното депо и/или на съоръженията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вътрешни правила за работа на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други въпроси, свързани с дейността на регионалното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случаите по </w:t>
      </w:r>
      <w:hyperlink r:id="rId188" w:anchor="p6760512" w:tgtFrame="_blank" w:history="1">
        <w:r w:rsidRPr="006F2513">
          <w:rPr>
            <w:rFonts w:ascii="Times New Roman" w:eastAsia="Times New Roman" w:hAnsi="Times New Roman" w:cs="Times New Roman"/>
            <w:color w:val="0000FF"/>
            <w:sz w:val="24"/>
            <w:szCs w:val="24"/>
            <w:u w:val="single"/>
          </w:rPr>
          <w:t>чл. 25, ал. 4</w:t>
        </w:r>
      </w:hyperlink>
      <w:r w:rsidRPr="006F2513">
        <w:rPr>
          <w:rFonts w:ascii="Times New Roman" w:eastAsia="Times New Roman" w:hAnsi="Times New Roman" w:cs="Times New Roman"/>
          <w:sz w:val="24"/>
          <w:szCs w:val="24"/>
        </w:rPr>
        <w:t xml:space="preserve"> общото събрание взема решения с мнозинство най-малко две трети от присъстващите кметове, които представляват най-малко две трети от жителите на всички общини - членове на регионалното сдружение.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случаите по </w:t>
      </w:r>
      <w:hyperlink r:id="rId189" w:anchor="p6760512" w:tgtFrame="_blank" w:history="1">
        <w:r w:rsidRPr="006F2513">
          <w:rPr>
            <w:rFonts w:ascii="Times New Roman" w:eastAsia="Times New Roman" w:hAnsi="Times New Roman" w:cs="Times New Roman"/>
            <w:color w:val="0000FF"/>
            <w:sz w:val="24"/>
            <w:szCs w:val="24"/>
            <w:u w:val="single"/>
          </w:rPr>
          <w:t>чл. 25, ал. 5</w:t>
        </w:r>
      </w:hyperlink>
      <w:r w:rsidRPr="006F2513">
        <w:rPr>
          <w:rFonts w:ascii="Times New Roman" w:eastAsia="Times New Roman" w:hAnsi="Times New Roman" w:cs="Times New Roman"/>
          <w:sz w:val="24"/>
          <w:szCs w:val="24"/>
        </w:rPr>
        <w:t xml:space="preserve"> общото събрание взема решения с единодушие.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 проведените заседания на общото събрание се съставят протоколи, които се подписват от неговия председател и от присъстващите кметове.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Решенията на общото събрание са неразделна част от протоколите по ал. 4, които се публикуват на страниците в интернет на общините, включени в регионално сдружение, в срок от една седмица след провеждане на заседанието и се изпращат на министъра на околната среда и водите и на съответния областен управител.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(6) Решенията на общото събрание подлежат на обжалване само от заинтересованите общини по реда на </w:t>
      </w:r>
      <w:hyperlink r:id="rId190"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Община, която не изпълни решение на общото събрание в определения й за това срок, отговаря за нанесените вреди и пропуснатите ползи на членовете на регионалното сдружение.</w:t>
      </w:r>
    </w:p>
    <w:bookmarkStart w:id="34" w:name="p6760514"/>
    <w:bookmarkEnd w:id="3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4" name="Картина 52" descr="https://web.apis.bg/b.gif">
              <a:hlinkClick xmlns:a="http://schemas.openxmlformats.org/drawingml/2006/main" r:id="rId1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b.gif">
                      <a:hlinkClick r:id="rId19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3" name="Картина 5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27.</w:t>
      </w:r>
      <w:r w:rsidRPr="006F2513">
        <w:rPr>
          <w:rFonts w:ascii="Times New Roman" w:eastAsia="Times New Roman" w:hAnsi="Times New Roman" w:cs="Times New Roman"/>
          <w:sz w:val="24"/>
          <w:szCs w:val="24"/>
        </w:rPr>
        <w:t xml:space="preserve"> (1) Председателят на регионалното сдружение се избира измежду лицата по </w:t>
      </w:r>
      <w:hyperlink r:id="rId193" w:anchor="p6760512" w:tgtFrame="_blank" w:history="1">
        <w:r w:rsidRPr="006F2513">
          <w:rPr>
            <w:rFonts w:ascii="Times New Roman" w:eastAsia="Times New Roman" w:hAnsi="Times New Roman" w:cs="Times New Roman"/>
            <w:color w:val="0000FF"/>
            <w:sz w:val="24"/>
            <w:szCs w:val="24"/>
            <w:u w:val="single"/>
          </w:rPr>
          <w:t>чл. 25, ал. 1</w:t>
        </w:r>
      </w:hyperlink>
      <w:r w:rsidRPr="006F2513">
        <w:rPr>
          <w:rFonts w:ascii="Times New Roman" w:eastAsia="Times New Roman" w:hAnsi="Times New Roman" w:cs="Times New Roman"/>
          <w:sz w:val="24"/>
          <w:szCs w:val="24"/>
        </w:rPr>
        <w:t xml:space="preserve"> за срок, съвпадащ с мандата му като кмет.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Председателят на сдружението участва в гласуванията на общото събрание наравно с останалите кметове на общини.</w:t>
      </w:r>
    </w:p>
    <w:bookmarkStart w:id="35" w:name="p6760515"/>
    <w:bookmarkEnd w:id="3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2" name="Картина 54" descr="https://web.apis.bg/b.gif">
              <a:hlinkClick xmlns:a="http://schemas.openxmlformats.org/drawingml/2006/main" r:id="rId1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b.gif">
                      <a:hlinkClick r:id="rId19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28.</w:t>
      </w:r>
      <w:r w:rsidRPr="006F2513">
        <w:rPr>
          <w:rFonts w:ascii="Times New Roman" w:eastAsia="Times New Roman" w:hAnsi="Times New Roman" w:cs="Times New Roman"/>
          <w:sz w:val="24"/>
          <w:szCs w:val="24"/>
        </w:rPr>
        <w:t xml:space="preserve"> Председателят на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представлява сдружението;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изготвя дневния ред за заседанията на общото събрание;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свиква и ръководи заседанията на общото събрание;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поддържа достоверна информация за броя на жителите на общините - членове на регионалното сдружение, на основата на официалните данни от Националния статистически институт;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организира и ръководи изпълнението на решенията на общото събрание;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извършва други дейности, възложени му от общото събрание.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36" w:name="p6760516"/>
      <w:bookmarkEnd w:id="3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трета</w:t>
      </w:r>
      <w:r w:rsidRPr="006F2513">
        <w:rPr>
          <w:rFonts w:ascii="Times New Roman" w:eastAsia="Times New Roman" w:hAnsi="Times New Roman" w:cs="Times New Roman"/>
          <w:b/>
          <w:bCs/>
          <w:sz w:val="27"/>
          <w:szCs w:val="27"/>
        </w:rPr>
        <w:br/>
        <w:t>ИЗИСКВАНИЯ ЗА СЪБИРАНЕ, ТРАНСПОРТИРАНЕ И ТРЕТИРАНЕ НА ОТПАДЪЦИТЕ</w:t>
      </w:r>
    </w:p>
    <w:bookmarkStart w:id="37" w:name="p6769644"/>
    <w:bookmarkEnd w:id="3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"javascript:z(6769644,0)"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81" name="Картина 55" descr="https://web.apis.bg/b.gif">
              <a:hlinkClick xmlns:a="http://schemas.openxmlformats.org/drawingml/2006/main" r:id="rId1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9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9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80" name="Картина 5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29.</w:t>
      </w:r>
      <w:r w:rsidRPr="006F2513">
        <w:rPr>
          <w:rFonts w:ascii="Times New Roman" w:eastAsia="Times New Roman" w:hAnsi="Times New Roman" w:cs="Times New Roman"/>
          <w:sz w:val="24"/>
          <w:szCs w:val="24"/>
        </w:rPr>
        <w:t xml:space="preserve"> (1) Отпадъците в зависимост от техните вид, свойства, състав и други характеристики се събират, транспортират и третират по начин, който няма да възпрепятства тяхното следващо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Забранява се изоставянето, нерегламентираното изхвърляне и изгаряне или друга форма на неконтролирано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процеса на събиране, транспортиране и временно съхраняване опасните отпадъци се опаковат и етикетират в съответствие с действащите стандарти на Европейския съюз, както и в съответствие с международните правни актове за превоз на опасни товари, ратифицирани от Република България със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Производството, събирането и транспортирането на опасни отпадъци, както и тяхното съхранение и третиране се извършват при условия, осигуряващи защита за околната среда и човешкото здраве, в съответствие с </w:t>
      </w:r>
      <w:hyperlink r:id="rId197" w:anchor="p6760484" w:tgtFrame="_blank" w:history="1">
        <w:r w:rsidRPr="006F2513">
          <w:rPr>
            <w:rFonts w:ascii="Times New Roman" w:eastAsia="Times New Roman" w:hAnsi="Times New Roman" w:cs="Times New Roman"/>
            <w:color w:val="0000FF"/>
            <w:sz w:val="24"/>
            <w:szCs w:val="24"/>
            <w:u w:val="single"/>
          </w:rPr>
          <w:t>чл. 1</w:t>
        </w:r>
      </w:hyperlink>
      <w:r w:rsidRPr="006F2513">
        <w:rPr>
          <w:rFonts w:ascii="Times New Roman" w:eastAsia="Times New Roman" w:hAnsi="Times New Roman" w:cs="Times New Roman"/>
          <w:sz w:val="24"/>
          <w:szCs w:val="24"/>
        </w:rPr>
        <w:t xml:space="preserve">, включително чрез мерките за контрол на отпадъците и осигуряване на възможност за тяхното проследяване от образуването до окончателното им третиране, при спазване на изискванията на глава четвърта, </w:t>
      </w:r>
      <w:hyperlink r:id="rId198" w:anchor="p32299803" w:tgtFrame="_blank" w:history="1">
        <w:r w:rsidRPr="006F2513">
          <w:rPr>
            <w:rFonts w:ascii="Times New Roman" w:eastAsia="Times New Roman" w:hAnsi="Times New Roman" w:cs="Times New Roman"/>
            <w:color w:val="0000FF"/>
            <w:sz w:val="24"/>
            <w:szCs w:val="24"/>
            <w:u w:val="single"/>
          </w:rPr>
          <w:t>раздел 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При превоз на опасни отпадъци на територията на Република България те се придружават от идентификационен документ по образец, определен с наредбата по </w:t>
      </w:r>
      <w:hyperlink r:id="rId199"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Документът може да е в електронен формат и съдържа данните, определени в приложение IБ към </w:t>
      </w:r>
      <w:hyperlink r:id="rId200"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w:t>
      </w:r>
    </w:p>
    <w:bookmarkStart w:id="38" w:name="p6760518"/>
    <w:bookmarkEnd w:id="3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"javascript:z(6760518,0)"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9" name="Картина 57" descr="https://web.apis.bg/b.gif">
              <a:hlinkClick xmlns:a="http://schemas.openxmlformats.org/drawingml/2006/main" r:id="rId2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20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30.</w:t>
      </w:r>
      <w:r w:rsidRPr="006F2513">
        <w:rPr>
          <w:rFonts w:ascii="Times New Roman" w:eastAsia="Times New Roman" w:hAnsi="Times New Roman" w:cs="Times New Roman"/>
          <w:sz w:val="24"/>
          <w:szCs w:val="24"/>
        </w:rPr>
        <w:t xml:space="preserve"> (1) Лицата, при чиято дейност се образуват, събират, транспортират и/или третират отпадъци, предприемат необходимите мерки за оползотворяване на отпадъците в съответствие с йерархията за управление на отпадъците по </w:t>
      </w:r>
      <w:hyperlink r:id="rId202" w:anchor="p6769635" w:tgtFrame="_blank" w:history="1">
        <w:r w:rsidRPr="006F2513">
          <w:rPr>
            <w:rFonts w:ascii="Times New Roman" w:eastAsia="Times New Roman" w:hAnsi="Times New Roman" w:cs="Times New Roman"/>
            <w:color w:val="0000FF"/>
            <w:sz w:val="24"/>
            <w:szCs w:val="24"/>
            <w:u w:val="single"/>
          </w:rPr>
          <w:t>чл. 6, ал. 1</w:t>
        </w:r>
      </w:hyperlink>
      <w:r w:rsidRPr="006F2513">
        <w:rPr>
          <w:rFonts w:ascii="Times New Roman" w:eastAsia="Times New Roman" w:hAnsi="Times New Roman" w:cs="Times New Roman"/>
          <w:sz w:val="24"/>
          <w:szCs w:val="24"/>
        </w:rPr>
        <w:t xml:space="preserve"> и при спазване на изискванията на </w:t>
      </w:r>
      <w:hyperlink r:id="rId203" w:anchor="p6760484" w:tgtFrame="_blank" w:history="1">
        <w:r w:rsidRPr="006F2513">
          <w:rPr>
            <w:rFonts w:ascii="Times New Roman" w:eastAsia="Times New Roman" w:hAnsi="Times New Roman" w:cs="Times New Roman"/>
            <w:color w:val="0000FF"/>
            <w:sz w:val="24"/>
            <w:szCs w:val="24"/>
            <w:u w:val="single"/>
          </w:rPr>
          <w:t>чл. 1,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Когато е необходимо за спазването разпоредбата на ал. 1 и за улесняване или подобряване на оползотворяването, отпадъците се събират разделно, ако това е осъществимо от техническа, екологична и икономическа гледна точка, и не се смесват с други отпадъци или други материали с различни свойства.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Когато не е предприето оползотворяване на отпадъците в съответствие с разпоредбата на ал. 1, лицата, при чиято дейност се образуват и/или третират отпадъци, предприемат необходимите мерки за </w:t>
      </w:r>
      <w:proofErr w:type="spellStart"/>
      <w:r w:rsidRPr="006F2513">
        <w:rPr>
          <w:rFonts w:ascii="Times New Roman" w:eastAsia="Times New Roman" w:hAnsi="Times New Roman" w:cs="Times New Roman"/>
          <w:sz w:val="24"/>
          <w:szCs w:val="24"/>
        </w:rPr>
        <w:t>екологосъобразно</w:t>
      </w:r>
      <w:proofErr w:type="spellEnd"/>
      <w:r w:rsidRPr="006F2513">
        <w:rPr>
          <w:rFonts w:ascii="Times New Roman" w:eastAsia="Times New Roman" w:hAnsi="Times New Roman" w:cs="Times New Roman"/>
          <w:sz w:val="24"/>
          <w:szCs w:val="24"/>
        </w:rPr>
        <w:t xml:space="preserve"> обезвреждане на отпадъците в съответствие с разпоредбите на чл. 1, ал. 3 относно опазването на човешкото здраве и околната среда.</w:t>
      </w:r>
    </w:p>
    <w:bookmarkStart w:id="39" w:name="p32299797"/>
    <w:bookmarkEnd w:id="3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8" name="Картина 58"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b.gif">
                      <a:hlinkClick r:id="rId20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77" name="Картина 5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31.</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2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Системите за разделно събиране, повторна употреба, рециклиране и оползотворяване на битови отпадъци осигуряват като минимум изпълнението на следните цели: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най-късно до 1 януари 2020 г. подготовка за повторна употреба и рециклиране на отпадъчни материали, включващи хартия и картон, метал, пластмаса и стъкло от домакинствата и подобни отпадъци от други източници на не по-малко от 50 на сто от общото тегло на тези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най-късно до 31 декември 2020 г. ограничаване на количеството депонирани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битови отпадъци до 35 на сто от общото количество на същите отпадъци, образувани в Република България през 1995 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Целите по ал. 1 се постигат поетапно съгласно сроковете, определени в </w:t>
      </w:r>
      <w:hyperlink r:id="rId207" w:anchor="p6760680" w:tgtFrame="_blank" w:history="1">
        <w:r w:rsidRPr="006F2513">
          <w:rPr>
            <w:rFonts w:ascii="Times New Roman" w:eastAsia="Times New Roman" w:hAnsi="Times New Roman" w:cs="Times New Roman"/>
            <w:color w:val="0000FF"/>
            <w:sz w:val="24"/>
            <w:szCs w:val="24"/>
            <w:u w:val="single"/>
          </w:rPr>
          <w:t>§ 15</w:t>
        </w:r>
      </w:hyperlink>
      <w:r w:rsidRPr="006F2513">
        <w:rPr>
          <w:rFonts w:ascii="Times New Roman" w:eastAsia="Times New Roman" w:hAnsi="Times New Roman" w:cs="Times New Roman"/>
          <w:sz w:val="24"/>
          <w:szCs w:val="24"/>
        </w:rPr>
        <w:t xml:space="preserve"> от преходните и заключителните разпоредби и наредбата по </w:t>
      </w:r>
      <w:hyperlink r:id="rId208" w:anchor="p32299802" w:tgtFrame="_blank" w:history="1">
        <w:r w:rsidRPr="006F2513">
          <w:rPr>
            <w:rFonts w:ascii="Times New Roman" w:eastAsia="Times New Roman" w:hAnsi="Times New Roman" w:cs="Times New Roman"/>
            <w:color w:val="0000FF"/>
            <w:sz w:val="24"/>
            <w:szCs w:val="24"/>
            <w:u w:val="single"/>
          </w:rPr>
          <w:t>чл. 43, ал.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 name="Картина 35" descr="https://web.apis.bg/k.gif">
              <a:hlinkClick xmlns:a="http://schemas.openxmlformats.org/drawingml/2006/main" r:id="rId2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2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Методиката за разпределение на целите по ал. 1 между регионите по </w:t>
      </w:r>
      <w:hyperlink r:id="rId209" w:anchor="p32299806" w:tgtFrame="_blank" w:history="1">
        <w:r w:rsidRPr="006F2513">
          <w:rPr>
            <w:rFonts w:ascii="Times New Roman" w:eastAsia="Times New Roman" w:hAnsi="Times New Roman" w:cs="Times New Roman"/>
            <w:color w:val="0000FF"/>
            <w:sz w:val="24"/>
            <w:szCs w:val="24"/>
            <w:u w:val="single"/>
          </w:rPr>
          <w:t xml:space="preserve">чл. 49, ал. 9 </w:t>
        </w:r>
      </w:hyperlink>
      <w:r w:rsidRPr="006F2513">
        <w:rPr>
          <w:rFonts w:ascii="Times New Roman" w:eastAsia="Times New Roman" w:hAnsi="Times New Roman" w:cs="Times New Roman"/>
          <w:sz w:val="24"/>
          <w:szCs w:val="24"/>
        </w:rPr>
        <w:t xml:space="preserve">и методите за изчисляване на изпълнението на целите по ал. 1 се определят с наредбата по </w:t>
      </w:r>
      <w:hyperlink r:id="rId210" w:anchor="p32299802" w:tgtFrame="_blank" w:history="1">
        <w:r w:rsidRPr="006F2513">
          <w:rPr>
            <w:rFonts w:ascii="Times New Roman" w:eastAsia="Times New Roman" w:hAnsi="Times New Roman" w:cs="Times New Roman"/>
            <w:color w:val="0000FF"/>
            <w:sz w:val="24"/>
            <w:szCs w:val="24"/>
            <w:u w:val="single"/>
          </w:rPr>
          <w:t>чл. 43, ал.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Във всеки от регионите по </w:t>
      </w:r>
      <w:hyperlink r:id="rId211"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xml:space="preserve"> целите по ал. 1 се изпълняват съвместно от всички общини в региона, в съответствие с решението по </w:t>
      </w:r>
      <w:hyperlink r:id="rId212" w:anchor="p6760513" w:tgtFrame="_blank" w:history="1">
        <w:r w:rsidRPr="006F2513">
          <w:rPr>
            <w:rFonts w:ascii="Times New Roman" w:eastAsia="Times New Roman" w:hAnsi="Times New Roman" w:cs="Times New Roman"/>
            <w:color w:val="0000FF"/>
            <w:sz w:val="24"/>
            <w:szCs w:val="24"/>
            <w:u w:val="single"/>
          </w:rPr>
          <w:t>чл. 26, ал. 1, т. 6</w:t>
        </w:r>
      </w:hyperlink>
      <w:r w:rsidRPr="006F2513">
        <w:rPr>
          <w:rFonts w:ascii="Times New Roman" w:eastAsia="Times New Roman" w:hAnsi="Times New Roman" w:cs="Times New Roman"/>
          <w:sz w:val="24"/>
          <w:szCs w:val="24"/>
        </w:rPr>
        <w:t>.</w:t>
      </w:r>
    </w:p>
    <w:bookmarkStart w:id="40" w:name="p32299798"/>
    <w:bookmarkEnd w:id="4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6" name="Картина 60" descr="https://web.apis.bg/b.gif">
              <a:hlinkClick xmlns:a="http://schemas.openxmlformats.org/drawingml/2006/main" r:id="rId2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21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75" name="Картина 6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32.</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21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Системите за третиране на строителни отпадъци осигуряват най-късно до 1 януари 2020 г. подготовка за повторната им употреба, рециклиране и друго оползотворяване на материали от неопасни строителни отпадъци, включително при насипни дейности, чрез заместване на други материали с отпадъци в количество не по-малко от 70 на сто от общото им тегло, от което се изключват материали в естествено състояние, определени с код 17 05 04 от списъка на отпадъците съгласно </w:t>
      </w:r>
      <w:hyperlink r:id="rId216" w:tgtFrame="_blank" w:history="1">
        <w:r w:rsidRPr="006F2513">
          <w:rPr>
            <w:rFonts w:ascii="Times New Roman" w:eastAsia="Times New Roman" w:hAnsi="Times New Roman" w:cs="Times New Roman"/>
            <w:color w:val="0000FF"/>
            <w:sz w:val="24"/>
            <w:szCs w:val="24"/>
            <w:u w:val="single"/>
          </w:rPr>
          <w:t>Решение 2000/532/ЕО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Целите по ал. 1 се постигат поетапно съгласно сроковете, определени в </w:t>
      </w:r>
      <w:hyperlink r:id="rId217" w:anchor="p32299849" w:tgtFrame="_blank" w:history="1">
        <w:r w:rsidRPr="006F2513">
          <w:rPr>
            <w:rFonts w:ascii="Times New Roman" w:eastAsia="Times New Roman" w:hAnsi="Times New Roman" w:cs="Times New Roman"/>
            <w:color w:val="0000FF"/>
            <w:sz w:val="24"/>
            <w:szCs w:val="24"/>
            <w:u w:val="single"/>
          </w:rPr>
          <w:t>§ 16</w:t>
        </w:r>
      </w:hyperlink>
      <w:r w:rsidRPr="006F2513">
        <w:rPr>
          <w:rFonts w:ascii="Times New Roman" w:eastAsia="Times New Roman" w:hAnsi="Times New Roman" w:cs="Times New Roman"/>
          <w:sz w:val="24"/>
          <w:szCs w:val="24"/>
        </w:rPr>
        <w:t xml:space="preserve"> от преходните и заключителните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Методите за изчисляване на изпълнението на целите по ал. 1 се определят с наредбата по </w:t>
      </w:r>
      <w:hyperlink r:id="rId218"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w:t>
      </w:r>
    </w:p>
    <w:bookmarkStart w:id="41" w:name="p6769647"/>
    <w:bookmarkEnd w:id="4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"javascript:z(6769647,0)"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4" name="Картина 62" descr="https://web.apis.bg/b.gif">
              <a:hlinkClick xmlns:a="http://schemas.openxmlformats.org/drawingml/2006/main" r:id="rId2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21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2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73" name="Картина 6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33.</w:t>
      </w:r>
      <w:r w:rsidRPr="006F2513">
        <w:rPr>
          <w:rFonts w:ascii="Times New Roman" w:eastAsia="Times New Roman" w:hAnsi="Times New Roman" w:cs="Times New Roman"/>
          <w:sz w:val="24"/>
          <w:szCs w:val="24"/>
        </w:rPr>
        <w:t xml:space="preserve"> (1) Системите за разделно събиране на отпадъци по </w:t>
      </w:r>
      <w:hyperlink r:id="rId221" w:anchor="p32299794" w:tgtFrame="_blank" w:history="1">
        <w:r w:rsidRPr="006F2513">
          <w:rPr>
            <w:rFonts w:ascii="Times New Roman" w:eastAsia="Times New Roman" w:hAnsi="Times New Roman" w:cs="Times New Roman"/>
            <w:color w:val="0000FF"/>
            <w:sz w:val="24"/>
            <w:szCs w:val="24"/>
            <w:u w:val="single"/>
          </w:rPr>
          <w:t>чл. 19, ал. 3, т. 6</w:t>
        </w:r>
      </w:hyperlink>
      <w:r w:rsidRPr="006F2513">
        <w:rPr>
          <w:rFonts w:ascii="Times New Roman" w:eastAsia="Times New Roman" w:hAnsi="Times New Roman" w:cs="Times New Roman"/>
          <w:sz w:val="24"/>
          <w:szCs w:val="24"/>
        </w:rPr>
        <w:t xml:space="preserve"> и за разделно събиране на отпадъци от опаковки обхващат не по-малко от 6 000 </w:t>
      </w:r>
      <w:proofErr w:type="spellStart"/>
      <w:r w:rsidRPr="006F2513">
        <w:rPr>
          <w:rFonts w:ascii="Times New Roman" w:eastAsia="Times New Roman" w:hAnsi="Times New Roman" w:cs="Times New Roman"/>
          <w:sz w:val="24"/>
          <w:szCs w:val="24"/>
        </w:rPr>
        <w:t>000</w:t>
      </w:r>
      <w:proofErr w:type="spellEnd"/>
      <w:r w:rsidRPr="006F2513">
        <w:rPr>
          <w:rFonts w:ascii="Times New Roman" w:eastAsia="Times New Roman" w:hAnsi="Times New Roman" w:cs="Times New Roman"/>
          <w:sz w:val="24"/>
          <w:szCs w:val="24"/>
        </w:rPr>
        <w:t xml:space="preserve"> жители на територията на страната и задължително включват всички населени места с население, по-голямо от 5000 жители, и курортните населени места.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Отпадъците от хартия и картон, стъкло, пластмаси и метали, образувани от търговски обекти, производствени, стопански и административни сгради, се събират разделно.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Изключение от изискването по ал. 2 се допуска в населени места, където няма изградена система за разделно събиране на същите отпадъци от домакинствата.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сила от 1.01.2013 г. - ДВ, бр. 53 от 2012 г.) Ползвателите на търговски обекти, производствени, стопански и административни сгради в населените места по ал. 1 са длъжни да събират разделно отпадъците по ал. 2 и да ги предават на лица, </w:t>
      </w:r>
      <w:r w:rsidRPr="006F2513">
        <w:rPr>
          <w:rFonts w:ascii="Times New Roman" w:eastAsia="Times New Roman" w:hAnsi="Times New Roman" w:cs="Times New Roman"/>
          <w:sz w:val="24"/>
          <w:szCs w:val="24"/>
        </w:rPr>
        <w:lastRenderedPageBreak/>
        <w:t xml:space="preserve">притежаващи разрешение, комплексно разрешително или регистрационен документ по </w:t>
      </w:r>
      <w:hyperlink r:id="rId222"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и/или с организация по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Редът и условията за създаването и функционирането на системите за разделно събиране на отпадъците по ал. 2 и 4 се определят с наредбите по </w:t>
      </w:r>
      <w:hyperlink r:id="rId22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w:t>
      </w:r>
      <w:hyperlink r:id="rId224" w:anchor="p32299795" w:tgtFrame="_blank" w:history="1">
        <w:r w:rsidRPr="006F2513">
          <w:rPr>
            <w:rFonts w:ascii="Times New Roman" w:eastAsia="Times New Roman" w:hAnsi="Times New Roman" w:cs="Times New Roman"/>
            <w:color w:val="0000FF"/>
            <w:sz w:val="24"/>
            <w:szCs w:val="24"/>
            <w:u w:val="single"/>
          </w:rPr>
          <w:t>чл. 22</w:t>
        </w:r>
      </w:hyperlink>
      <w:r w:rsidRPr="006F2513">
        <w:rPr>
          <w:rFonts w:ascii="Times New Roman" w:eastAsia="Times New Roman" w:hAnsi="Times New Roman" w:cs="Times New Roman"/>
          <w:sz w:val="24"/>
          <w:szCs w:val="24"/>
        </w:rPr>
        <w:t>.</w:t>
      </w:r>
    </w:p>
    <w:bookmarkStart w:id="42" w:name="p6760522"/>
    <w:bookmarkEnd w:id="4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"javascript:z(6760522,0)"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2" name="Картина 64" descr="https://web.apis.bg/b.gif">
              <a:hlinkClick xmlns:a="http://schemas.openxmlformats.org/drawingml/2006/main" r:id="rId22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b.gif">
                      <a:hlinkClick r:id="rId22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2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71" name="Картина 6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34.</w:t>
      </w:r>
      <w:r w:rsidRPr="006F2513">
        <w:rPr>
          <w:rFonts w:ascii="Times New Roman" w:eastAsia="Times New Roman" w:hAnsi="Times New Roman" w:cs="Times New Roman"/>
          <w:sz w:val="24"/>
          <w:szCs w:val="24"/>
        </w:rPr>
        <w:t xml:space="preserve"> (В сила от 1.01.2013 г. - ДВ, бр. 53 от 2012 г.) (1) </w:t>
      </w:r>
      <w:proofErr w:type="spellStart"/>
      <w:r w:rsidRPr="006F2513">
        <w:rPr>
          <w:rFonts w:ascii="Times New Roman" w:eastAsia="Times New Roman" w:hAnsi="Times New Roman" w:cs="Times New Roman"/>
          <w:sz w:val="24"/>
          <w:szCs w:val="24"/>
        </w:rPr>
        <w:t>Биоотпадъците</w:t>
      </w:r>
      <w:proofErr w:type="spellEnd"/>
      <w:r w:rsidRPr="006F2513">
        <w:rPr>
          <w:rFonts w:ascii="Times New Roman" w:eastAsia="Times New Roman" w:hAnsi="Times New Roman" w:cs="Times New Roman"/>
          <w:sz w:val="24"/>
          <w:szCs w:val="24"/>
        </w:rPr>
        <w:t xml:space="preserve"> от поддържане на обществени площи, паркове и градини се събират разделно.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proofErr w:type="spellStart"/>
      <w:r w:rsidRPr="006F2513">
        <w:rPr>
          <w:rFonts w:ascii="Times New Roman" w:eastAsia="Times New Roman" w:hAnsi="Times New Roman" w:cs="Times New Roman"/>
          <w:sz w:val="24"/>
          <w:szCs w:val="24"/>
        </w:rPr>
        <w:t>Биоотпадъците</w:t>
      </w:r>
      <w:proofErr w:type="spellEnd"/>
      <w:r w:rsidRPr="006F2513">
        <w:rPr>
          <w:rFonts w:ascii="Times New Roman" w:eastAsia="Times New Roman" w:hAnsi="Times New Roman" w:cs="Times New Roman"/>
          <w:sz w:val="24"/>
          <w:szCs w:val="24"/>
        </w:rPr>
        <w:t xml:space="preserve"> по ал. 1, както и отпадъците от зелените площи към търговски обекти, производствени, стопански и административни сгради се третират чрез </w:t>
      </w:r>
      <w:proofErr w:type="spellStart"/>
      <w:r w:rsidRPr="006F2513">
        <w:rPr>
          <w:rFonts w:ascii="Times New Roman" w:eastAsia="Times New Roman" w:hAnsi="Times New Roman" w:cs="Times New Roman"/>
          <w:sz w:val="24"/>
          <w:szCs w:val="24"/>
        </w:rPr>
        <w:t>компостиране</w:t>
      </w:r>
      <w:proofErr w:type="spellEnd"/>
      <w:r w:rsidRPr="006F2513">
        <w:rPr>
          <w:rFonts w:ascii="Times New Roman" w:eastAsia="Times New Roman" w:hAnsi="Times New Roman" w:cs="Times New Roman"/>
          <w:sz w:val="24"/>
          <w:szCs w:val="24"/>
        </w:rPr>
        <w:t xml:space="preserve"> или анаеробно разграждане, по начин, който осигурява висока степен на защита на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Дейностите по ал. 1 и 2 се извършват при спазване на изискванията на този закон и на наредбата по </w:t>
      </w:r>
      <w:hyperlink r:id="rId227" w:anchor="p32299802" w:tgtFrame="_blank" w:history="1">
        <w:r w:rsidRPr="006F2513">
          <w:rPr>
            <w:rFonts w:ascii="Times New Roman" w:eastAsia="Times New Roman" w:hAnsi="Times New Roman" w:cs="Times New Roman"/>
            <w:color w:val="0000FF"/>
            <w:sz w:val="24"/>
            <w:szCs w:val="24"/>
            <w:u w:val="single"/>
          </w:rPr>
          <w:t>чл. 43, ал. 5</w:t>
        </w:r>
      </w:hyperlink>
      <w:r w:rsidRPr="006F2513">
        <w:rPr>
          <w:rFonts w:ascii="Times New Roman" w:eastAsia="Times New Roman" w:hAnsi="Times New Roman" w:cs="Times New Roman"/>
          <w:sz w:val="24"/>
          <w:szCs w:val="24"/>
        </w:rPr>
        <w:t>.</w:t>
      </w:r>
    </w:p>
    <w:bookmarkStart w:id="43" w:name="p32299799"/>
    <w:bookmarkEnd w:id="4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"javascript:z(32299799,0)"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70" name="Картина 66" descr="https://web.apis.bg/b.gif">
              <a:hlinkClick xmlns:a="http://schemas.openxmlformats.org/drawingml/2006/main" r:id="rId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b.gif">
                      <a:hlinkClick r:id="rId22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9" name="Картина 6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35.</w:t>
      </w:r>
      <w:r w:rsidRPr="006F2513">
        <w:rPr>
          <w:rFonts w:ascii="Times New Roman" w:eastAsia="Times New Roman" w:hAnsi="Times New Roman" w:cs="Times New Roman"/>
          <w:sz w:val="24"/>
          <w:szCs w:val="24"/>
        </w:rPr>
        <w:t xml:space="preserve"> (1)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 name="Картина 37" descr="https://web.apis.bg/k.gif">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23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извършване на дейностите по третиране на отпадъци, включително за дейности по рециклиране на кораби по смисъла на </w:t>
      </w:r>
      <w:hyperlink r:id="rId231"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разрешение, издадено по реда на глава пета, </w:t>
      </w:r>
      <w:hyperlink r:id="rId232" w:anchor="p11422341" w:tgtFrame="_blank" w:history="1">
        <w:r w:rsidRPr="006F2513">
          <w:rPr>
            <w:rFonts w:ascii="Times New Roman" w:eastAsia="Times New Roman" w:hAnsi="Times New Roman" w:cs="Times New Roman"/>
            <w:color w:val="0000FF"/>
            <w:sz w:val="24"/>
            <w:szCs w:val="24"/>
            <w:u w:val="single"/>
          </w:rPr>
          <w:t>раздел I</w:t>
        </w:r>
      </w:hyperlink>
      <w:r w:rsidRPr="006F2513">
        <w:rPr>
          <w:rFonts w:ascii="Times New Roman" w:eastAsia="Times New Roman" w:hAnsi="Times New Roman" w:cs="Times New Roman"/>
          <w:sz w:val="24"/>
          <w:szCs w:val="24"/>
        </w:rPr>
        <w:t>,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комплексно разрешително, издадено по реда на </w:t>
      </w:r>
      <w:hyperlink r:id="rId233" w:anchor="p6563781" w:tgtFrame="_blank" w:history="1">
        <w:r w:rsidRPr="006F2513">
          <w:rPr>
            <w:rFonts w:ascii="Times New Roman" w:eastAsia="Times New Roman" w:hAnsi="Times New Roman" w:cs="Times New Roman"/>
            <w:color w:val="0000FF"/>
            <w:sz w:val="24"/>
            <w:szCs w:val="24"/>
            <w:u w:val="single"/>
          </w:rPr>
          <w:t>глава седма, раздел II от Закона за опазване на околната среда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Разрешение не се изисква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събиране и предварително съхраняване на отпадъци на мястото на образуване, включително на отпадъци от черни и цветни метали (ОЧЦМ);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събиране и транспортиране на отпадъци по смисъла на </w:t>
      </w:r>
      <w:hyperlink r:id="rId234" w:anchor="p32299847" w:tgtFrame="_blank" w:history="1">
        <w:r w:rsidRPr="006F2513">
          <w:rPr>
            <w:rFonts w:ascii="Times New Roman" w:eastAsia="Times New Roman" w:hAnsi="Times New Roman" w:cs="Times New Roman"/>
            <w:color w:val="0000FF"/>
            <w:sz w:val="24"/>
            <w:szCs w:val="24"/>
            <w:u w:val="single"/>
          </w:rPr>
          <w:t>§ 1, т. 41 и 43</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и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 name="Картина 38" descr="https://web.apis.bg/k.gif">
              <a:hlinkClick xmlns:a="http://schemas.openxmlformats.org/drawingml/2006/main" r:id="rId2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23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дейности по оползотворяване на неопасни отпадъци, обозначени с кодове R3, с изключение на газификация и </w:t>
      </w:r>
      <w:proofErr w:type="spellStart"/>
      <w:r w:rsidRPr="006F2513">
        <w:rPr>
          <w:rFonts w:ascii="Times New Roman" w:eastAsia="Times New Roman" w:hAnsi="Times New Roman" w:cs="Times New Roman"/>
          <w:sz w:val="24"/>
          <w:szCs w:val="24"/>
        </w:rPr>
        <w:t>пиролиза</w:t>
      </w:r>
      <w:proofErr w:type="spellEnd"/>
      <w:r w:rsidRPr="006F2513">
        <w:rPr>
          <w:rFonts w:ascii="Times New Roman" w:eastAsia="Times New Roman" w:hAnsi="Times New Roman" w:cs="Times New Roman"/>
          <w:sz w:val="24"/>
          <w:szCs w:val="24"/>
        </w:rPr>
        <w:t xml:space="preserve">, когато компонентите, образувани от дейността, се използват като химикали, R5, R11, R12 и R13 по смисъла на </w:t>
      </w:r>
      <w:hyperlink r:id="rId235" w:anchor="p32670302" w:tgtFrame="_blank" w:history="1">
        <w:r w:rsidRPr="006F2513">
          <w:rPr>
            <w:rFonts w:ascii="Times New Roman" w:eastAsia="Times New Roman" w:hAnsi="Times New Roman" w:cs="Times New Roman"/>
            <w:color w:val="0000FF"/>
            <w:sz w:val="24"/>
            <w:szCs w:val="24"/>
            <w:u w:val="single"/>
          </w:rPr>
          <w:t>приложение № 2 към § 1, т. 13</w:t>
        </w:r>
      </w:hyperlink>
      <w:r w:rsidRPr="006F2513">
        <w:rPr>
          <w:rFonts w:ascii="Times New Roman" w:eastAsia="Times New Roman" w:hAnsi="Times New Roman" w:cs="Times New Roman"/>
          <w:sz w:val="24"/>
          <w:szCs w:val="24"/>
        </w:rPr>
        <w:t xml:space="preserve"> от допълнителните разпоредби, с изключение на ОЧЦМ, отпадъци от метални опаковки, излязло от употреба електрическо и електронно оборудване (ИУЕЕО), негодни за употреба батерии и акумулатори (НУБА), излезли от употреба моторни превозни средства (ИУМПС) и дейности по разглобяване на употребявани автомобилни компоненти или на цели автомобили с цел получаване на части, детайли и вещества с </w:t>
      </w:r>
      <w:proofErr w:type="spellStart"/>
      <w:r w:rsidRPr="006F2513">
        <w:rPr>
          <w:rFonts w:ascii="Times New Roman" w:eastAsia="Times New Roman" w:hAnsi="Times New Roman" w:cs="Times New Roman"/>
          <w:sz w:val="24"/>
          <w:szCs w:val="24"/>
        </w:rPr>
        <w:t>последващото</w:t>
      </w:r>
      <w:proofErr w:type="spellEnd"/>
      <w:r w:rsidRPr="006F2513">
        <w:rPr>
          <w:rFonts w:ascii="Times New Roman" w:eastAsia="Times New Roman" w:hAnsi="Times New Roman" w:cs="Times New Roman"/>
          <w:sz w:val="24"/>
          <w:szCs w:val="24"/>
        </w:rPr>
        <w:t xml:space="preserve"> им съхранение и/или продажба;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4. дейности по обезвреждане на собствени неопасни отпадъци на мястото на образуването им, обозначени с код D2, D3, D8, D9, D13 и D14 по смисъла на </w:t>
      </w:r>
      <w:hyperlink r:id="rId236" w:anchor="p32670301" w:tgtFrame="_blank" w:history="1">
        <w:r w:rsidRPr="006F2513">
          <w:rPr>
            <w:rFonts w:ascii="Times New Roman" w:eastAsia="Times New Roman" w:hAnsi="Times New Roman" w:cs="Times New Roman"/>
            <w:color w:val="0000FF"/>
            <w:sz w:val="24"/>
            <w:szCs w:val="24"/>
            <w:u w:val="single"/>
          </w:rPr>
          <w:t>приложение № 1</w:t>
        </w:r>
      </w:hyperlink>
      <w:r w:rsidRPr="006F2513">
        <w:rPr>
          <w:rFonts w:ascii="Times New Roman" w:eastAsia="Times New Roman" w:hAnsi="Times New Roman" w:cs="Times New Roman"/>
          <w:sz w:val="24"/>
          <w:szCs w:val="24"/>
        </w:rPr>
        <w:t xml:space="preserve"> към § 1, т. 11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дейност, обозначена с код R1 по смисъла на </w:t>
      </w:r>
      <w:hyperlink r:id="rId237" w:anchor="p32670302" w:tgtFrame="_blank" w:history="1">
        <w:r w:rsidRPr="006F2513">
          <w:rPr>
            <w:rFonts w:ascii="Times New Roman" w:eastAsia="Times New Roman" w:hAnsi="Times New Roman" w:cs="Times New Roman"/>
            <w:color w:val="0000FF"/>
            <w:sz w:val="24"/>
            <w:szCs w:val="24"/>
            <w:u w:val="single"/>
          </w:rPr>
          <w:t>приложение № 2 към § 1, т. 13</w:t>
        </w:r>
      </w:hyperlink>
      <w:r w:rsidRPr="006F2513">
        <w:rPr>
          <w:rFonts w:ascii="Times New Roman" w:eastAsia="Times New Roman" w:hAnsi="Times New Roman" w:cs="Times New Roman"/>
          <w:sz w:val="24"/>
          <w:szCs w:val="24"/>
        </w:rPr>
        <w:t xml:space="preserve"> от допълнителните разпоредби, отнасяща се до изгаряне с оползотворяване на получената енергия в специализирани за целта съоръжения на неопасни отпадъци, по определението за "биомаса" по смисъла на </w:t>
      </w:r>
      <w:hyperlink r:id="rId238" w:anchor="p32299847" w:tgtFrame="_blank" w:history="1">
        <w:r w:rsidRPr="006F2513">
          <w:rPr>
            <w:rFonts w:ascii="Times New Roman" w:eastAsia="Times New Roman" w:hAnsi="Times New Roman" w:cs="Times New Roman"/>
            <w:color w:val="0000FF"/>
            <w:sz w:val="24"/>
            <w:szCs w:val="24"/>
            <w:u w:val="single"/>
          </w:rPr>
          <w:t>§ 1, т. 1</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дейности по обратно приемане на територията на търговски обекти на масово разпространени отпадъци от опаковки, за които има организирана депозитна или друга система за многократна употреба, батерии и акумулатори, електрическо и електронно оборудване (ЕЕО) и гуми;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дейност по предварително обработване, обозначена с код R12 по смисъла на </w:t>
      </w:r>
      <w:hyperlink r:id="rId239" w:anchor="p32670302" w:tgtFrame="_blank" w:history="1">
        <w:r w:rsidRPr="006F2513">
          <w:rPr>
            <w:rFonts w:ascii="Times New Roman" w:eastAsia="Times New Roman" w:hAnsi="Times New Roman" w:cs="Times New Roman"/>
            <w:color w:val="0000FF"/>
            <w:sz w:val="24"/>
            <w:szCs w:val="24"/>
            <w:u w:val="single"/>
          </w:rPr>
          <w:t>приложение № 2 към § 1, т. 13</w:t>
        </w:r>
      </w:hyperlink>
      <w:r w:rsidRPr="006F2513">
        <w:rPr>
          <w:rFonts w:ascii="Times New Roman" w:eastAsia="Times New Roman" w:hAnsi="Times New Roman" w:cs="Times New Roman"/>
          <w:sz w:val="24"/>
          <w:szCs w:val="24"/>
        </w:rPr>
        <w:t xml:space="preserve"> от допълнителните разпоредби, на собствени неопасни отпадъци от опаковки на мястото на образуването им, включително на територията на търговски обекти;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дейности по разделно събиране на отпадъци, които не се извършват по занятие, като събиране на лекарства с изтекъл срок на годност от аптеките или кампании на общините за събиране на отпадъци в училищата;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дейности като търговец и/или брокер на отпадъци, когато същите не включват дейности с отпадъци на определена площадка.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За извършване на дейностите по ал. 2, т. 2 - 5 се изисква регистрация и издаване на документ по реда на глава пета, раздел II, а за дейностите по т. 9 - по реда на глава пета, </w:t>
      </w:r>
      <w:hyperlink r:id="rId240" w:anchor="p32807788" w:tgtFrame="_blank" w:history="1">
        <w:r w:rsidRPr="006F2513">
          <w:rPr>
            <w:rFonts w:ascii="Times New Roman" w:eastAsia="Times New Roman" w:hAnsi="Times New Roman" w:cs="Times New Roman"/>
            <w:color w:val="0000FF"/>
            <w:sz w:val="24"/>
            <w:szCs w:val="24"/>
            <w:u w:val="single"/>
          </w:rPr>
          <w:t>раздел IV</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случаите, когато се извършват едновременно дейности по ал. 1, т. 1 и по ал. 2, т. 3 - 5, лицата могат да подадат заявление за издаване на разрешение по </w:t>
      </w:r>
      <w:hyperlink r:id="rId241"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включващо всички дейности, което отменя изискването за регистрация и издаване на регистрационен документ за включените в разрешението дейности.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Регистрационният документ за дейности по ал. 2, т. 2 се издава самостоятелно от останалите разрешителни и регистрационни документи.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С наредбата по </w:t>
      </w:r>
      <w:hyperlink r:id="rId242" w:anchor="p32299802" w:tgtFrame="_blank" w:history="1">
        <w:r w:rsidRPr="006F2513">
          <w:rPr>
            <w:rFonts w:ascii="Times New Roman" w:eastAsia="Times New Roman" w:hAnsi="Times New Roman" w:cs="Times New Roman"/>
            <w:color w:val="0000FF"/>
            <w:sz w:val="24"/>
            <w:szCs w:val="24"/>
            <w:u w:val="single"/>
          </w:rPr>
          <w:t>чл. 43, ал. 1</w:t>
        </w:r>
      </w:hyperlink>
      <w:r w:rsidRPr="006F2513">
        <w:rPr>
          <w:rFonts w:ascii="Times New Roman" w:eastAsia="Times New Roman" w:hAnsi="Times New Roman" w:cs="Times New Roman"/>
          <w:sz w:val="24"/>
          <w:szCs w:val="24"/>
        </w:rPr>
        <w:t xml:space="preserve"> се определят и общи правила при третиране на отпадъците за всяка от дейностите по ал. 2, т. 3 - 5, освободени от изискването за получаване на разрешение.</w:t>
      </w:r>
    </w:p>
    <w:bookmarkStart w:id="44" w:name="p6760524"/>
    <w:bookmarkEnd w:id="4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"javascript:z(6760524,0)"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8" name="Картина 68" descr="https://web.apis.bg/b.gif">
              <a:hlinkClick xmlns:a="http://schemas.openxmlformats.org/drawingml/2006/main" r:id="rId2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b.gif">
                      <a:hlinkClick r:id="rId24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7" name="Картина 6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36.</w:t>
      </w:r>
      <w:r w:rsidRPr="006F2513">
        <w:rPr>
          <w:rFonts w:ascii="Times New Roman" w:eastAsia="Times New Roman" w:hAnsi="Times New Roman" w:cs="Times New Roman"/>
          <w:sz w:val="24"/>
          <w:szCs w:val="24"/>
        </w:rPr>
        <w:t xml:space="preserve"> Изтичането на сроковете за извършване на регистрация или издаване на разрешение или за изменение и/или допълнение на регистрация или разрешение по </w:t>
      </w:r>
      <w:hyperlink r:id="rId245"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в случаите по този закон и подзаконовите нормативни актове по прилагането му се смята за мълчаливо съгласие за извършване на съответната дейност.</w:t>
      </w:r>
    </w:p>
    <w:bookmarkStart w:id="45" w:name="p6760525"/>
    <w:bookmarkEnd w:id="4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"javascript:z(6760525,0)"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6" name="Картина 70" descr="https://web.apis.bg/b.gif">
              <a:hlinkClick xmlns:a="http://schemas.openxmlformats.org/drawingml/2006/main" r:id="rId2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b.gif">
                      <a:hlinkClick r:id="rId24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5" name="Картина 7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37.</w:t>
      </w:r>
      <w:r w:rsidRPr="006F2513">
        <w:rPr>
          <w:rFonts w:ascii="Times New Roman" w:eastAsia="Times New Roman" w:hAnsi="Times New Roman" w:cs="Times New Roman"/>
          <w:sz w:val="24"/>
          <w:szCs w:val="24"/>
        </w:rPr>
        <w:t xml:space="preserve"> Не се допуска разполагане на площадки за третиране на отпадъци на територията на пояс I на санитарно-охранителни зони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w:t>
      </w:r>
    </w:p>
    <w:bookmarkStart w:id="46" w:name="p32299800"/>
    <w:bookmarkEnd w:id="4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4" name="Картина 72" descr="https://web.apis.bg/b.gif">
              <a:hlinkClick xmlns:a="http://schemas.openxmlformats.org/drawingml/2006/main" r:id="rId2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b.gif">
                      <a:hlinkClick r:id="rId24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3" name="Картина 7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38.</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 name="Картина 39"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25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Дейностите с ОЧЦМ, отпадъци от хартия и картон, пластмаса, стъкло, отпадъци от опаковки, ИУЕЕО, НУБА и ИУМПС се извършват само на площадки, разположени на територии, за които съгласно </w:t>
      </w:r>
      <w:proofErr w:type="spellStart"/>
      <w:r w:rsidRPr="006F2513">
        <w:rPr>
          <w:rFonts w:ascii="Times New Roman" w:eastAsia="Times New Roman" w:hAnsi="Times New Roman" w:cs="Times New Roman"/>
          <w:sz w:val="24"/>
          <w:szCs w:val="24"/>
        </w:rPr>
        <w:t>устройствен</w:t>
      </w:r>
      <w:proofErr w:type="spellEnd"/>
      <w:r w:rsidRPr="006F2513">
        <w:rPr>
          <w:rFonts w:ascii="Times New Roman" w:eastAsia="Times New Roman" w:hAnsi="Times New Roman" w:cs="Times New Roman"/>
          <w:sz w:val="24"/>
          <w:szCs w:val="24"/>
        </w:rPr>
        <w:t xml:space="preserve"> план са допустими производствени и складови дейности, на пристанища за обществен транспорт с национално и регионално значение и на обекти на железопътната инфраструктура със стопанско предназначение. Всяка площадка трябва да отговаря на нормативните изисквания за опазване на човешкото здраве и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 name="Картина 40"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25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Изискванията по ал. 1 не се прилагат в случаите на обратно приемане на отпадъци от опаковки, ИУЕЕО, НУБА на мястото на продажба на съответните продукти.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 name="Картина 41"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25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Техническите изисквания към площадките за извършване на дейности с ОЧЦМ, хартия и картон, пластмаса, стъкло, отпадъци от опаковки, ИУЕЕО, НУБА и ИУМПС се определят в наредбата по </w:t>
      </w:r>
      <w:hyperlink r:id="rId251" w:anchor="p32299802" w:tgtFrame="_blank" w:history="1">
        <w:r w:rsidRPr="006F2513">
          <w:rPr>
            <w:rFonts w:ascii="Times New Roman" w:eastAsia="Times New Roman" w:hAnsi="Times New Roman" w:cs="Times New Roman"/>
            <w:color w:val="0000FF"/>
            <w:sz w:val="24"/>
            <w:szCs w:val="24"/>
            <w:u w:val="single"/>
          </w:rPr>
          <w:t>чл. 43, ал. 1</w:t>
        </w:r>
      </w:hyperlink>
      <w:r w:rsidRPr="006F2513">
        <w:rPr>
          <w:rFonts w:ascii="Times New Roman" w:eastAsia="Times New Roman" w:hAnsi="Times New Roman" w:cs="Times New Roman"/>
          <w:sz w:val="24"/>
          <w:szCs w:val="24"/>
        </w:rPr>
        <w:t xml:space="preserve"> и наредбите за съответния вид масово разпространени отпадъци по </w:t>
      </w:r>
      <w:hyperlink r:id="rId252"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(В сила от 14.07.2014 г. - ДВ, бр. 53 от 2012 г.) Разплащанията по сделки с ОЧЦМ се извършват по безкасов път.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 name="Картина 42"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25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Изискването по ал. 4 не се прилага за разплащания към физически лица, когато общата стойност на сключените от съответното физическо лице сделки с ОЧЦМ не надвишава 100 лв. в рамките на една календарна година.</w:t>
      </w:r>
    </w:p>
    <w:bookmarkStart w:id="47" w:name="p32299801"/>
    <w:bookmarkEnd w:id="4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2" name="Картина 74" descr="https://web.apis.bg/b.gif">
              <a:hlinkClick xmlns:a="http://schemas.openxmlformats.org/drawingml/2006/main" r:id="rId2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b.gif">
                      <a:hlinkClick r:id="rId2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61" name="Картина 7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39.</w:t>
      </w:r>
      <w:r w:rsidRPr="006F2513">
        <w:rPr>
          <w:rFonts w:ascii="Times New Roman" w:eastAsia="Times New Roman" w:hAnsi="Times New Roman" w:cs="Times New Roman"/>
          <w:sz w:val="24"/>
          <w:szCs w:val="24"/>
        </w:rPr>
        <w:t xml:space="preserve"> (1) Предаването и приемането на ОЧЦМ, които нямат битов характер, включително тези, които представляват кабели и електропроводници от всякакъв вид и размер, елементи на електронната съобщителна инфраструктура, елементи и части от подвижния железопътен състав, железния път, включително осигурителните, </w:t>
      </w:r>
      <w:proofErr w:type="spellStart"/>
      <w:r w:rsidRPr="006F2513">
        <w:rPr>
          <w:rFonts w:ascii="Times New Roman" w:eastAsia="Times New Roman" w:hAnsi="Times New Roman" w:cs="Times New Roman"/>
          <w:sz w:val="24"/>
          <w:szCs w:val="24"/>
        </w:rPr>
        <w:t>сигнализационните</w:t>
      </w:r>
      <w:proofErr w:type="spellEnd"/>
      <w:r w:rsidRPr="006F2513">
        <w:rPr>
          <w:rFonts w:ascii="Times New Roman" w:eastAsia="Times New Roman" w:hAnsi="Times New Roman" w:cs="Times New Roman"/>
          <w:sz w:val="24"/>
          <w:szCs w:val="24"/>
        </w:rPr>
        <w:t xml:space="preserve"> и съобщителните съоръжения и всякакви инсталации към тях, всякакви елементи и части от пътната инфраструктура като пътни знаци, </w:t>
      </w:r>
      <w:proofErr w:type="spellStart"/>
      <w:r w:rsidRPr="006F2513">
        <w:rPr>
          <w:rFonts w:ascii="Times New Roman" w:eastAsia="Times New Roman" w:hAnsi="Times New Roman" w:cs="Times New Roman"/>
          <w:sz w:val="24"/>
          <w:szCs w:val="24"/>
        </w:rPr>
        <w:t>мантинели</w:t>
      </w:r>
      <w:proofErr w:type="spellEnd"/>
      <w:r w:rsidRPr="006F2513">
        <w:rPr>
          <w:rFonts w:ascii="Times New Roman" w:eastAsia="Times New Roman" w:hAnsi="Times New Roman" w:cs="Times New Roman"/>
          <w:sz w:val="24"/>
          <w:szCs w:val="24"/>
        </w:rPr>
        <w:t xml:space="preserve">, метални капаци от шахти, части от уличното осветление или </w:t>
      </w:r>
      <w:proofErr w:type="spellStart"/>
      <w:r w:rsidRPr="006F2513">
        <w:rPr>
          <w:rFonts w:ascii="Times New Roman" w:eastAsia="Times New Roman" w:hAnsi="Times New Roman" w:cs="Times New Roman"/>
          <w:sz w:val="24"/>
          <w:szCs w:val="24"/>
        </w:rPr>
        <w:t>воднонапоителни</w:t>
      </w:r>
      <w:proofErr w:type="spellEnd"/>
      <w:r w:rsidRPr="006F2513">
        <w:rPr>
          <w:rFonts w:ascii="Times New Roman" w:eastAsia="Times New Roman" w:hAnsi="Times New Roman" w:cs="Times New Roman"/>
          <w:sz w:val="24"/>
          <w:szCs w:val="24"/>
        </w:rPr>
        <w:t xml:space="preserve"> системи и съоръжения, както и на </w:t>
      </w:r>
      <w:proofErr w:type="spellStart"/>
      <w:r w:rsidRPr="006F2513">
        <w:rPr>
          <w:rFonts w:ascii="Times New Roman" w:eastAsia="Times New Roman" w:hAnsi="Times New Roman" w:cs="Times New Roman"/>
          <w:sz w:val="24"/>
          <w:szCs w:val="24"/>
        </w:rPr>
        <w:t>металосъдържащи</w:t>
      </w:r>
      <w:proofErr w:type="spellEnd"/>
      <w:r w:rsidRPr="006F2513">
        <w:rPr>
          <w:rFonts w:ascii="Times New Roman" w:eastAsia="Times New Roman" w:hAnsi="Times New Roman" w:cs="Times New Roman"/>
          <w:sz w:val="24"/>
          <w:szCs w:val="24"/>
        </w:rPr>
        <w:t xml:space="preserve"> паметници или части или елементи от тях, се извършва само при наличие на сертификат за произход, издаден от лицата, при чиято дейност се образуват, и въз основа на сключен писмен договор.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Физическите лица могат да предават ОЧЦМ само с битов характер при наличие на декларация за произход.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сила от 14.07.2014 г. - ДВ, бр. 53 от 2012 г.; обявена за противоконституционна с Решение № 11 на КС на РБ в частта ", безвъзмездно за всяка от страните" - бр. 61 от 2014 г.; изм.,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 name="Картина 43" descr="https://web.apis.bg/k.gif">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k.gif">
                      <a:hlinkClick r:id="rId25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Предаването на отпадъци в случаите по ал. 2 се извършва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площадки по </w:t>
      </w:r>
      <w:hyperlink r:id="rId256" w:anchor="p32299794" w:tgtFrame="_blank" w:history="1">
        <w:r w:rsidRPr="006F2513">
          <w:rPr>
            <w:rFonts w:ascii="Times New Roman" w:eastAsia="Times New Roman" w:hAnsi="Times New Roman" w:cs="Times New Roman"/>
            <w:color w:val="0000FF"/>
            <w:sz w:val="24"/>
            <w:szCs w:val="24"/>
            <w:u w:val="single"/>
          </w:rPr>
          <w:t>чл. 19, ал. 3, т. 11</w:t>
        </w:r>
      </w:hyperlink>
      <w:r w:rsidRPr="006F2513">
        <w:rPr>
          <w:rFonts w:ascii="Times New Roman" w:eastAsia="Times New Roman" w:hAnsi="Times New Roman" w:cs="Times New Roman"/>
          <w:sz w:val="24"/>
          <w:szCs w:val="24"/>
        </w:rPr>
        <w:t xml:space="preserve"> или чрез кампании за разделно събиране на отпадъци от домакинствата, организирани от кметовете на общини;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лица, притежаващи разрешение или комплексно разрешително по </w:t>
      </w:r>
      <w:hyperlink r:id="rId257"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за дейности с ОЧЦМ,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лица, притежаващи регистрационен документ за събиране и транспортиране на отпадъци, които имат сключен договор с лица, притежаващи разрешение или комплексно разрешително по </w:t>
      </w:r>
      <w:hyperlink r:id="rId258"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за дейности с ОЧЦМ.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Сертификатът и декларацията за произход на ОЧЦМ се попълват по образец, утвърден от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Отпадъците по ал. 1 се съхраняват и подготвят за оползотворяване отделно от останалите ОЧЦМ.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 name="Картина 44" descr="https://web.apis.bg/k.gif">
              <a:hlinkClick xmlns:a="http://schemas.openxmlformats.org/drawingml/2006/main" r:id="rId2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25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когато на една площадка се извършват дейности с отпадъци от метални опаковки, ИУЕЕО, НУБА, ИУМПС и ОЧЦМ, отпадъците се съхраняват отделно на обособени части на площадката до извършване на дейност по тяхната подготовка преди оползотворяване. При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предаване на отпадъци от ОЧЦМ, образувани след подготовка преди оползотворяване на метални опаковки, ИУЕЕО, НУБА и ИУМПС, отпадъците се отчитат отделно с код и наименование съгласно наредбата по </w:t>
      </w:r>
      <w:hyperlink r:id="rId259" w:anchor="p32299789" w:tgtFrame="_blank" w:history="1">
        <w:r w:rsidRPr="006F2513">
          <w:rPr>
            <w:rFonts w:ascii="Times New Roman" w:eastAsia="Times New Roman" w:hAnsi="Times New Roman" w:cs="Times New Roman"/>
            <w:color w:val="0000FF"/>
            <w:sz w:val="24"/>
            <w:szCs w:val="24"/>
            <w:u w:val="single"/>
          </w:rPr>
          <w:t>чл.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Лицата, извършващи дейности с ОЧЦМ, са длъжни да осигурят на всяка площадка 24-часово </w:t>
      </w:r>
      <w:proofErr w:type="spellStart"/>
      <w:r w:rsidRPr="006F2513">
        <w:rPr>
          <w:rFonts w:ascii="Times New Roman" w:eastAsia="Times New Roman" w:hAnsi="Times New Roman" w:cs="Times New Roman"/>
          <w:sz w:val="24"/>
          <w:szCs w:val="24"/>
        </w:rPr>
        <w:t>видеонаблюдение</w:t>
      </w:r>
      <w:proofErr w:type="spellEnd"/>
      <w:r w:rsidRPr="006F2513">
        <w:rPr>
          <w:rFonts w:ascii="Times New Roman" w:eastAsia="Times New Roman" w:hAnsi="Times New Roman" w:cs="Times New Roman"/>
          <w:sz w:val="24"/>
          <w:szCs w:val="24"/>
        </w:rPr>
        <w:t xml:space="preserve"> в едномесечен срок от получаване на разрешението или неговото допълнение с нова/и площадки и да съхраняват записите в продължение на една година.</w:t>
      </w:r>
    </w:p>
    <w:bookmarkStart w:id="48" w:name="p6760528"/>
    <w:bookmarkEnd w:id="4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"javascript:z(6760528,0)"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60" name="Картина 76" descr="https://web.apis.bg/b.gif">
              <a:hlinkClick xmlns:a="http://schemas.openxmlformats.org/drawingml/2006/main" r:id="rId2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b.gif">
                      <a:hlinkClick r:id="rId26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40.</w:t>
      </w:r>
      <w:r w:rsidRPr="006F2513">
        <w:rPr>
          <w:rFonts w:ascii="Times New Roman" w:eastAsia="Times New Roman" w:hAnsi="Times New Roman" w:cs="Times New Roman"/>
          <w:sz w:val="24"/>
          <w:szCs w:val="24"/>
        </w:rPr>
        <w:t xml:space="preserve"> Третирането и транспортирането на отпадъците от строителни площадки и от премахването на строежите се извършват от възложителя на строежа или от собственика на строителните отпадъци или от друго лице, отговарящо на изискванията по </w:t>
      </w:r>
      <w:hyperlink r:id="rId261"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въз основа на писмен договор.</w:t>
      </w:r>
    </w:p>
    <w:bookmarkStart w:id="49" w:name="p6760529"/>
    <w:bookmarkEnd w:id="4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"javascript:z(6760529,0)"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9" name="Картина 77" descr="https://web.apis.bg/b.gif">
              <a:hlinkClick xmlns:a="http://schemas.openxmlformats.org/drawingml/2006/main" r:id="rId2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b.gif">
                      <a:hlinkClick r:id="rId26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8" name="Картина 7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41.</w:t>
      </w:r>
      <w:r w:rsidRPr="006F2513">
        <w:rPr>
          <w:rFonts w:ascii="Times New Roman" w:eastAsia="Times New Roman" w:hAnsi="Times New Roman" w:cs="Times New Roman"/>
          <w:sz w:val="24"/>
          <w:szCs w:val="24"/>
        </w:rPr>
        <w:t xml:space="preserve"> (1) Битовите отпадъци от влизащите в страната въздушни, водни и сухоземни транспортни средства се третират непосредствено след влизането им в страната в </w:t>
      </w:r>
      <w:r w:rsidRPr="006F2513">
        <w:rPr>
          <w:rFonts w:ascii="Times New Roman" w:eastAsia="Times New Roman" w:hAnsi="Times New Roman" w:cs="Times New Roman"/>
          <w:sz w:val="24"/>
          <w:szCs w:val="24"/>
        </w:rPr>
        <w:lastRenderedPageBreak/>
        <w:t xml:space="preserve">съответствие с изискванията на </w:t>
      </w:r>
      <w:hyperlink r:id="rId264" w:tgtFrame="_blank" w:history="1">
        <w:r w:rsidRPr="006F2513">
          <w:rPr>
            <w:rFonts w:ascii="Times New Roman" w:eastAsia="Times New Roman" w:hAnsi="Times New Roman" w:cs="Times New Roman"/>
            <w:color w:val="0000FF"/>
            <w:sz w:val="24"/>
            <w:szCs w:val="24"/>
            <w:u w:val="single"/>
          </w:rPr>
          <w:t>Регламент (ЕО) № 1069/2009</w:t>
        </w:r>
      </w:hyperlink>
      <w:r w:rsidRPr="006F2513">
        <w:rPr>
          <w:rFonts w:ascii="Times New Roman" w:eastAsia="Times New Roman" w:hAnsi="Times New Roman" w:cs="Times New Roman"/>
          <w:sz w:val="24"/>
          <w:szCs w:val="24"/>
        </w:rPr>
        <w:t xml:space="preserve">, </w:t>
      </w:r>
      <w:hyperlink r:id="rId265" w:tgtFrame="_blank" w:history="1">
        <w:r w:rsidRPr="006F2513">
          <w:rPr>
            <w:rFonts w:ascii="Times New Roman" w:eastAsia="Times New Roman" w:hAnsi="Times New Roman" w:cs="Times New Roman"/>
            <w:color w:val="0000FF"/>
            <w:sz w:val="24"/>
            <w:szCs w:val="24"/>
            <w:u w:val="single"/>
          </w:rPr>
          <w:t>Закона за ветеринарномедицинската дейност</w:t>
        </w:r>
      </w:hyperlink>
      <w:r w:rsidRPr="006F2513">
        <w:rPr>
          <w:rFonts w:ascii="Times New Roman" w:eastAsia="Times New Roman" w:hAnsi="Times New Roman" w:cs="Times New Roman"/>
          <w:sz w:val="24"/>
          <w:szCs w:val="24"/>
        </w:rPr>
        <w:t xml:space="preserve"> и свързаните с него подзаконови нормативни актове.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Дейностите по ал. 1 се извършват от лица, притежаващи разрешителен или регистрационен документ по </w:t>
      </w:r>
      <w:hyperlink r:id="rId266"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w:t>
      </w:r>
    </w:p>
    <w:bookmarkStart w:id="50" w:name="p6760530"/>
    <w:bookmarkEnd w:id="5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"javascript:z(6760530,0)"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7" name="Картина 79" descr="https://web.apis.bg/b.gif">
              <a:hlinkClick xmlns:a="http://schemas.openxmlformats.org/drawingml/2006/main" r:id="rId2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b.gif">
                      <a:hlinkClick r:id="rId26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6" name="Картина 8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42.</w:t>
      </w:r>
      <w:r w:rsidRPr="006F2513">
        <w:rPr>
          <w:rFonts w:ascii="Times New Roman" w:eastAsia="Times New Roman" w:hAnsi="Times New Roman" w:cs="Times New Roman"/>
          <w:sz w:val="24"/>
          <w:szCs w:val="24"/>
        </w:rPr>
        <w:t xml:space="preserve"> (1) В случаи на сериозна опасност за човешкото здраве и околната среда, възникнала в резултат от образуването или дейностите с опасни отпадъци, Министерският съвет по предложение на министъра на здравеопазването и министъра на околната среда и водите определя с решение необходимите мерки за премахване на опасността, включително при отсъствие на условията по </w:t>
      </w:r>
      <w:hyperlink r:id="rId269"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предложение на министъра на околната среда и водите с акт на Министерския съвет се разрешава използването до 10 на сто от оставащия капацитет на регионалното депо, който е в експлоатация, или проектния капацитет на друг вид регионално съоръжение за третиране на битовите отпадъци за нуждите на други региони, когато е налице обоснована и неотложна необходимост, свързана с изпълнението на Националния план за управление на отпадъците. Депата и/или съоръженията, използването на които се разрешава за нуждите на други региони, трябва да са изградени със средства, над 50 на сто от които са осигурени от държавния бюджет на Република България или от друго национално или международно финансиране.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Отпадъците, предназначени за третиране по ал. 2, се оползотворяват и/или обезвреждат по цените за третиране на битовите отпадъци на съоръжението от съответната регионална система.</w:t>
      </w:r>
    </w:p>
    <w:bookmarkStart w:id="51" w:name="p32299802"/>
    <w:bookmarkEnd w:id="5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5" name="Картина 81" descr="https://web.apis.bg/b.gif">
              <a:hlinkClick xmlns:a="http://schemas.openxmlformats.org/drawingml/2006/main" r:id="rId2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b.gif">
                      <a:hlinkClick r:id="rId27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4" name="Картина 8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43.</w:t>
      </w:r>
      <w:r w:rsidRPr="006F2513">
        <w:rPr>
          <w:rFonts w:ascii="Times New Roman" w:eastAsia="Times New Roman" w:hAnsi="Times New Roman" w:cs="Times New Roman"/>
          <w:sz w:val="24"/>
          <w:szCs w:val="24"/>
        </w:rPr>
        <w:t xml:space="preserve"> (1) (Изм. - ДВ, бр. 66 от 2013 г., в сила от 26.07.2013 г., бр. 98 от 2014 г., в сила от 28.11.2014 г., доп.,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 name="Картина 45" descr="https://web.apis.bg/k.gif">
              <a:hlinkClick xmlns:a="http://schemas.openxmlformats.org/drawingml/2006/main" r:id="rId2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k.gif">
                      <a:hlinkClick r:id="rId27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Условията и изискванията към площадките за съхраняване или третиране, разполагане на съоръженията за третиране на отпадъци, за изграждането и експлоатацията на съоръженията и инсталациите за третиране на отпадъци, както и за предварително съхраняване, третиране и транспортиране на производствени и опасни отпадъци и управление на отпадъци и оборудване, съдържащи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бифенили</w:t>
      </w:r>
      <w:proofErr w:type="spellEnd"/>
      <w:r w:rsidRPr="006F2513">
        <w:rPr>
          <w:rFonts w:ascii="Times New Roman" w:eastAsia="Times New Roman" w:hAnsi="Times New Roman" w:cs="Times New Roman"/>
          <w:sz w:val="24"/>
          <w:szCs w:val="24"/>
        </w:rPr>
        <w:t>, се определят с наредба на министъра на околната среда и водите, съгласувана с министъра на регионалното развитие и благоустройството и с министъра на здравеопазването.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Редът и начинът за изчисляване и определяне размера на </w:t>
      </w:r>
      <w:proofErr w:type="spellStart"/>
      <w:r w:rsidRPr="006F2513">
        <w:rPr>
          <w:rFonts w:ascii="Times New Roman" w:eastAsia="Times New Roman" w:hAnsi="Times New Roman" w:cs="Times New Roman"/>
          <w:sz w:val="24"/>
          <w:szCs w:val="24"/>
        </w:rPr>
        <w:t>обезпеченията</w:t>
      </w:r>
      <w:proofErr w:type="spellEnd"/>
      <w:r w:rsidRPr="006F2513">
        <w:rPr>
          <w:rFonts w:ascii="Times New Roman" w:eastAsia="Times New Roman" w:hAnsi="Times New Roman" w:cs="Times New Roman"/>
          <w:sz w:val="24"/>
          <w:szCs w:val="24"/>
        </w:rPr>
        <w:t xml:space="preserve"> и отчисленията, изисквани при депониране на отпадъци по </w:t>
      </w:r>
      <w:hyperlink r:id="rId273" w:anchor="p6760553" w:tgtFrame="_blank" w:history="1">
        <w:r w:rsidRPr="006F2513">
          <w:rPr>
            <w:rFonts w:ascii="Times New Roman" w:eastAsia="Times New Roman" w:hAnsi="Times New Roman" w:cs="Times New Roman"/>
            <w:color w:val="0000FF"/>
            <w:sz w:val="24"/>
            <w:szCs w:val="24"/>
            <w:u w:val="single"/>
          </w:rPr>
          <w:t>глава четвърта, раздел IV</w:t>
        </w:r>
      </w:hyperlink>
      <w:r w:rsidRPr="006F2513">
        <w:rPr>
          <w:rFonts w:ascii="Times New Roman" w:eastAsia="Times New Roman" w:hAnsi="Times New Roman" w:cs="Times New Roman"/>
          <w:sz w:val="24"/>
          <w:szCs w:val="24"/>
        </w:rPr>
        <w:t>, се определят с наредба на министъра на околната среда и водите, съгласувана с министъра на финансите.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Изискванията към дейностите по събиране и третиране на отпадъците на територията на лечебните и здравните заведения се определят с наредба на министъра на здравеопазването и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Изискванията за управление на строителни отпадъци и за влагане на рециклирани строителни материали се определят с наредба на Министерския съвет.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Изискванията към дейностите по събиране и третиране на </w:t>
      </w:r>
      <w:proofErr w:type="spellStart"/>
      <w:r w:rsidRPr="006F2513">
        <w:rPr>
          <w:rFonts w:ascii="Times New Roman" w:eastAsia="Times New Roman" w:hAnsi="Times New Roman" w:cs="Times New Roman"/>
          <w:sz w:val="24"/>
          <w:szCs w:val="24"/>
        </w:rPr>
        <w:t>биоотпадъци</w:t>
      </w:r>
      <w:proofErr w:type="spellEnd"/>
      <w:r w:rsidRPr="006F2513">
        <w:rPr>
          <w:rFonts w:ascii="Times New Roman" w:eastAsia="Times New Roman" w:hAnsi="Times New Roman" w:cs="Times New Roman"/>
          <w:sz w:val="24"/>
          <w:szCs w:val="24"/>
        </w:rPr>
        <w:t xml:space="preserve">, методиката за изчисляване изпълнението на целите по </w:t>
      </w:r>
      <w:hyperlink r:id="rId274" w:anchor="p32299797" w:tgtFrame="_blank" w:history="1">
        <w:r w:rsidRPr="006F2513">
          <w:rPr>
            <w:rFonts w:ascii="Times New Roman" w:eastAsia="Times New Roman" w:hAnsi="Times New Roman" w:cs="Times New Roman"/>
            <w:color w:val="0000FF"/>
            <w:sz w:val="24"/>
            <w:szCs w:val="24"/>
            <w:u w:val="single"/>
          </w:rPr>
          <w:t>чл. 31, ал. 1</w:t>
        </w:r>
      </w:hyperlink>
      <w:r w:rsidRPr="006F2513">
        <w:rPr>
          <w:rFonts w:ascii="Times New Roman" w:eastAsia="Times New Roman" w:hAnsi="Times New Roman" w:cs="Times New Roman"/>
          <w:sz w:val="24"/>
          <w:szCs w:val="24"/>
        </w:rPr>
        <w:t xml:space="preserve"> и разпределение на тези цели спрямо регионите по </w:t>
      </w:r>
      <w:hyperlink r:id="rId275"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xml:space="preserve"> се определят с наредба на Министерския съвет.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Изискванията за управление на утайки от пречистване на отпадъчни води се определят с наредба на Министерския съвет.</w:t>
      </w:r>
    </w:p>
    <w:p w:rsidR="006F2513" w:rsidRPr="006F2513" w:rsidRDefault="006F2513" w:rsidP="006F2513">
      <w:pPr>
        <w:spacing w:after="0" w:line="240" w:lineRule="auto"/>
        <w:rPr>
          <w:rFonts w:ascii="Times New Roman" w:eastAsia="Times New Roman" w:hAnsi="Times New Roman" w:cs="Times New Roman"/>
          <w:sz w:val="24"/>
          <w:szCs w:val="24"/>
        </w:rPr>
      </w:pPr>
      <w:bookmarkStart w:id="52" w:name="p6760532"/>
      <w:bookmarkEnd w:id="5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четвърта</w:t>
      </w:r>
      <w:r w:rsidRPr="006F2513">
        <w:rPr>
          <w:rFonts w:ascii="Times New Roman" w:eastAsia="Times New Roman" w:hAnsi="Times New Roman" w:cs="Times New Roman"/>
          <w:b/>
          <w:bCs/>
          <w:sz w:val="27"/>
          <w:szCs w:val="27"/>
        </w:rPr>
        <w:br/>
        <w:t>ИНФОРМАЦИЯ, ПЛАНИРАНЕ И ФИНАНСИРАНЕ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53" w:name="p6760533"/>
      <w:bookmarkEnd w:id="5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w:t>
      </w:r>
      <w:r w:rsidRPr="006F2513">
        <w:rPr>
          <w:rFonts w:ascii="Times New Roman" w:eastAsia="Times New Roman" w:hAnsi="Times New Roman" w:cs="Times New Roman"/>
          <w:b/>
          <w:bCs/>
          <w:sz w:val="27"/>
          <w:szCs w:val="27"/>
        </w:rPr>
        <w:br/>
        <w:t>Информация и публични регистри</w:t>
      </w:r>
    </w:p>
    <w:bookmarkStart w:id="54" w:name="p32299803"/>
    <w:bookmarkEnd w:id="5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3" name="Картина 83" descr="https://web.apis.bg/b.gif">
              <a:hlinkClick xmlns:a="http://schemas.openxmlformats.org/drawingml/2006/main" r:id="rId2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b.gif">
                      <a:hlinkClick r:id="rId27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2" name="Картина 8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44.</w:t>
      </w:r>
      <w:r w:rsidRPr="006F2513">
        <w:rPr>
          <w:rFonts w:ascii="Times New Roman" w:eastAsia="Times New Roman" w:hAnsi="Times New Roman" w:cs="Times New Roman"/>
          <w:sz w:val="24"/>
          <w:szCs w:val="24"/>
        </w:rPr>
        <w:t xml:space="preserve"> (1) Лицата, чиято дейност е свързана с образуване, събиране, транспортиране и/или третиране на производствени и/или опасни отпадъци, както и лицата, притежаващи разрешение, комплексно разрешително или регистрационен документ по </w:t>
      </w:r>
      <w:hyperlink r:id="rId278"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и извършващи дейности по събиране и транспортиране и/или третиране на битови и/или строителни отпадъци, са длъжни да водят отчетни книги, заверени от компетентния орган за издаване на разрешението или регистрационния документ, а лицата, притежаващи комплексно разрешително - от директора на РИОСВ, на чиято територия се извършва дейността. Търговците и брокерите на отпадъци са длъжни да водят отчетни книги, заверени от директора на РИОСВ, на чиято територия е седалището им, а за чуждестранните лица - от директора на РИОСВ - София.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Отчетните книги съдържат хронологична информация за количеството, естеството и произхода на отпадъците и когато се изисква, предназначението, периодичността на събиране, начина на транспортиране и предвидените методи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Отчетните книги и документацията за отпадъци се съхранява за срок от 5 години, включително след преустановяване на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При закриване изцяло на дейностите на всички инсталации и съоръжения на определена площадка лицата по ал. 1 предават отчетните книги в общинските администрации, които ги съхраняват в сроковете по ал. 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Лицата по ал. 1 предоставят при поискване от контролните органи по </w:t>
      </w:r>
      <w:hyperlink r:id="rId279" w:anchor="p11422341" w:tgtFrame="_blank" w:history="1">
        <w:r w:rsidRPr="006F2513">
          <w:rPr>
            <w:rFonts w:ascii="Times New Roman" w:eastAsia="Times New Roman" w:hAnsi="Times New Roman" w:cs="Times New Roman"/>
            <w:color w:val="0000FF"/>
            <w:sz w:val="24"/>
            <w:szCs w:val="24"/>
            <w:u w:val="single"/>
          </w:rPr>
          <w:t>глава пета</w:t>
        </w:r>
      </w:hyperlink>
      <w:r w:rsidRPr="006F2513">
        <w:rPr>
          <w:rFonts w:ascii="Times New Roman" w:eastAsia="Times New Roman" w:hAnsi="Times New Roman" w:cs="Times New Roman"/>
          <w:sz w:val="24"/>
          <w:szCs w:val="24"/>
        </w:rPr>
        <w:t xml:space="preserve"> или от предишен притежател на отпадъците документи, доказващи, че дейностите по управление на отпадъците са извършени.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Лицата по ал. 1 изготвят и представят в Изпълнителната агенция по околна среда (ИАОС) годишни отчети по отпадъците съгласно изискванията на този закон и наредбата по </w:t>
      </w:r>
      <w:hyperlink r:id="rId280"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Лицата, пускащи на пазара продукти, след употребата на които се образуват масово разпространени отпадъци, предоставят информация и водят отчетност съгласно наредбите по </w:t>
      </w:r>
      <w:hyperlink r:id="rId28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Лицата по ал. 1 и 7 предоставят на контролните органи по </w:t>
      </w:r>
      <w:hyperlink r:id="rId282" w:anchor="p11422341" w:tgtFrame="_blank" w:history="1">
        <w:r w:rsidRPr="006F2513">
          <w:rPr>
            <w:rFonts w:ascii="Times New Roman" w:eastAsia="Times New Roman" w:hAnsi="Times New Roman" w:cs="Times New Roman"/>
            <w:color w:val="0000FF"/>
            <w:sz w:val="24"/>
            <w:szCs w:val="24"/>
            <w:u w:val="single"/>
          </w:rPr>
          <w:t>глава пета</w:t>
        </w:r>
      </w:hyperlink>
      <w:r w:rsidRPr="006F2513">
        <w:rPr>
          <w:rFonts w:ascii="Times New Roman" w:eastAsia="Times New Roman" w:hAnsi="Times New Roman" w:cs="Times New Roman"/>
          <w:sz w:val="24"/>
          <w:szCs w:val="24"/>
        </w:rPr>
        <w:t xml:space="preserve"> при поискване документите относно отчета и информацията за дейността по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 name="Картина 46" descr="https://web.apis.bg/k.gif">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28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Производителите на отпадъци, които са престанали да бъдат отпадъци в случаите по </w:t>
      </w:r>
      <w:hyperlink r:id="rId284" w:anchor="p32299791" w:tgtFrame="_blank" w:history="1">
        <w:r w:rsidRPr="006F2513">
          <w:rPr>
            <w:rFonts w:ascii="Times New Roman" w:eastAsia="Times New Roman" w:hAnsi="Times New Roman" w:cs="Times New Roman"/>
            <w:color w:val="0000FF"/>
            <w:sz w:val="24"/>
            <w:szCs w:val="24"/>
            <w:u w:val="single"/>
          </w:rPr>
          <w:t>чл. 5, ал. 2</w:t>
        </w:r>
      </w:hyperlink>
      <w:r w:rsidRPr="006F2513">
        <w:rPr>
          <w:rFonts w:ascii="Times New Roman" w:eastAsia="Times New Roman" w:hAnsi="Times New Roman" w:cs="Times New Roman"/>
          <w:sz w:val="24"/>
          <w:szCs w:val="24"/>
        </w:rPr>
        <w:t xml:space="preserve"> и съгласно актовете на Европейската комисия, приети в съответствие с </w:t>
      </w:r>
      <w:hyperlink r:id="rId285"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 xml:space="preserve">, ежегодно до 31 март на съответната година предоставят информация на ИАОС по реда на наредбата по </w:t>
      </w:r>
      <w:hyperlink r:id="rId286"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за количествата и видовете отпадъци, които са престанали да бъдат отпадъци през предходната година.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 name="Картина 47" descr="https://web.apis.bg/k.gif">
              <a:hlinkClick xmlns:a="http://schemas.openxmlformats.org/drawingml/2006/main" r:id="rId2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k.gif">
                      <a:hlinkClick r:id="rId28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при чийто производствен процес дадено вещество или предмет се определят като страничен продукт по </w:t>
      </w:r>
      <w:hyperlink r:id="rId287" w:anchor="p32299790" w:tgtFrame="_blank" w:history="1">
        <w:r w:rsidRPr="006F2513">
          <w:rPr>
            <w:rFonts w:ascii="Times New Roman" w:eastAsia="Times New Roman" w:hAnsi="Times New Roman" w:cs="Times New Roman"/>
            <w:color w:val="0000FF"/>
            <w:sz w:val="24"/>
            <w:szCs w:val="24"/>
            <w:u w:val="single"/>
          </w:rPr>
          <w:t>чл. 4</w:t>
        </w:r>
      </w:hyperlink>
      <w:r w:rsidRPr="006F2513">
        <w:rPr>
          <w:rFonts w:ascii="Times New Roman" w:eastAsia="Times New Roman" w:hAnsi="Times New Roman" w:cs="Times New Roman"/>
          <w:sz w:val="24"/>
          <w:szCs w:val="24"/>
        </w:rPr>
        <w:t xml:space="preserve">, представят ежегодно до 31 март на съответната година информация на ИАОС по реда на наредбата по </w:t>
      </w:r>
      <w:hyperlink r:id="rId288"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за количествата и видовете странични продукти, образувани през предходната година, и дейностите, за които са реализирани.</w:t>
      </w:r>
    </w:p>
    <w:bookmarkStart w:id="55" w:name="p32299804"/>
    <w:bookmarkEnd w:id="5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51" name="Картина 85" descr="https://web.apis.bg/b.gif">
              <a:hlinkClick xmlns:a="http://schemas.openxmlformats.org/drawingml/2006/main" r:id="rId2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b.gif">
                      <a:hlinkClick r:id="rId28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2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50" name="Картина 8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45.</w:t>
      </w:r>
      <w:r w:rsidRPr="006F2513">
        <w:rPr>
          <w:rFonts w:ascii="Times New Roman" w:eastAsia="Times New Roman" w:hAnsi="Times New Roman" w:cs="Times New Roman"/>
          <w:sz w:val="24"/>
          <w:szCs w:val="24"/>
        </w:rPr>
        <w:t xml:space="preserve"> (1) Изпълнителният директор на ИАОС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води публични регистри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разрешенията по </w:t>
      </w:r>
      <w:hyperlink r:id="rId291"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в т. ч. на тези от тях с прекратено 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лицата, които пускат на пазара батерии и акумулатори, включително вградени в уреди и моторни превозни средства;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лицата, които пускат на пазара ЕЕО;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лицата, които пускат на пазара минерални или синтетични масла;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 name="Картина 48"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които пускат на пазара гуми и/или гумени вериги;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6. лицата, извършващи дейности като търговец по </w:t>
      </w:r>
      <w:hyperlink r:id="rId293" w:anchor="p32299847" w:tgtFrame="_blank" w:history="1">
        <w:r w:rsidRPr="006F2513">
          <w:rPr>
            <w:rFonts w:ascii="Times New Roman" w:eastAsia="Times New Roman" w:hAnsi="Times New Roman" w:cs="Times New Roman"/>
            <w:color w:val="0000FF"/>
            <w:sz w:val="24"/>
            <w:szCs w:val="24"/>
            <w:u w:val="single"/>
          </w:rPr>
          <w:t>§ 1, т. 45</w:t>
        </w:r>
      </w:hyperlink>
      <w:r w:rsidRPr="006F2513">
        <w:rPr>
          <w:rFonts w:ascii="Times New Roman" w:eastAsia="Times New Roman" w:hAnsi="Times New Roman" w:cs="Times New Roman"/>
          <w:sz w:val="24"/>
          <w:szCs w:val="24"/>
        </w:rPr>
        <w:t xml:space="preserve"> от допълнителните разпоредби или като брокер по </w:t>
      </w:r>
      <w:hyperlink r:id="rId294" w:anchor="p32299847" w:tgtFrame="_blank" w:history="1">
        <w:r w:rsidRPr="006F2513">
          <w:rPr>
            <w:rFonts w:ascii="Times New Roman" w:eastAsia="Times New Roman" w:hAnsi="Times New Roman" w:cs="Times New Roman"/>
            <w:color w:val="0000FF"/>
            <w:sz w:val="24"/>
            <w:szCs w:val="24"/>
            <w:u w:val="single"/>
          </w:rPr>
          <w:t>§ 1, т. 5</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регистрационните документи по </w:t>
      </w:r>
      <w:hyperlink r:id="rId295" w:anchor="p32299818" w:tgtFrame="_blank" w:history="1">
        <w:r w:rsidRPr="006F2513">
          <w:rPr>
            <w:rFonts w:ascii="Times New Roman" w:eastAsia="Times New Roman" w:hAnsi="Times New Roman" w:cs="Times New Roman"/>
            <w:color w:val="0000FF"/>
            <w:sz w:val="24"/>
            <w:szCs w:val="24"/>
            <w:u w:val="single"/>
          </w:rPr>
          <w:t>чл. 78</w:t>
        </w:r>
      </w:hyperlink>
      <w:r w:rsidRPr="006F2513">
        <w:rPr>
          <w:rFonts w:ascii="Times New Roman" w:eastAsia="Times New Roman" w:hAnsi="Times New Roman" w:cs="Times New Roman"/>
          <w:sz w:val="24"/>
          <w:szCs w:val="24"/>
        </w:rPr>
        <w:t>, в т. ч. на тези от тях с прекратено 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 name="Картина 49"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които пускат на пазара пластмасови торбички за пазаруване;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площадките за дейности с ОЧЦМ, ИУЕЕО, ИУМПС и НУБА;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 name="Картина 50"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производителите на отпадъци, които са престанали да бъдат отпадъци в случаите по </w:t>
      </w:r>
      <w:hyperlink r:id="rId296" w:anchor="p32299791" w:tgtFrame="_blank" w:history="1">
        <w:r w:rsidRPr="006F2513">
          <w:rPr>
            <w:rFonts w:ascii="Times New Roman" w:eastAsia="Times New Roman" w:hAnsi="Times New Roman" w:cs="Times New Roman"/>
            <w:color w:val="0000FF"/>
            <w:sz w:val="24"/>
            <w:szCs w:val="24"/>
            <w:u w:val="single"/>
          </w:rPr>
          <w:t>чл. 5, ал. 2</w:t>
        </w:r>
      </w:hyperlink>
      <w:r w:rsidRPr="006F2513">
        <w:rPr>
          <w:rFonts w:ascii="Times New Roman" w:eastAsia="Times New Roman" w:hAnsi="Times New Roman" w:cs="Times New Roman"/>
          <w:sz w:val="24"/>
          <w:szCs w:val="24"/>
        </w:rPr>
        <w:t xml:space="preserve">, и съгласно актовете на Европейската комисия, приети в съответствие с </w:t>
      </w:r>
      <w:hyperlink r:id="rId297"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 name="Картина 51"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при чийто производствен процес дадено вещество или предмет се определят като страничен продукт по </w:t>
      </w:r>
      <w:hyperlink r:id="rId298" w:anchor="p32299790" w:tgtFrame="_blank" w:history="1">
        <w:r w:rsidRPr="006F2513">
          <w:rPr>
            <w:rFonts w:ascii="Times New Roman" w:eastAsia="Times New Roman" w:hAnsi="Times New Roman" w:cs="Times New Roman"/>
            <w:color w:val="0000FF"/>
            <w:sz w:val="24"/>
            <w:szCs w:val="24"/>
            <w:u w:val="single"/>
          </w:rPr>
          <w:t>чл. 4</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регистрите по ал. 1 се вписват най-малко следните обстоятелства: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регистрационен номер, името на лицето, съответно фирмата, ЕИК и адрес на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лице за контакт, включително телефон, факс и електронна поща;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адрес за кореспонденция, включващ пощенски код, населено място, име и номер на улица/булевард и интернет адрес;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начин на изпълнение на задълженията по </w:t>
      </w:r>
      <w:hyperlink r:id="rId299" w:anchor="p6769639" w:tgtFrame="_blank" w:history="1">
        <w:r w:rsidRPr="006F2513">
          <w:rPr>
            <w:rFonts w:ascii="Times New Roman" w:eastAsia="Times New Roman" w:hAnsi="Times New Roman" w:cs="Times New Roman"/>
            <w:color w:val="0000FF"/>
            <w:sz w:val="24"/>
            <w:szCs w:val="24"/>
            <w:u w:val="single"/>
          </w:rPr>
          <w:t>чл. 14, ал. 2</w:t>
        </w:r>
      </w:hyperlink>
      <w:r w:rsidRPr="006F2513">
        <w:rPr>
          <w:rFonts w:ascii="Times New Roman" w:eastAsia="Times New Roman" w:hAnsi="Times New Roman" w:cs="Times New Roman"/>
          <w:sz w:val="24"/>
          <w:szCs w:val="24"/>
        </w:rPr>
        <w:t xml:space="preserve"> от лицата по ал. 1, т. 2 - 5;</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търговски марки, които лицата използват в страната, в случаите по ал. 1, т. 2 - 5.</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регистъра по ал. 1, т. 1 и 7 се вписват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номер на съответния документ по </w:t>
      </w:r>
      <w:hyperlink r:id="rId300"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и </w:t>
      </w:r>
      <w:hyperlink r:id="rId301" w:anchor="p32299818" w:tgtFrame="_blank" w:history="1">
        <w:r w:rsidRPr="006F2513">
          <w:rPr>
            <w:rFonts w:ascii="Times New Roman" w:eastAsia="Times New Roman" w:hAnsi="Times New Roman" w:cs="Times New Roman"/>
            <w:color w:val="0000FF"/>
            <w:sz w:val="24"/>
            <w:szCs w:val="24"/>
            <w:u w:val="single"/>
          </w:rPr>
          <w:t>78</w:t>
        </w:r>
      </w:hyperlink>
      <w:r w:rsidRPr="006F2513">
        <w:rPr>
          <w:rFonts w:ascii="Times New Roman" w:eastAsia="Times New Roman" w:hAnsi="Times New Roman" w:cs="Times New Roman"/>
          <w:sz w:val="24"/>
          <w:szCs w:val="24"/>
        </w:rPr>
        <w:t>, дата на издаване и компетентен орган;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адрес на площадките, на които се извършва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код на отпадъка съгласно наредбата по </w:t>
      </w:r>
      <w:hyperlink r:id="rId302" w:anchor="p32299789" w:tgtFrame="_blank" w:history="1">
        <w:r w:rsidRPr="006F2513">
          <w:rPr>
            <w:rFonts w:ascii="Times New Roman" w:eastAsia="Times New Roman" w:hAnsi="Times New Roman" w:cs="Times New Roman"/>
            <w:color w:val="0000FF"/>
            <w:sz w:val="24"/>
            <w:szCs w:val="24"/>
            <w:u w:val="single"/>
          </w:rPr>
          <w:t>чл. 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извършвана дейност с отпадъка по </w:t>
      </w:r>
      <w:hyperlink r:id="rId303" w:anchor="p32670301" w:tgtFrame="_blank" w:history="1">
        <w:r w:rsidRPr="006F2513">
          <w:rPr>
            <w:rFonts w:ascii="Times New Roman" w:eastAsia="Times New Roman" w:hAnsi="Times New Roman" w:cs="Times New Roman"/>
            <w:color w:val="0000FF"/>
            <w:sz w:val="24"/>
            <w:szCs w:val="24"/>
            <w:u w:val="single"/>
          </w:rPr>
          <w:t>приложение № 1</w:t>
        </w:r>
      </w:hyperlink>
      <w:r w:rsidRPr="006F2513">
        <w:rPr>
          <w:rFonts w:ascii="Times New Roman" w:eastAsia="Times New Roman" w:hAnsi="Times New Roman" w:cs="Times New Roman"/>
          <w:sz w:val="24"/>
          <w:szCs w:val="24"/>
        </w:rPr>
        <w:t xml:space="preserve"> или № 2.</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В регистъра по ал. 1, т. 2 се вписва и съответният вид на батериите и акумулаторите, които лицето пуска на пазара - портативни, автомобилни, индустриални.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В регистъра по ал. 1, т. 3 се вписват и категории ЕЕО, които лицето пуска на пазара.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В регистъра по ал. 1, т. 4 се вписват и видове минерални и синтетични масла, които лицето пуска на пазара.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В регистъра по ал. 1, т. 6 се вписват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статут на лицето - търговец и/или брокер;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 name="Картина 52"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вид, код и наименование на отпадъка, с който извършва дейност като търговец и/или брокер.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3" name="Картина 53"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регистъра по ал. 1, т. 10 се вписват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актът, в съответствие с който производителят работи;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видът на отпадъците, които са престанали да бъдат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 name="Картина 54" descr="https://web.apis.bg/k.gif">
              <a:hlinkClick xmlns:a="http://schemas.openxmlformats.org/drawingml/2006/main" r:id="rId2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k.gif">
                      <a:hlinkClick r:id="rId2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регистъра по ал. 1, т. 11 се вписва и видът на страничните продукти.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(Предишна ал. 8 – ДВ, бр. 105 от 2016 г.) Регистрите могат да се водят и поддържат и от съответните браншови организации по споразумение с министъра на околната среда и водите.</w:t>
      </w:r>
    </w:p>
    <w:bookmarkStart w:id="56" w:name="p6760536"/>
    <w:bookmarkEnd w:id="5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"javascript:z(6760536,0)"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9" name="Картина 87" descr="https://web.apis.bg/b.gif">
              <a:hlinkClick xmlns:a="http://schemas.openxmlformats.org/drawingml/2006/main" r:id="rId3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b.gif">
                      <a:hlinkClick r:id="rId30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46.</w:t>
      </w:r>
      <w:r w:rsidRPr="006F2513">
        <w:rPr>
          <w:rFonts w:ascii="Times New Roman" w:eastAsia="Times New Roman" w:hAnsi="Times New Roman" w:cs="Times New Roman"/>
          <w:sz w:val="24"/>
          <w:szCs w:val="24"/>
        </w:rPr>
        <w:t xml:space="preserve"> Министърът на вътрешните работи води регистър на моторните превозни средства с прекратена регистрация, предадени за </w:t>
      </w:r>
      <w:proofErr w:type="spellStart"/>
      <w:r w:rsidRPr="006F2513">
        <w:rPr>
          <w:rFonts w:ascii="Times New Roman" w:eastAsia="Times New Roman" w:hAnsi="Times New Roman" w:cs="Times New Roman"/>
          <w:sz w:val="24"/>
          <w:szCs w:val="24"/>
        </w:rPr>
        <w:t>разкомплектуване</w:t>
      </w:r>
      <w:proofErr w:type="spellEnd"/>
      <w:r w:rsidRPr="006F2513">
        <w:rPr>
          <w:rFonts w:ascii="Times New Roman" w:eastAsia="Times New Roman" w:hAnsi="Times New Roman" w:cs="Times New Roman"/>
          <w:sz w:val="24"/>
          <w:szCs w:val="24"/>
        </w:rPr>
        <w:t>.</w:t>
      </w:r>
    </w:p>
    <w:bookmarkStart w:id="57" w:name="p6769654"/>
    <w:bookmarkEnd w:id="5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"javascript:z(6769654,0)"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8" name="Картина 88" descr="https://web.apis.bg/b.gif">
              <a:hlinkClick xmlns:a="http://schemas.openxmlformats.org/drawingml/2006/main" r:id="rId3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30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7" name="Картина 8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47.</w:t>
      </w:r>
      <w:r w:rsidRPr="006F2513">
        <w:rPr>
          <w:rFonts w:ascii="Times New Roman" w:eastAsia="Times New Roman" w:hAnsi="Times New Roman" w:cs="Times New Roman"/>
          <w:sz w:val="24"/>
          <w:szCs w:val="24"/>
        </w:rPr>
        <w:t xml:space="preserve"> (1) Лицата, пускащи на пазара продукти, след употребата на които се образуват масово разпространени отпадъци, за които се водят публични регистри по </w:t>
      </w:r>
      <w:hyperlink r:id="rId307" w:anchor="p32299804" w:tgtFrame="_blank" w:history="1">
        <w:r w:rsidRPr="006F2513">
          <w:rPr>
            <w:rFonts w:ascii="Times New Roman" w:eastAsia="Times New Roman" w:hAnsi="Times New Roman" w:cs="Times New Roman"/>
            <w:color w:val="0000FF"/>
            <w:sz w:val="24"/>
            <w:szCs w:val="24"/>
            <w:u w:val="single"/>
          </w:rPr>
          <w:t>чл. 45, ал. 1</w:t>
        </w:r>
      </w:hyperlink>
      <w:r w:rsidRPr="006F2513">
        <w:rPr>
          <w:rFonts w:ascii="Times New Roman" w:eastAsia="Times New Roman" w:hAnsi="Times New Roman" w:cs="Times New Roman"/>
          <w:sz w:val="24"/>
          <w:szCs w:val="24"/>
        </w:rPr>
        <w:t xml:space="preserve">, се регистрират при условия и по ред, определени в съответните наредби по </w:t>
      </w:r>
      <w:hyperlink r:id="rId308"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наредбата по </w:t>
      </w:r>
      <w:hyperlink r:id="rId309" w:anchor="p32299810" w:tgtFrame="_blank" w:history="1">
        <w:r w:rsidRPr="006F2513">
          <w:rPr>
            <w:rFonts w:ascii="Times New Roman" w:eastAsia="Times New Roman" w:hAnsi="Times New Roman" w:cs="Times New Roman"/>
            <w:color w:val="0000FF"/>
            <w:sz w:val="24"/>
            <w:szCs w:val="24"/>
            <w:u w:val="single"/>
          </w:rPr>
          <w:t>чл. 59</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Лицата, които притежават документ по </w:t>
      </w:r>
      <w:hyperlink r:id="rId310"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могат да извършват и дейности като търговец и брокер по смисъла на този закон с отпадъците, посочени в документа, без регистрация по </w:t>
      </w:r>
      <w:hyperlink r:id="rId311" w:anchor="p32299832" w:tgtFrame="_blank" w:history="1">
        <w:r w:rsidRPr="006F2513">
          <w:rPr>
            <w:rFonts w:ascii="Times New Roman" w:eastAsia="Times New Roman" w:hAnsi="Times New Roman" w:cs="Times New Roman"/>
            <w:color w:val="0000FF"/>
            <w:sz w:val="24"/>
            <w:szCs w:val="24"/>
            <w:u w:val="single"/>
          </w:rPr>
          <w:t>чл. 104</w:t>
        </w:r>
      </w:hyperlink>
      <w:r w:rsidRPr="006F2513">
        <w:rPr>
          <w:rFonts w:ascii="Times New Roman" w:eastAsia="Times New Roman" w:hAnsi="Times New Roman" w:cs="Times New Roman"/>
          <w:sz w:val="24"/>
          <w:szCs w:val="24"/>
        </w:rPr>
        <w:t>.</w:t>
      </w:r>
    </w:p>
    <w:bookmarkStart w:id="58" w:name="p36457093"/>
    <w:bookmarkEnd w:id="5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"javascript:z(36457093,0)"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6" name="Картина 90" descr="https://web.apis.bg/b.gif">
              <a:hlinkClick xmlns:a="http://schemas.openxmlformats.org/drawingml/2006/main" r:id="rId3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31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5" name="Картина 9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48.</w:t>
      </w:r>
      <w:r w:rsidRPr="006F2513">
        <w:rPr>
          <w:rFonts w:ascii="Times New Roman" w:eastAsia="Times New Roman" w:hAnsi="Times New Roman" w:cs="Times New Roman"/>
          <w:sz w:val="24"/>
          <w:szCs w:val="24"/>
        </w:rPr>
        <w:t xml:space="preserve"> (1) Министърът на околната среда и водите определя с наредба реда и образците, по които се предоставя информация за дейностите по отпадъците, както и реда за водене на публичните регистри по </w:t>
      </w:r>
      <w:hyperlink r:id="rId314" w:anchor="p32299804" w:tgtFrame="_blank" w:history="1">
        <w:r w:rsidRPr="006F2513">
          <w:rPr>
            <w:rFonts w:ascii="Times New Roman" w:eastAsia="Times New Roman" w:hAnsi="Times New Roman" w:cs="Times New Roman"/>
            <w:color w:val="0000FF"/>
            <w:sz w:val="24"/>
            <w:szCs w:val="24"/>
            <w:u w:val="single"/>
          </w:rPr>
          <w:t>чл. 45,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Информацията за дейностите по отпадъците задължително обхваща: количество, свойства и произход на отпадъците, както и други данни, определени с наредбата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14 от 2015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 name="Картина 55" descr="https://web.apis.bg/k.gif">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k.gif">
                      <a:hlinkClick r:id="rId31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Държавните органи, в т. ч. Националният статистически институт, Агенция "Митници", Националната агенция за приходите, </w:t>
      </w:r>
      <w:r w:rsidRPr="006F2513">
        <w:rPr>
          <w:rFonts w:ascii="Times New Roman" w:eastAsia="Times New Roman" w:hAnsi="Times New Roman" w:cs="Times New Roman"/>
          <w:sz w:val="24"/>
          <w:szCs w:val="24"/>
        </w:rPr>
        <w:lastRenderedPageBreak/>
        <w:t xml:space="preserve">Главна дирекция "Национална полиция", Изпълнителна агенция "Автомобилна администрация", Държавната агенция за метрологичен и технически надзор и Комисията за защита на потребителите предоставят информация на ИАОС съгласно изискванията и в сроковете на наредбите по </w:t>
      </w:r>
      <w:hyperlink r:id="rId316" w:anchor="p6760499" w:tgtFrame="_blank" w:history="1">
        <w:r w:rsidRPr="006F2513">
          <w:rPr>
            <w:rFonts w:ascii="Times New Roman" w:eastAsia="Times New Roman" w:hAnsi="Times New Roman" w:cs="Times New Roman"/>
            <w:color w:val="0000FF"/>
            <w:sz w:val="24"/>
            <w:szCs w:val="24"/>
            <w:u w:val="single"/>
          </w:rPr>
          <w:t>ал. 1, чл. 13, ал. 1</w:t>
        </w:r>
      </w:hyperlink>
      <w:r w:rsidRPr="006F2513">
        <w:rPr>
          <w:rFonts w:ascii="Times New Roman" w:eastAsia="Times New Roman" w:hAnsi="Times New Roman" w:cs="Times New Roman"/>
          <w:sz w:val="24"/>
          <w:szCs w:val="24"/>
        </w:rPr>
        <w:t xml:space="preserve"> и </w:t>
      </w:r>
      <w:hyperlink r:id="rId317" w:anchor="p32299802" w:tgtFrame="_blank" w:history="1">
        <w:r w:rsidRPr="006F2513">
          <w:rPr>
            <w:rFonts w:ascii="Times New Roman" w:eastAsia="Times New Roman" w:hAnsi="Times New Roman" w:cs="Times New Roman"/>
            <w:color w:val="0000FF"/>
            <w:sz w:val="24"/>
            <w:szCs w:val="24"/>
            <w:u w:val="single"/>
          </w:rPr>
          <w:t>чл. 43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Задължени да предоставят информация на ИАОС са и всички юридически или физически лица, осъществяващи дейности по управление на отпадъците или от чиято дейност се генерират отпадъци, включително лицата, пускащи на пазара продукти, след употребата на които се образуват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Агенция "Митници" предоставя при поискване на ИАОС информация за количествата на продукти с определени кодове по Комбинираната номенклатура, </w:t>
      </w:r>
      <w:hyperlink r:id="rId318" w:tgtFrame="_blank" w:history="1">
        <w:r w:rsidRPr="006F2513">
          <w:rPr>
            <w:rFonts w:ascii="Times New Roman" w:eastAsia="Times New Roman" w:hAnsi="Times New Roman" w:cs="Times New Roman"/>
            <w:color w:val="0000FF"/>
            <w:sz w:val="24"/>
            <w:szCs w:val="24"/>
            <w:u w:val="single"/>
          </w:rPr>
          <w:t>Приложение I към Регламент (ЕИО) № 2658/87</w:t>
        </w:r>
      </w:hyperlink>
      <w:r w:rsidRPr="006F2513">
        <w:rPr>
          <w:rFonts w:ascii="Times New Roman" w:eastAsia="Times New Roman" w:hAnsi="Times New Roman" w:cs="Times New Roman"/>
          <w:sz w:val="24"/>
          <w:szCs w:val="24"/>
        </w:rPr>
        <w:t xml:space="preserve"> на Съвета от 23 юли 1987 г. относно тарифната и статистическа номенклатура и Общата митническа тарифа, наричан по-нататък "</w:t>
      </w:r>
      <w:hyperlink r:id="rId319" w:tgtFrame="_blank" w:history="1">
        <w:r w:rsidRPr="006F2513">
          <w:rPr>
            <w:rFonts w:ascii="Times New Roman" w:eastAsia="Times New Roman" w:hAnsi="Times New Roman" w:cs="Times New Roman"/>
            <w:color w:val="0000FF"/>
            <w:sz w:val="24"/>
            <w:szCs w:val="24"/>
            <w:u w:val="single"/>
          </w:rPr>
          <w:t>Регламент (ЕИО) № 2658/87</w:t>
        </w:r>
      </w:hyperlink>
      <w:r w:rsidRPr="006F2513">
        <w:rPr>
          <w:rFonts w:ascii="Times New Roman" w:eastAsia="Times New Roman" w:hAnsi="Times New Roman" w:cs="Times New Roman"/>
          <w:sz w:val="24"/>
          <w:szCs w:val="24"/>
        </w:rPr>
        <w:t>", и списък на лицата, осъществили внос и/или износ на продуктите. Искането е писмено и съдържа информация за продуктите и техните кодове по Комбинираната номенклатура и периода, за който се отнася.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Националната агенция за приходите предоставя при поискване на ИАОС информация за количествата на продукти с определени кодове по Комбинираната номенклатура, </w:t>
      </w:r>
      <w:hyperlink r:id="rId320" w:tgtFrame="_blank" w:history="1">
        <w:r w:rsidRPr="006F2513">
          <w:rPr>
            <w:rFonts w:ascii="Times New Roman" w:eastAsia="Times New Roman" w:hAnsi="Times New Roman" w:cs="Times New Roman"/>
            <w:color w:val="0000FF"/>
            <w:sz w:val="24"/>
            <w:szCs w:val="24"/>
            <w:u w:val="single"/>
          </w:rPr>
          <w:t>Приложение I към Регламент (ЕИО) № 2658/87</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Информацията по ал. 3 - 5 служи само за целите на този закон, като се предприемат необходимите организационни и технически мерки за това. До работа с такава информация се допускат само лицата, подписали клетвена декларация за опазване на тайната в случаите, когато това се изисква със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(Нова – ДВ, бр. 105 от 2016 г., в сила от 1.01.2019 г. - изм., бр. 102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56" name="Картина 56" descr="Сравнение с предишната редакция">
              <a:hlinkClick xmlns:a="http://schemas.openxmlformats.org/drawingml/2006/main" r:id="rId3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Сравнение с предишната редакция">
                      <a:hlinkClick r:id="rId321" tgtFrame="&quot;_blank&quot;"/>
                    </pic:cNvPr>
                    <pic:cNvPicPr>
                      <a:picLocks noChangeAspect="1" noChangeArrowheads="1"/>
                    </pic:cNvPicPr>
                  </pic:nvPicPr>
                  <pic:blipFill>
                    <a:blip r:embed="rId322"/>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 name="Картина 57" descr="https://web.apis.bg/k.gif">
              <a:hlinkClick xmlns:a="http://schemas.openxmlformats.org/drawingml/2006/main" r:id="rId3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31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Воденето на публичните регистри по </w:t>
      </w:r>
      <w:hyperlink r:id="rId323" w:anchor="p32299804" w:tgtFrame="_blank" w:history="1">
        <w:r w:rsidRPr="006F2513">
          <w:rPr>
            <w:rFonts w:ascii="Times New Roman" w:eastAsia="Times New Roman" w:hAnsi="Times New Roman" w:cs="Times New Roman"/>
            <w:color w:val="0000FF"/>
            <w:sz w:val="24"/>
            <w:szCs w:val="24"/>
            <w:u w:val="single"/>
          </w:rPr>
          <w:t>чл. 45, ал. 1</w:t>
        </w:r>
      </w:hyperlink>
      <w:r w:rsidRPr="006F2513">
        <w:rPr>
          <w:rFonts w:ascii="Times New Roman" w:eastAsia="Times New Roman" w:hAnsi="Times New Roman" w:cs="Times New Roman"/>
          <w:sz w:val="24"/>
          <w:szCs w:val="24"/>
        </w:rPr>
        <w:t xml:space="preserve">, отчетността и предоставянето на информация, съгласно наредбите по </w:t>
      </w:r>
      <w:hyperlink r:id="rId32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w:t>
      </w:r>
      <w:hyperlink r:id="rId325"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се извършва чрез Национална информационна система "Отпадъци" (НИСО), поддържана от ИАОС.</w:t>
      </w:r>
    </w:p>
    <w:p w:rsidR="006F2513" w:rsidRPr="006F2513" w:rsidRDefault="006F2513" w:rsidP="006F2513">
      <w:pPr>
        <w:spacing w:after="0" w:line="240" w:lineRule="auto"/>
        <w:rPr>
          <w:rFonts w:ascii="Times New Roman" w:eastAsia="Times New Roman" w:hAnsi="Times New Roman" w:cs="Times New Roman"/>
          <w:sz w:val="24"/>
          <w:szCs w:val="24"/>
        </w:rPr>
      </w:pPr>
      <w:bookmarkStart w:id="59" w:name="p6760539"/>
      <w:bookmarkEnd w:id="5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w:t>
      </w:r>
      <w:r w:rsidRPr="006F2513">
        <w:rPr>
          <w:rFonts w:ascii="Times New Roman" w:eastAsia="Times New Roman" w:hAnsi="Times New Roman" w:cs="Times New Roman"/>
          <w:b/>
          <w:bCs/>
          <w:sz w:val="27"/>
          <w:szCs w:val="27"/>
        </w:rPr>
        <w:br/>
        <w:t>Планове и програми</w:t>
      </w:r>
    </w:p>
    <w:bookmarkStart w:id="60" w:name="p32299806"/>
    <w:bookmarkEnd w:id="6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4" name="Картина 92" descr="https://web.apis.bg/b.gif">
              <a:hlinkClick xmlns:a="http://schemas.openxmlformats.org/drawingml/2006/main" r:id="rId3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32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3" name="Картина 9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49.</w:t>
      </w:r>
      <w:r w:rsidRPr="006F2513">
        <w:rPr>
          <w:rFonts w:ascii="Times New Roman" w:eastAsia="Times New Roman" w:hAnsi="Times New Roman" w:cs="Times New Roman"/>
          <w:sz w:val="24"/>
          <w:szCs w:val="24"/>
        </w:rPr>
        <w:t xml:space="preserve"> (1) Министърът на околната среда и водите разработва и внася за приемане в Министерския съвет Национален план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изготвяне на плана по ал. 1 се вземат предвид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 както и въздействието върху околната среда, човешкото здраве, икономиката и обществото.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Планът по ал. 1 съдържа анализ на текущото състояние на управлението на отпадъците в Република България, мерките, които трябва да се предприемат за подобряване на съобразената с околната среда подготовка за повторна употреба, рециклиране, оползотворяване и обезвреждане на отпадъци, както и оценка на начина, по който планът ще подпомогне изпълнението на целите и прилагането на разпоредбите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Планът по ал. 1 включва: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анализ на състоянието и прогноза за вида, количествата и източниците на отпадъците, образувани на територията на страната, както и за отпадъците, които е вероятно да бъдат обект на трансграничен превоз от или до националната територия;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съществуващите схеми за събиране на отпадъци и основни инсталации и съоръжения за обезвреждане и оползотворяване, включително всякакви специални договорености за отработени масла, опасни отпадъци или потоци от отпадъци, за които са регламентирани изисквания с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оценка на необходимостта от нови схеми за събиране, закриване на съществуващи инсталации и съоръжения за отпадъци, допълнителна инфраструктура от инсталации и съоръжения за отпадъци, както и </w:t>
      </w:r>
      <w:proofErr w:type="spellStart"/>
      <w:r w:rsidRPr="006F2513">
        <w:rPr>
          <w:rFonts w:ascii="Times New Roman" w:eastAsia="Times New Roman" w:hAnsi="Times New Roman" w:cs="Times New Roman"/>
          <w:sz w:val="24"/>
          <w:szCs w:val="24"/>
        </w:rPr>
        <w:t>съотносимите</w:t>
      </w:r>
      <w:proofErr w:type="spellEnd"/>
      <w:r w:rsidRPr="006F2513">
        <w:rPr>
          <w:rFonts w:ascii="Times New Roman" w:eastAsia="Times New Roman" w:hAnsi="Times New Roman" w:cs="Times New Roman"/>
          <w:sz w:val="24"/>
          <w:szCs w:val="24"/>
        </w:rPr>
        <w:t xml:space="preserve"> към това инвестиции;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 name="Картина 58" descr="https://web.apis.bg/k.gif">
              <a:hlinkClick xmlns:a="http://schemas.openxmlformats.org/drawingml/2006/main" r:id="rId3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3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достатъчно информация за критериите, използвани за определяне на местоположението, и ако е необходимо – капацитета за бъдещото обезвреждане или за основните инсталации и съоръжения за оползотворяване на отпадъци, които се предвижда да бъдат изградени;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общи политики за управление на отпадъците, включително предвидени технологии и методи за управление на отпадъците, и специфични политики към определени групи отпадъци, които изискват специално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мерки за подпомагане на повторната употреба на продуктите и на дейности по подготовка за повторна употреба, по-специално чрез насърчаване създаването на мрежи за повторна употреба и поправки и подкрепата за тях, използването на икономически инструменти, критерии за доставка, количествени цели или други мерки;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мерки за насърчаване на висококачествено рециклиране чрез въвеждане на схеми за разделно събиране на отпадъци, когато това е технически, екологично и икономически приложимо, за да се гарантират необходимите стандарти за качество на съответните рециклиращи сектори;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организационни аспекти, свързани с управлението на отпадъци, включително описание на разпределението на отговорностите между централните и териториалните изпълнителни органи, физическите и юридическите лица, които осъществяват управлението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оценка на ползата и целесъобразността от използването на икономически и други инструменти за решаване на различни проблеми в областта на отпадъците, като се взема предвид необходимостта от поддържане на гладкото функциониране на пазара;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10. мерки за насърчаване на разделното събиране на </w:t>
      </w:r>
      <w:proofErr w:type="spellStart"/>
      <w:r w:rsidRPr="006F2513">
        <w:rPr>
          <w:rFonts w:ascii="Times New Roman" w:eastAsia="Times New Roman" w:hAnsi="Times New Roman" w:cs="Times New Roman"/>
          <w:sz w:val="24"/>
          <w:szCs w:val="24"/>
        </w:rPr>
        <w:t>биоотпадъците</w:t>
      </w:r>
      <w:proofErr w:type="spellEnd"/>
      <w:r w:rsidRPr="006F2513">
        <w:rPr>
          <w:rFonts w:ascii="Times New Roman" w:eastAsia="Times New Roman" w:hAnsi="Times New Roman" w:cs="Times New Roman"/>
          <w:sz w:val="24"/>
          <w:szCs w:val="24"/>
        </w:rPr>
        <w:t xml:space="preserve"> с цел </w:t>
      </w:r>
      <w:proofErr w:type="spellStart"/>
      <w:r w:rsidRPr="006F2513">
        <w:rPr>
          <w:rFonts w:ascii="Times New Roman" w:eastAsia="Times New Roman" w:hAnsi="Times New Roman" w:cs="Times New Roman"/>
          <w:sz w:val="24"/>
          <w:szCs w:val="24"/>
        </w:rPr>
        <w:t>компостиране</w:t>
      </w:r>
      <w:proofErr w:type="spellEnd"/>
      <w:r w:rsidRPr="006F2513">
        <w:rPr>
          <w:rFonts w:ascii="Times New Roman" w:eastAsia="Times New Roman" w:hAnsi="Times New Roman" w:cs="Times New Roman"/>
          <w:sz w:val="24"/>
          <w:szCs w:val="24"/>
        </w:rPr>
        <w:t xml:space="preserve"> и анаеробно разграждане, както и за третиране на </w:t>
      </w:r>
      <w:proofErr w:type="spellStart"/>
      <w:r w:rsidRPr="006F2513">
        <w:rPr>
          <w:rFonts w:ascii="Times New Roman" w:eastAsia="Times New Roman" w:hAnsi="Times New Roman" w:cs="Times New Roman"/>
          <w:sz w:val="24"/>
          <w:szCs w:val="24"/>
        </w:rPr>
        <w:t>биоотпадъците</w:t>
      </w:r>
      <w:proofErr w:type="spellEnd"/>
      <w:r w:rsidRPr="006F2513">
        <w:rPr>
          <w:rFonts w:ascii="Times New Roman" w:eastAsia="Times New Roman" w:hAnsi="Times New Roman" w:cs="Times New Roman"/>
          <w:sz w:val="24"/>
          <w:szCs w:val="24"/>
        </w:rPr>
        <w:t xml:space="preserve"> по начин, който осигурява висока степен на защита на околната среда, в т.ч. мерки за поетапно намаляване на количествата депонирани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мерки за насърчаване прилагането на варианти за управление на отпадъците, които обезпечават най-благоприятните за околната среда резултати като цяло, в съответствие с йерархията за управление на отпадъците по </w:t>
      </w:r>
      <w:hyperlink r:id="rId329" w:anchor="p6769635" w:tgtFrame="_blank" w:history="1">
        <w:r w:rsidRPr="006F2513">
          <w:rPr>
            <w:rFonts w:ascii="Times New Roman" w:eastAsia="Times New Roman" w:hAnsi="Times New Roman" w:cs="Times New Roman"/>
            <w:color w:val="0000FF"/>
            <w:sz w:val="24"/>
            <w:szCs w:val="24"/>
            <w:u w:val="single"/>
          </w:rPr>
          <w:t>чл. 6,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използването на безопасни за околната среда материали, произведени от </w:t>
      </w:r>
      <w:proofErr w:type="spellStart"/>
      <w:r w:rsidRPr="006F2513">
        <w:rPr>
          <w:rFonts w:ascii="Times New Roman" w:eastAsia="Times New Roman" w:hAnsi="Times New Roman" w:cs="Times New Roman"/>
          <w:sz w:val="24"/>
          <w:szCs w:val="24"/>
        </w:rPr>
        <w:t>биоотпадъци</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отделна глава за управлението на опаковките и отпадъците от опаковки, в т. ч. мерки за предотвратяване и повторна употреба;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14. национална стратегия за ограничаване на количествата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обезвреждани в депа;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информация за замърсени в миналото площадки за обезвреждане на отпадъци и мерки за тяхното възстановяване;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16. мерки за прилагане на разяснителни кампании и предоставяне на информация, насочена към широката общественост или към специфични групи от потребители;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17. целите, етапите и сроковете за тяхното постигане;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18. оценка на финансовите средства, необходими за осъществяване на плана;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19. координация с други планове и програми, имащи връзка с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20. система за отчет и контрол на изпълнението;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21. система за оценка на резултатите и за актуализация на плана.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Планът по ал. 1 предвижда мерки за насърчаване разработването на продукти, за да се намали въздействието им върху околната среда и образуването на отпадъци в процеса на производството и </w:t>
      </w:r>
      <w:proofErr w:type="spellStart"/>
      <w:r w:rsidRPr="006F2513">
        <w:rPr>
          <w:rFonts w:ascii="Times New Roman" w:eastAsia="Times New Roman" w:hAnsi="Times New Roman" w:cs="Times New Roman"/>
          <w:sz w:val="24"/>
          <w:szCs w:val="24"/>
        </w:rPr>
        <w:t>последващата</w:t>
      </w:r>
      <w:proofErr w:type="spellEnd"/>
      <w:r w:rsidRPr="006F2513">
        <w:rPr>
          <w:rFonts w:ascii="Times New Roman" w:eastAsia="Times New Roman" w:hAnsi="Times New Roman" w:cs="Times New Roman"/>
          <w:sz w:val="24"/>
          <w:szCs w:val="24"/>
        </w:rPr>
        <w:t xml:space="preserve"> употреба на продуктите, както и за да се гарантира, че оползотворяването и обезвреждането на продуктите, които са се превърнали в отпадъци, е в съответствие с </w:t>
      </w:r>
      <w:hyperlink r:id="rId330" w:anchor="p6760484" w:tgtFrame="_blank" w:history="1">
        <w:r w:rsidRPr="006F2513">
          <w:rPr>
            <w:rFonts w:ascii="Times New Roman" w:eastAsia="Times New Roman" w:hAnsi="Times New Roman" w:cs="Times New Roman"/>
            <w:color w:val="0000FF"/>
            <w:sz w:val="24"/>
            <w:szCs w:val="24"/>
            <w:u w:val="single"/>
          </w:rPr>
          <w:t>чл. 1, ал. 3</w:t>
        </w:r>
      </w:hyperlink>
      <w:r w:rsidRPr="006F2513">
        <w:rPr>
          <w:rFonts w:ascii="Times New Roman" w:eastAsia="Times New Roman" w:hAnsi="Times New Roman" w:cs="Times New Roman"/>
          <w:sz w:val="24"/>
          <w:szCs w:val="24"/>
        </w:rPr>
        <w:t xml:space="preserve"> и </w:t>
      </w:r>
      <w:hyperlink r:id="rId331" w:anchor="p6769635" w:tgtFrame="_blank" w:history="1">
        <w:r w:rsidRPr="006F2513">
          <w:rPr>
            <w:rFonts w:ascii="Times New Roman" w:eastAsia="Times New Roman" w:hAnsi="Times New Roman" w:cs="Times New Roman"/>
            <w:color w:val="0000FF"/>
            <w:sz w:val="24"/>
            <w:szCs w:val="24"/>
            <w:u w:val="single"/>
          </w:rPr>
          <w:t>чл. 6</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Мерките по ал. 5 могат да насърчават разработването, производството и пускането на пазара на продукти, които са подходящи за многократна употреба, които са технически издръжливи и които, след като са се превърнали в отпадъци, са годни за целесъобразно и безопасно оползотворяване и за обезвреждане, съобразено с изискванията за опазване на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Планът по ал. 1 включва и мерки за създаване на интегрирана и адекватна мрежа от съоръжения и инсталации за обезвреждане на отпадъците, както и на инсталации за оползотворяване на битови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чрез прилагане на най-добрите налични техники;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най-близките съоръжения/инсталации, намиращи се до източника на образуване на отпадъците, като се използват най-подходящите методи и технологии, осигуряващи висока степен на защита на човешкото здраве и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(В сила от 1.01.2015 г. - ДВ, бр. 53 от 2012 г.) В съответствие с разпоредбите на </w:t>
      </w:r>
      <w:hyperlink r:id="rId332" w:anchor="p6760518" w:tgtFrame="_blank" w:history="1">
        <w:r w:rsidRPr="006F2513">
          <w:rPr>
            <w:rFonts w:ascii="Times New Roman" w:eastAsia="Times New Roman" w:hAnsi="Times New Roman" w:cs="Times New Roman"/>
            <w:color w:val="0000FF"/>
            <w:sz w:val="24"/>
            <w:szCs w:val="24"/>
            <w:u w:val="single"/>
          </w:rPr>
          <w:t>чл. 30, ал. 2</w:t>
        </w:r>
      </w:hyperlink>
      <w:r w:rsidRPr="006F2513">
        <w:rPr>
          <w:rFonts w:ascii="Times New Roman" w:eastAsia="Times New Roman" w:hAnsi="Times New Roman" w:cs="Times New Roman"/>
          <w:sz w:val="24"/>
          <w:szCs w:val="24"/>
        </w:rPr>
        <w:t xml:space="preserve"> планът по ал. 1 предвижда мерки за прилагане на системи за разделно събиране най-малко на следните отпадъци: хартия и картон, метали, пластмаси и стъкло, и мерки за изпълнение на целите за повторна употреба, рециклиране и оползотворяване на отпадъчни материали по </w:t>
      </w:r>
      <w:hyperlink r:id="rId333" w:anchor="p32299797" w:tgtFrame="_blank" w:history="1">
        <w:r w:rsidRPr="006F2513">
          <w:rPr>
            <w:rFonts w:ascii="Times New Roman" w:eastAsia="Times New Roman" w:hAnsi="Times New Roman" w:cs="Times New Roman"/>
            <w:color w:val="0000FF"/>
            <w:sz w:val="24"/>
            <w:szCs w:val="24"/>
            <w:u w:val="single"/>
          </w:rPr>
          <w:t>чл. 31</w:t>
        </w:r>
      </w:hyperlink>
      <w:r w:rsidRPr="006F2513">
        <w:rPr>
          <w:rFonts w:ascii="Times New Roman" w:eastAsia="Times New Roman" w:hAnsi="Times New Roman" w:cs="Times New Roman"/>
          <w:sz w:val="24"/>
          <w:szCs w:val="24"/>
        </w:rPr>
        <w:t xml:space="preserve"> и </w:t>
      </w:r>
      <w:hyperlink r:id="rId334" w:anchor="p32299798" w:tgtFrame="_blank" w:history="1">
        <w:r w:rsidRPr="006F2513">
          <w:rPr>
            <w:rFonts w:ascii="Times New Roman" w:eastAsia="Times New Roman" w:hAnsi="Times New Roman" w:cs="Times New Roman"/>
            <w:color w:val="0000FF"/>
            <w:sz w:val="24"/>
            <w:szCs w:val="24"/>
            <w:u w:val="single"/>
          </w:rPr>
          <w:t>32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С плана по ал. 1 се определят регионите, включващи общините, които ползват общо регионално депо и/или други съоръжения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Планът по ал. 1 се изготвя за период от най-малко 6 години.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Министърът на околната среда и водите внася на всеки три години отчет пред Министерския съвет за изпълнение на плана по ал. 1 и доклад относно постигането на целите за рециклиране на битови отпадъци по </w:t>
      </w:r>
      <w:hyperlink r:id="rId335" w:anchor="p32299797" w:tgtFrame="_blank" w:history="1">
        <w:r w:rsidRPr="006F2513">
          <w:rPr>
            <w:rFonts w:ascii="Times New Roman" w:eastAsia="Times New Roman" w:hAnsi="Times New Roman" w:cs="Times New Roman"/>
            <w:color w:val="0000FF"/>
            <w:sz w:val="24"/>
            <w:szCs w:val="24"/>
            <w:u w:val="single"/>
          </w:rPr>
          <w:t>чл. 31, ал. 1, т. 1</w:t>
        </w:r>
      </w:hyperlink>
      <w:r w:rsidRPr="006F2513">
        <w:rPr>
          <w:rFonts w:ascii="Times New Roman" w:eastAsia="Times New Roman" w:hAnsi="Times New Roman" w:cs="Times New Roman"/>
          <w:sz w:val="24"/>
          <w:szCs w:val="24"/>
        </w:rPr>
        <w:t xml:space="preserve"> и за рециклиране и оползотворяване на материали от строителни отпадъци по </w:t>
      </w:r>
      <w:hyperlink r:id="rId336" w:anchor="p32299798" w:tgtFrame="_blank" w:history="1">
        <w:r w:rsidRPr="006F2513">
          <w:rPr>
            <w:rFonts w:ascii="Times New Roman" w:eastAsia="Times New Roman" w:hAnsi="Times New Roman" w:cs="Times New Roman"/>
            <w:color w:val="0000FF"/>
            <w:sz w:val="24"/>
            <w:szCs w:val="24"/>
            <w:u w:val="single"/>
          </w:rPr>
          <w:t>чл. 32, ал. 1</w:t>
        </w:r>
      </w:hyperlink>
      <w:r w:rsidRPr="006F2513">
        <w:rPr>
          <w:rFonts w:ascii="Times New Roman" w:eastAsia="Times New Roman" w:hAnsi="Times New Roman" w:cs="Times New Roman"/>
          <w:sz w:val="24"/>
          <w:szCs w:val="24"/>
        </w:rPr>
        <w:t>. В случай на непостигане на посочените цели докладът посочва причините за непостигане и мерките, които ще бъдат взети за осигуряване на бъдещо изпълнение.</w:t>
      </w:r>
    </w:p>
    <w:bookmarkStart w:id="61" w:name="p32299807"/>
    <w:bookmarkEnd w:id="6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2" name="Картина 94" descr="https://web.apis.bg/b.gif">
              <a:hlinkClick xmlns:a="http://schemas.openxmlformats.org/drawingml/2006/main" r:id="rId3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b.gif">
                      <a:hlinkClick r:id="rId33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41" name="Картина 9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50.</w:t>
      </w:r>
      <w:r w:rsidRPr="006F2513">
        <w:rPr>
          <w:rFonts w:ascii="Times New Roman" w:eastAsia="Times New Roman" w:hAnsi="Times New Roman" w:cs="Times New Roman"/>
          <w:sz w:val="24"/>
          <w:szCs w:val="24"/>
        </w:rPr>
        <w:t xml:space="preserve"> (1) Министърът на околната среда и водите разработва и внася в Министерския съвет програма за предотвратяване образуването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Програмата по ал. 1 е неразделна част от Националния план за управление на отпадъците по </w:t>
      </w:r>
      <w:hyperlink r:id="rId339" w:anchor="p32299806" w:tgtFrame="_blank" w:history="1">
        <w:r w:rsidRPr="006F2513">
          <w:rPr>
            <w:rFonts w:ascii="Times New Roman" w:eastAsia="Times New Roman" w:hAnsi="Times New Roman" w:cs="Times New Roman"/>
            <w:color w:val="0000FF"/>
            <w:sz w:val="24"/>
            <w:szCs w:val="24"/>
            <w:u w:val="single"/>
          </w:rPr>
          <w:t>чл. 49,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Програмата по ал. 1 включва: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съществуващи мерки за предотвратяване на образуването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оценка на ползите от прилагане на примерните мерки за предотвратяване по приложение № 4 или от прилагане на други подходящи мерки;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определяне на подходящи специфични качествени или количествени контролни показатели, приети за наблюдение и оценка на напредъка в изпълнението на мерките за предотвратяване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индикатори за оценка на изпълнение на мерките за предотвратяване образуването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 name="Картина 59" descr="https://web.apis.bg/k.gif">
              <a:hlinkClick xmlns:a="http://schemas.openxmlformats.org/drawingml/2006/main" r:id="rId3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34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програмата по ал. 1 се определят мерки с цел да се прекъсне връзката между икономическия растеж и въздействието върху околната </w:t>
      </w:r>
      <w:r w:rsidRPr="006F2513">
        <w:rPr>
          <w:rFonts w:ascii="Times New Roman" w:eastAsia="Times New Roman" w:hAnsi="Times New Roman" w:cs="Times New Roman"/>
          <w:sz w:val="24"/>
          <w:szCs w:val="24"/>
        </w:rPr>
        <w:lastRenderedPageBreak/>
        <w:t>среда, човешкото здраве и културното наследство, свързани с образуването на отпадъци.</w:t>
      </w:r>
    </w:p>
    <w:bookmarkStart w:id="62" w:name="p6760542"/>
    <w:bookmarkEnd w:id="6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"javascript:z(6760542,0)"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40" name="Картина 96" descr="https://web.apis.bg/b.gif">
              <a:hlinkClick xmlns:a="http://schemas.openxmlformats.org/drawingml/2006/main" r:id="rId3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b.gif">
                      <a:hlinkClick r:id="rId34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9" name="Картина 9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51.</w:t>
      </w:r>
      <w:r w:rsidRPr="006F2513">
        <w:rPr>
          <w:rFonts w:ascii="Times New Roman" w:eastAsia="Times New Roman" w:hAnsi="Times New Roman" w:cs="Times New Roman"/>
          <w:sz w:val="24"/>
          <w:szCs w:val="24"/>
        </w:rPr>
        <w:t xml:space="preserve"> (1) Планът по </w:t>
      </w:r>
      <w:hyperlink r:id="rId343" w:anchor="p32299806" w:tgtFrame="_blank" w:history="1">
        <w:r w:rsidRPr="006F2513">
          <w:rPr>
            <w:rFonts w:ascii="Times New Roman" w:eastAsia="Times New Roman" w:hAnsi="Times New Roman" w:cs="Times New Roman"/>
            <w:color w:val="0000FF"/>
            <w:sz w:val="24"/>
            <w:szCs w:val="24"/>
            <w:u w:val="single"/>
          </w:rPr>
          <w:t>чл. 49</w:t>
        </w:r>
      </w:hyperlink>
      <w:r w:rsidRPr="006F2513">
        <w:rPr>
          <w:rFonts w:ascii="Times New Roman" w:eastAsia="Times New Roman" w:hAnsi="Times New Roman" w:cs="Times New Roman"/>
          <w:sz w:val="24"/>
          <w:szCs w:val="24"/>
        </w:rPr>
        <w:t xml:space="preserve"> и програмата по </w:t>
      </w:r>
      <w:hyperlink r:id="rId344" w:anchor="p32299807" w:tgtFrame="_blank" w:history="1">
        <w:r w:rsidRPr="006F2513">
          <w:rPr>
            <w:rFonts w:ascii="Times New Roman" w:eastAsia="Times New Roman" w:hAnsi="Times New Roman" w:cs="Times New Roman"/>
            <w:color w:val="0000FF"/>
            <w:sz w:val="24"/>
            <w:szCs w:val="24"/>
            <w:u w:val="single"/>
          </w:rPr>
          <w:t>чл. 50</w:t>
        </w:r>
      </w:hyperlink>
      <w:r w:rsidRPr="006F2513">
        <w:rPr>
          <w:rFonts w:ascii="Times New Roman" w:eastAsia="Times New Roman" w:hAnsi="Times New Roman" w:cs="Times New Roman"/>
          <w:sz w:val="24"/>
          <w:szCs w:val="24"/>
        </w:rPr>
        <w:t xml:space="preserve"> се оценяват и отчитат най-малко на всеки 6 години и се актуализират, когато това е необходимо, и по целесъобразност.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разработването на плана по </w:t>
      </w:r>
      <w:hyperlink r:id="rId345" w:anchor="p32299806" w:tgtFrame="_blank" w:history="1">
        <w:r w:rsidRPr="006F2513">
          <w:rPr>
            <w:rFonts w:ascii="Times New Roman" w:eastAsia="Times New Roman" w:hAnsi="Times New Roman" w:cs="Times New Roman"/>
            <w:color w:val="0000FF"/>
            <w:sz w:val="24"/>
            <w:szCs w:val="24"/>
            <w:u w:val="single"/>
          </w:rPr>
          <w:t>чл. 49</w:t>
        </w:r>
      </w:hyperlink>
      <w:r w:rsidRPr="006F2513">
        <w:rPr>
          <w:rFonts w:ascii="Times New Roman" w:eastAsia="Times New Roman" w:hAnsi="Times New Roman" w:cs="Times New Roman"/>
          <w:sz w:val="24"/>
          <w:szCs w:val="24"/>
        </w:rPr>
        <w:t xml:space="preserve"> и програмата по </w:t>
      </w:r>
      <w:hyperlink r:id="rId346" w:anchor="p32299807" w:tgtFrame="_blank" w:history="1">
        <w:r w:rsidRPr="006F2513">
          <w:rPr>
            <w:rFonts w:ascii="Times New Roman" w:eastAsia="Times New Roman" w:hAnsi="Times New Roman" w:cs="Times New Roman"/>
            <w:color w:val="0000FF"/>
            <w:sz w:val="24"/>
            <w:szCs w:val="24"/>
            <w:u w:val="single"/>
          </w:rPr>
          <w:t>чл. 50</w:t>
        </w:r>
      </w:hyperlink>
      <w:r w:rsidRPr="006F2513">
        <w:rPr>
          <w:rFonts w:ascii="Times New Roman" w:eastAsia="Times New Roman" w:hAnsi="Times New Roman" w:cs="Times New Roman"/>
          <w:sz w:val="24"/>
          <w:szCs w:val="24"/>
        </w:rPr>
        <w:t xml:space="preserve"> министърът на околната среда и водите организира провеждането на консултации със съответните заинтересовани страни, държавната администрация, местните власти и обществеността.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Приетите окончателни план по </w:t>
      </w:r>
      <w:hyperlink r:id="rId347" w:anchor="p32299806" w:tgtFrame="_blank" w:history="1">
        <w:r w:rsidRPr="006F2513">
          <w:rPr>
            <w:rFonts w:ascii="Times New Roman" w:eastAsia="Times New Roman" w:hAnsi="Times New Roman" w:cs="Times New Roman"/>
            <w:color w:val="0000FF"/>
            <w:sz w:val="24"/>
            <w:szCs w:val="24"/>
            <w:u w:val="single"/>
          </w:rPr>
          <w:t>чл. 49</w:t>
        </w:r>
      </w:hyperlink>
      <w:r w:rsidRPr="006F2513">
        <w:rPr>
          <w:rFonts w:ascii="Times New Roman" w:eastAsia="Times New Roman" w:hAnsi="Times New Roman" w:cs="Times New Roman"/>
          <w:sz w:val="24"/>
          <w:szCs w:val="24"/>
        </w:rPr>
        <w:t xml:space="preserve"> и програма по </w:t>
      </w:r>
      <w:hyperlink r:id="rId348" w:anchor="p32299807" w:tgtFrame="_blank" w:history="1">
        <w:r w:rsidRPr="006F2513">
          <w:rPr>
            <w:rFonts w:ascii="Times New Roman" w:eastAsia="Times New Roman" w:hAnsi="Times New Roman" w:cs="Times New Roman"/>
            <w:color w:val="0000FF"/>
            <w:sz w:val="24"/>
            <w:szCs w:val="24"/>
            <w:u w:val="single"/>
          </w:rPr>
          <w:t>чл. 50</w:t>
        </w:r>
      </w:hyperlink>
      <w:r w:rsidRPr="006F2513">
        <w:rPr>
          <w:rFonts w:ascii="Times New Roman" w:eastAsia="Times New Roman" w:hAnsi="Times New Roman" w:cs="Times New Roman"/>
          <w:sz w:val="24"/>
          <w:szCs w:val="24"/>
        </w:rPr>
        <w:t xml:space="preserve"> се публикуват на интернет страницата на Министерството на околната среда и водите.</w:t>
      </w:r>
    </w:p>
    <w:bookmarkStart w:id="63" w:name="p6769656"/>
    <w:bookmarkEnd w:id="6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"javascript:z(6769656,0)"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8" name="Картина 98" descr="https://web.apis.bg/b.gif">
              <a:hlinkClick xmlns:a="http://schemas.openxmlformats.org/drawingml/2006/main" r:id="rId3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b.gif">
                      <a:hlinkClick r:id="rId34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5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7" name="Картина 9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52.</w:t>
      </w:r>
      <w:r w:rsidRPr="006F2513">
        <w:rPr>
          <w:rFonts w:ascii="Times New Roman" w:eastAsia="Times New Roman" w:hAnsi="Times New Roman" w:cs="Times New Roman"/>
          <w:sz w:val="24"/>
          <w:szCs w:val="24"/>
        </w:rPr>
        <w:t xml:space="preserve"> (1) Кметът на община разработва и изпълнява програма за управление на отпадъците за територията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Програмата е неразделна част от общинската програма за околна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Програмата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се разработва и приема за период, който следва да съвпада с периода на действие на Националния план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се актуализира при промяна във фактическите и/или нормативните условия.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Програмата се разработва в съответствие със структурата, целите и предвижданията на Националния план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Програмата включва необходимите мерки за изпълнение на задълженията на кмета на община и изискванията по глава втора, </w:t>
      </w:r>
      <w:hyperlink r:id="rId351" w:anchor="p32299794"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Кметовете на две или повече общини, включени в регион по </w:t>
      </w:r>
      <w:hyperlink r:id="rId352"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могат да разработят обща програма за управление на отпадъците, в случай че задълженията, отговорностите и мерките, засягащи отделните общини, са ясно разграничени в програмата.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Програмата за управление на отпадъците се публикува на интернет страницата на съответната община с цел осигуряване на обществен достъп.</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Програмата се приема от общинския съвет на съответната община, който контролира изпълнението й.</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Кметът на общината информира ежегодно в срок до 31 март общинския съвет за изпълнението на програмата през предходната календарна година.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(10) Министърът на околната среда и водите издава указания по разработване на програмите по ал. 1.</w:t>
      </w:r>
    </w:p>
    <w:bookmarkStart w:id="64" w:name="p6760544"/>
    <w:bookmarkEnd w:id="6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"javascript:z(6760544,0)"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6" name="Картина 100" descr="https://web.apis.bg/b.gif">
              <a:hlinkClick xmlns:a="http://schemas.openxmlformats.org/drawingml/2006/main" r:id="rId3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3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5" name="Картина 10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53.</w:t>
      </w:r>
      <w:r w:rsidRPr="006F2513">
        <w:rPr>
          <w:rFonts w:ascii="Times New Roman" w:eastAsia="Times New Roman" w:hAnsi="Times New Roman" w:cs="Times New Roman"/>
          <w:sz w:val="24"/>
          <w:szCs w:val="24"/>
        </w:rPr>
        <w:t xml:space="preserve"> (1) Лицата по </w:t>
      </w:r>
      <w:hyperlink r:id="rId355" w:anchor="p6769639" w:tgtFrame="_blank" w:history="1">
        <w:r w:rsidRPr="006F2513">
          <w:rPr>
            <w:rFonts w:ascii="Times New Roman" w:eastAsia="Times New Roman" w:hAnsi="Times New Roman" w:cs="Times New Roman"/>
            <w:color w:val="0000FF"/>
            <w:sz w:val="24"/>
            <w:szCs w:val="24"/>
            <w:u w:val="single"/>
          </w:rPr>
          <w:t>чл. 14, ал. 2</w:t>
        </w:r>
      </w:hyperlink>
      <w:r w:rsidRPr="006F2513">
        <w:rPr>
          <w:rFonts w:ascii="Times New Roman" w:eastAsia="Times New Roman" w:hAnsi="Times New Roman" w:cs="Times New Roman"/>
          <w:sz w:val="24"/>
          <w:szCs w:val="24"/>
        </w:rPr>
        <w:t xml:space="preserve">, изпълняващи задълженията си индивидуално, и организациите по оползотворяване разработват и изпълняват програми за управление на отпадъците в съответствие с изискванията на наредбите по </w:t>
      </w:r>
      <w:hyperlink r:id="rId356"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неизпълнение на задълженията и целите по </w:t>
      </w:r>
      <w:hyperlink r:id="rId357"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 </w:t>
      </w:r>
      <w:hyperlink r:id="rId358"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програмите по ал. 1 се актуализират по ред, определен в наредбите по </w:t>
      </w:r>
      <w:hyperlink r:id="rId35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w:t>
      </w:r>
    </w:p>
    <w:bookmarkStart w:id="65" w:name="p32299808"/>
    <w:bookmarkEnd w:id="6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4" name="Картина 102" descr="https://web.apis.bg/b.gif">
              <a:hlinkClick xmlns:a="http://schemas.openxmlformats.org/drawingml/2006/main" r:id="rId3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b.gif">
                      <a:hlinkClick r:id="rId36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53а. </w:t>
      </w:r>
      <w:r w:rsidRPr="006F2513">
        <w:rPr>
          <w:rFonts w:ascii="Times New Roman" w:eastAsia="Times New Roman" w:hAnsi="Times New Roman" w:cs="Times New Roman"/>
          <w:sz w:val="24"/>
          <w:szCs w:val="24"/>
        </w:rPr>
        <w:t>(Нов – ДВ, бр. 105 от 2016 г.) (1) Преди всяко рециклиране на кораби операторът на съоръжението за рециклиране на кораби разработва план за рециклиране.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Планът за рециклиране по ал. 1 се подава на хартиен и на технически носител или по електронен път до директора на РИОСВ, на чиято територия се намира съоръжението за рециклиране на кораби, заедно със становище на съответната регионална дирекция на Изпълнителна агенция "Морска администрация" относно съответствието му с разпоредбите на </w:t>
      </w:r>
      <w:hyperlink r:id="rId361"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в представените документи по ал. 2 директорът на РИОСВ уведомява писмено заявителя в срок до 14 дни от постъпването им и/или изисква допълнителна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срок до един месец от уведомяването по ал. 3 операторът на съоръжението за рециклиране на кораби отстранява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 допълнителна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Директорът на РИОСВ одобрява плана за рециклиране по ал. 1 с писмено становище в 30-дневен срок от датата на неговото подаване или от отстраняването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от предоставянето на допълнителна информация и изпраща становището по реда на </w:t>
      </w:r>
      <w:hyperlink r:id="rId362" w:anchor="p5095706" w:history="1">
        <w:r w:rsidRPr="006F2513">
          <w:rPr>
            <w:rFonts w:ascii="Times New Roman" w:eastAsia="Times New Roman" w:hAnsi="Times New Roman" w:cs="Times New Roman"/>
            <w:color w:val="0000FF"/>
            <w:sz w:val="24"/>
            <w:szCs w:val="24"/>
            <w:u w:val="single"/>
          </w:rPr>
          <w:t>чл. 7, параграф 3 от Регламент (ЕС) № 1257/2013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Директорът на РИОСВ отказва одобряването на плана за рециклиране по ал. 1 при: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неспазване изискванията на този закон и/или на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в представените документи по ал. 2 и/или при непредоставяне на изисканата информация в определения срок.</w:t>
      </w:r>
    </w:p>
    <w:p w:rsidR="006F2513" w:rsidRPr="006F2513" w:rsidRDefault="006F2513" w:rsidP="006F2513">
      <w:pPr>
        <w:spacing w:after="0" w:line="240" w:lineRule="auto"/>
        <w:rPr>
          <w:rFonts w:ascii="Times New Roman" w:eastAsia="Times New Roman" w:hAnsi="Times New Roman" w:cs="Times New Roman"/>
          <w:sz w:val="24"/>
          <w:szCs w:val="24"/>
        </w:rPr>
      </w:pPr>
      <w:bookmarkStart w:id="66" w:name="p6760545"/>
      <w:bookmarkEnd w:id="6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lastRenderedPageBreak/>
        <w:t>Раздел III</w:t>
      </w:r>
      <w:r w:rsidRPr="006F2513">
        <w:rPr>
          <w:rFonts w:ascii="Times New Roman" w:eastAsia="Times New Roman" w:hAnsi="Times New Roman" w:cs="Times New Roman"/>
          <w:b/>
          <w:bCs/>
          <w:sz w:val="27"/>
          <w:szCs w:val="27"/>
        </w:rPr>
        <w:br/>
        <w:t>Финансиране</w:t>
      </w:r>
    </w:p>
    <w:bookmarkStart w:id="67" w:name="p32299809"/>
    <w:bookmarkEnd w:id="6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"javascript:z(32299809,0)"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3" name="Картина 103" descr="https://web.apis.bg/b.gif">
              <a:hlinkClick xmlns:a="http://schemas.openxmlformats.org/drawingml/2006/main" r:id="rId3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36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6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2" name="Картина 10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54.</w:t>
      </w:r>
      <w:r w:rsidRPr="006F2513">
        <w:rPr>
          <w:rFonts w:ascii="Times New Roman" w:eastAsia="Times New Roman" w:hAnsi="Times New Roman" w:cs="Times New Roman"/>
          <w:sz w:val="24"/>
          <w:szCs w:val="24"/>
        </w:rPr>
        <w:t xml:space="preserve">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0" name="Картина 60" descr="https://web.apis.bg/k.gif">
              <a:hlinkClick xmlns:a="http://schemas.openxmlformats.org/drawingml/2006/main" r:id="rId3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k.gif">
                      <a:hlinkClick r:id="rId36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Разходите за управление на отпадъците са за сметка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първоначалния причинител на отпадъците или настоящия, или предишния притежател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лицата, пускащи на пазара продукти, след употребата на които се образуват масово разпространени отпадъци, в случаите, определени с този закон.</w:t>
      </w:r>
    </w:p>
    <w:bookmarkStart w:id="68" w:name="p6760547"/>
    <w:bookmarkEnd w:id="6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"javascript:z(6760547,0)"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31" name="Картина 105" descr="https://web.apis.bg/b.gif">
              <a:hlinkClick xmlns:a="http://schemas.openxmlformats.org/drawingml/2006/main" r:id="rId3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36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6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30" name="Картина 10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55.</w:t>
      </w:r>
      <w:r w:rsidRPr="006F2513">
        <w:rPr>
          <w:rFonts w:ascii="Times New Roman" w:eastAsia="Times New Roman" w:hAnsi="Times New Roman" w:cs="Times New Roman"/>
          <w:sz w:val="24"/>
          <w:szCs w:val="24"/>
        </w:rPr>
        <w:t xml:space="preserve"> (1) Когато причинителите на отпадъци са неизвестни, разходите по възстановяването на качествата на околната среда се поемат от лицата, в чието държане се намират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Всички разходи за възстановяване на качествата на околната среда и за разкриване на действителния причинител се възстановяват от него.</w:t>
      </w:r>
    </w:p>
    <w:bookmarkStart w:id="69" w:name="p6760548"/>
    <w:bookmarkEnd w:id="6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"javascript:z(6760548,0)"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9" name="Картина 107" descr="https://web.apis.bg/b.gif">
              <a:hlinkClick xmlns:a="http://schemas.openxmlformats.org/drawingml/2006/main" r:id="rId3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b.gif">
                      <a:hlinkClick r:id="rId36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6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8" name="Картина 10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56.</w:t>
      </w:r>
      <w:r w:rsidRPr="006F2513">
        <w:rPr>
          <w:rFonts w:ascii="Times New Roman" w:eastAsia="Times New Roman" w:hAnsi="Times New Roman" w:cs="Times New Roman"/>
          <w:sz w:val="24"/>
          <w:szCs w:val="24"/>
        </w:rPr>
        <w:t xml:space="preserve"> (1) Ежегодно със закона за държавния бюджет на Република България по предложение на министъра на околната среда и водите се определят целеви средства за изграждане на съоръжения и инсталации за третиране на битови, масово разпространени и опасни отпадъци, както и за почистване и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на места, замърсени с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Съоръжения и инсталации за третиране на отпадъци, които са изградени или се изграждат със средства, осигурени със закона за държавния бюджет на Република България или друго национално или международно финансиране, се използват съгласно мерките, предвидени в плана за действие на Националния план за управление на отпадъците по </w:t>
      </w:r>
      <w:hyperlink r:id="rId370" w:anchor="p32299806" w:tgtFrame="_blank" w:history="1">
        <w:r w:rsidRPr="006F2513">
          <w:rPr>
            <w:rFonts w:ascii="Times New Roman" w:eastAsia="Times New Roman" w:hAnsi="Times New Roman" w:cs="Times New Roman"/>
            <w:color w:val="0000FF"/>
            <w:sz w:val="24"/>
            <w:szCs w:val="24"/>
            <w:u w:val="single"/>
          </w:rPr>
          <w:t>чл. 49,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Когато съоръженията и инсталациите не се използват съгласно изискванията на ал. 2, общините възстановяват средствата в държавния бюджет или в ПУДООС.</w:t>
      </w:r>
    </w:p>
    <w:bookmarkStart w:id="70" w:name="p11422339"/>
    <w:bookmarkEnd w:id="7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"javascript:z(11422339,0)"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7" name="Картина 109" descr="https://web.apis.bg/b.gif">
              <a:hlinkClick xmlns:a="http://schemas.openxmlformats.org/drawingml/2006/main" r:id="rId3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b.gif">
                      <a:hlinkClick r:id="rId37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6" name="Картина 11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57.</w:t>
      </w:r>
      <w:r w:rsidRPr="006F2513">
        <w:rPr>
          <w:rFonts w:ascii="Times New Roman" w:eastAsia="Times New Roman" w:hAnsi="Times New Roman" w:cs="Times New Roman"/>
          <w:sz w:val="24"/>
          <w:szCs w:val="24"/>
        </w:rPr>
        <w:t xml:space="preserve"> Разходите за дейности с битови отпадъци и изпълнение на задълженията на органите на местно самоуправление и местна администрация по глава втора, раздел III от този закон се предвиждат по бюджета на съответната община в размер, не по-малък </w:t>
      </w:r>
      <w:r w:rsidRPr="006F2513">
        <w:rPr>
          <w:rFonts w:ascii="Times New Roman" w:eastAsia="Times New Roman" w:hAnsi="Times New Roman" w:cs="Times New Roman"/>
          <w:sz w:val="24"/>
          <w:szCs w:val="24"/>
        </w:rPr>
        <w:lastRenderedPageBreak/>
        <w:t xml:space="preserve">от планираните за съответната година приходи от местни такси по </w:t>
      </w:r>
      <w:hyperlink r:id="rId373" w:anchor="p36301755" w:tgtFrame="_blank" w:history="1">
        <w:r w:rsidRPr="006F2513">
          <w:rPr>
            <w:rFonts w:ascii="Times New Roman" w:eastAsia="Times New Roman" w:hAnsi="Times New Roman" w:cs="Times New Roman"/>
            <w:color w:val="0000FF"/>
            <w:sz w:val="24"/>
            <w:szCs w:val="24"/>
            <w:u w:val="single"/>
          </w:rPr>
          <w:t>чл. 6, ал. 1, буква "а" от Закона за местните данъци и такси</w:t>
        </w:r>
      </w:hyperlink>
      <w:r w:rsidRPr="006F2513">
        <w:rPr>
          <w:rFonts w:ascii="Times New Roman" w:eastAsia="Times New Roman" w:hAnsi="Times New Roman" w:cs="Times New Roman"/>
          <w:sz w:val="24"/>
          <w:szCs w:val="24"/>
        </w:rPr>
        <w:t>.</w:t>
      </w:r>
    </w:p>
    <w:bookmarkStart w:id="71" w:name="p6760550"/>
    <w:bookmarkEnd w:id="7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5" name="Картина 111" descr="https://web.apis.bg/b.gif">
              <a:hlinkClick xmlns:a="http://schemas.openxmlformats.org/drawingml/2006/main" r:id="rId3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37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58.</w:t>
      </w:r>
      <w:r w:rsidRPr="006F2513">
        <w:rPr>
          <w:rFonts w:ascii="Times New Roman" w:eastAsia="Times New Roman" w:hAnsi="Times New Roman" w:cs="Times New Roman"/>
          <w:sz w:val="24"/>
          <w:szCs w:val="24"/>
        </w:rPr>
        <w:t xml:space="preserve"> (1) В Предприятието за управление на дейностите по опазване на околната среда постъпват сумите от: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таксите по </w:t>
      </w:r>
      <w:hyperlink r:id="rId375" w:anchor="p32299810" w:tgtFrame="_blank" w:history="1">
        <w:r w:rsidRPr="006F2513">
          <w:rPr>
            <w:rFonts w:ascii="Times New Roman" w:eastAsia="Times New Roman" w:hAnsi="Times New Roman" w:cs="Times New Roman"/>
            <w:color w:val="0000FF"/>
            <w:sz w:val="24"/>
            <w:szCs w:val="24"/>
            <w:u w:val="single"/>
          </w:rPr>
          <w:t>чл. 59</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глобите и имуществените санкции по глава шеста - когато наказателните постановления са издадени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бюджета на съответната община постъпват сумите от глобите и имуществените санкции по глава шеста - когато наказателните постановления са издадени от кмета на общината.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Средствата по ал. 1 и 2 се разходват за проекти и обекти за управление на отпадъци.</w:t>
      </w:r>
    </w:p>
    <w:bookmarkStart w:id="72" w:name="p32299810"/>
    <w:bookmarkEnd w:id="7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4" name="Картина 112" descr="https://web.apis.bg/b.gif">
              <a:hlinkClick xmlns:a="http://schemas.openxmlformats.org/drawingml/2006/main" r:id="rId3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b.gif">
                      <a:hlinkClick r:id="rId37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3" name="Картина 11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59.</w:t>
      </w:r>
      <w:r w:rsidRPr="006F2513">
        <w:rPr>
          <w:rFonts w:ascii="Times New Roman" w:eastAsia="Times New Roman" w:hAnsi="Times New Roman" w:cs="Times New Roman"/>
          <w:sz w:val="24"/>
          <w:szCs w:val="24"/>
        </w:rPr>
        <w:t xml:space="preserve"> (1) Продуктова такса в размер и по ред, определени с наредба на Министерския съвет, се заплаща от: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лицата по </w:t>
      </w:r>
      <w:hyperlink r:id="rId378"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пускащи на пазара продукти, след чиято употребата се образуват масово разпространени отпадъци, които не изпълняват задължения и цели по реда на </w:t>
      </w:r>
      <w:hyperlink r:id="rId379" w:anchor="p6769639" w:tgtFrame="_blank" w:history="1">
        <w:r w:rsidRPr="006F2513">
          <w:rPr>
            <w:rFonts w:ascii="Times New Roman" w:eastAsia="Times New Roman" w:hAnsi="Times New Roman" w:cs="Times New Roman"/>
            <w:color w:val="0000FF"/>
            <w:sz w:val="24"/>
            <w:szCs w:val="24"/>
            <w:u w:val="single"/>
          </w:rPr>
          <w:t>чл. 14, ал. 2</w:t>
        </w:r>
      </w:hyperlink>
      <w:r w:rsidRPr="006F2513">
        <w:rPr>
          <w:rFonts w:ascii="Times New Roman" w:eastAsia="Times New Roman" w:hAnsi="Times New Roman" w:cs="Times New Roman"/>
          <w:sz w:val="24"/>
          <w:szCs w:val="24"/>
        </w:rPr>
        <w:t xml:space="preserve"> за разделно събиране, повторна употреба, рециклиране и/или оползотворяване на отпадъците съгласно този закон и наредбите по </w:t>
      </w:r>
      <w:hyperlink r:id="rId38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лицата по </w:t>
      </w:r>
      <w:hyperlink r:id="rId381" w:anchor="p6769639" w:tgtFrame="_blank" w:history="1">
        <w:r w:rsidRPr="006F2513">
          <w:rPr>
            <w:rFonts w:ascii="Times New Roman" w:eastAsia="Times New Roman" w:hAnsi="Times New Roman" w:cs="Times New Roman"/>
            <w:color w:val="0000FF"/>
            <w:sz w:val="24"/>
            <w:szCs w:val="24"/>
            <w:u w:val="single"/>
          </w:rPr>
          <w:t>чл. 14, ал. 2, т. 1</w:t>
        </w:r>
      </w:hyperlink>
      <w:r w:rsidRPr="006F2513">
        <w:rPr>
          <w:rFonts w:ascii="Times New Roman" w:eastAsia="Times New Roman" w:hAnsi="Times New Roman" w:cs="Times New Roman"/>
          <w:sz w:val="24"/>
          <w:szCs w:val="24"/>
        </w:rPr>
        <w:t xml:space="preserve">, изпълняващи задълженията си индивидуално, които не са изпълнили цели по </w:t>
      </w:r>
      <w:hyperlink r:id="rId382"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организациите по оползотворяване, които не са изпълнили цели за разделно събиране, повторна употреба, рециклиране и/или оползотворяване на масово разпространени отпадъци на задължените лица по </w:t>
      </w:r>
      <w:hyperlink r:id="rId383"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членуващи в организацията;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лицата по </w:t>
      </w:r>
      <w:hyperlink r:id="rId384"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членуващи в организация по оползотворяване, които не са й заплатили уговореното възнаграждение и/или не са й предоставили информация относно количествата продукти, пуснати на пазара;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лицата по </w:t>
      </w:r>
      <w:hyperlink r:id="rId385"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членуващи в организация по оползотворяване, в случаите на отчетени по-малки количества продукти от действително пуснатите на пазара за съответния отчетен период;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 name="Картина 61"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3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които не са представили доклад с фактически констатации по </w:t>
      </w:r>
      <w:hyperlink r:id="rId387" w:anchor="p6769641" w:tgtFrame="_blank" w:history="1">
        <w:r w:rsidRPr="006F2513">
          <w:rPr>
            <w:rFonts w:ascii="Times New Roman" w:eastAsia="Times New Roman" w:hAnsi="Times New Roman" w:cs="Times New Roman"/>
            <w:color w:val="0000FF"/>
            <w:sz w:val="24"/>
            <w:szCs w:val="24"/>
            <w:u w:val="single"/>
          </w:rPr>
          <w:t>чл. 18,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 name="Картина 62"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k.gif">
                      <a:hlinkClick r:id="rId3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ал. 1, т. 2 - 6 министърът на околната среда и водите определя със заповед лицата, които заплащат продуктова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Министърът на околната среда и водите определя със заповед лицата, които не заплащат продуктова такса при изпълнение на задълженията и целите по </w:t>
      </w:r>
      <w:hyperlink r:id="rId388"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Дължимите суми за продуктова такса, определени с влязла в сила заповед по ал. 2, се събират принудително заедно с лихвите и разноските от Националната агенция за приходите (НАП) по реда на </w:t>
      </w:r>
      <w:hyperlink r:id="rId389" w:tgtFrame="_blank" w:history="1">
        <w:r w:rsidRPr="006F2513">
          <w:rPr>
            <w:rFonts w:ascii="Times New Roman" w:eastAsia="Times New Roman" w:hAnsi="Times New Roman" w:cs="Times New Roman"/>
            <w:color w:val="0000FF"/>
            <w:sz w:val="24"/>
            <w:szCs w:val="24"/>
            <w:u w:val="single"/>
          </w:rPr>
          <w:t>Данъчно-осигурителния процесуален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Събраните суми от НАП постъпват по сметката, посочена в отправеното искане за събирането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 name="Картина 63"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3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ал. 1, т. 2 и 3 организациите и лицата, изпълняващи индивидуално задълженията си, не се освобождават от отговорност за заплащане на продуктова такса, ако техен подизпълнител не е изпълнил възложени му задължения, както и изискванията на закона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(Изм. и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 name="Картина 64"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3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които пускат на пазара на територията на Република България пластмасови торбички за пазаруване, заплащат продуктова такса за пластмасови торбички за пазаруване по ред и в размер, определени с наредбата по ал. 1. Продуктова такса не се заплаща за </w:t>
      </w:r>
      <w:proofErr w:type="spellStart"/>
      <w:r w:rsidRPr="006F2513">
        <w:rPr>
          <w:rFonts w:ascii="Times New Roman" w:eastAsia="Times New Roman" w:hAnsi="Times New Roman" w:cs="Times New Roman"/>
          <w:sz w:val="24"/>
          <w:szCs w:val="24"/>
        </w:rPr>
        <w:t>биоразградимите</w:t>
      </w:r>
      <w:proofErr w:type="spellEnd"/>
      <w:r w:rsidRPr="006F2513">
        <w:rPr>
          <w:rFonts w:ascii="Times New Roman" w:eastAsia="Times New Roman" w:hAnsi="Times New Roman" w:cs="Times New Roman"/>
          <w:sz w:val="24"/>
          <w:szCs w:val="24"/>
        </w:rPr>
        <w:t xml:space="preserve"> пластмасови торбички за пазаруване, както и за пластмасовите торбички за пазаруване при условия, определени с наредбата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 name="Картина 65" descr="https://web.apis.bg/k.gif">
              <a:hlinkClick xmlns:a="http://schemas.openxmlformats.org/drawingml/2006/main" r:id="rId3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3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Сроковете за издаване на заповедите по ал. 2 и 3, определени с наредбите по </w:t>
      </w:r>
      <w:hyperlink r:id="rId39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не се прилагат в случаите, когато е необходимо извършването на допълнителна проверка за изясняване на фактите и обстоятелствата.</w:t>
      </w:r>
    </w:p>
    <w:p w:rsidR="006F2513" w:rsidRPr="006F2513" w:rsidRDefault="006F2513" w:rsidP="006F2513">
      <w:pPr>
        <w:spacing w:after="0" w:line="240" w:lineRule="auto"/>
        <w:rPr>
          <w:rFonts w:ascii="Times New Roman" w:eastAsia="Times New Roman" w:hAnsi="Times New Roman" w:cs="Times New Roman"/>
          <w:sz w:val="24"/>
          <w:szCs w:val="24"/>
        </w:rPr>
      </w:pPr>
      <w:bookmarkStart w:id="73" w:name="p6760552"/>
      <w:bookmarkEnd w:id="7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IV</w:t>
      </w:r>
      <w:r w:rsidRPr="006F2513">
        <w:rPr>
          <w:rFonts w:ascii="Times New Roman" w:eastAsia="Times New Roman" w:hAnsi="Times New Roman" w:cs="Times New Roman"/>
          <w:b/>
          <w:bCs/>
          <w:sz w:val="27"/>
          <w:szCs w:val="27"/>
        </w:rPr>
        <w:br/>
        <w:t>Финансиране на обезвреждането на отпадъци чрез депониране</w:t>
      </w:r>
    </w:p>
    <w:bookmarkStart w:id="74" w:name="p6760553"/>
    <w:bookmarkEnd w:id="7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2" name="Картина 114" descr="https://web.apis.bg/b.gif">
              <a:hlinkClick xmlns:a="http://schemas.openxmlformats.org/drawingml/2006/main" r:id="rId3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b.gif">
                      <a:hlinkClick r:id="rId39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3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21" name="Картина 11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60.</w:t>
      </w:r>
      <w:r w:rsidRPr="006F2513">
        <w:rPr>
          <w:rFonts w:ascii="Times New Roman" w:eastAsia="Times New Roman" w:hAnsi="Times New Roman" w:cs="Times New Roman"/>
          <w:sz w:val="24"/>
          <w:szCs w:val="24"/>
        </w:rPr>
        <w:t xml:space="preserve"> (1) За извършване на дейности по обезвреждане на отпадъци чрез депониране всеки собственик на депо предоставя обезпечение, покриващо бъдещи разходи за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Обезпечението по ал. 1 може да бъде под формата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месечни отчисления в банкова сметка за чужди средства на РИОСВ, на чиято територия се намира депото,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месечни отчисления в банкова сметка със специално предназначение, блокирана за периода до приключване и приемане на мерките по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 с изключение на случаите, когато е разрешено тяхното ползване по реда на </w:t>
      </w:r>
      <w:hyperlink r:id="rId393" w:anchor="p6760555" w:tgtFrame="_blank" w:history="1">
        <w:r w:rsidRPr="006F2513">
          <w:rPr>
            <w:rFonts w:ascii="Times New Roman" w:eastAsia="Times New Roman" w:hAnsi="Times New Roman" w:cs="Times New Roman"/>
            <w:color w:val="0000FF"/>
            <w:sz w:val="24"/>
            <w:szCs w:val="24"/>
            <w:u w:val="single"/>
          </w:rPr>
          <w:t>чл. 62</w:t>
        </w:r>
      </w:hyperlink>
      <w:r w:rsidRPr="006F2513">
        <w:rPr>
          <w:rFonts w:ascii="Times New Roman" w:eastAsia="Times New Roman" w:hAnsi="Times New Roman" w:cs="Times New Roman"/>
          <w:sz w:val="24"/>
          <w:szCs w:val="24"/>
        </w:rPr>
        <w:t>,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банкова гаранция в полза на съответната РИОСВ, на чиято територия се намира депото.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Когато собственик на депото е община или бюджетно предприятие, обезпечението по ал. 1 е под формата на месечни отчисления по ал. 2, т. 1 или 2.</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Отчисленията по ал. 2, т. 1 и 2 се определят в левове за един тон депониран отпадък.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Размерът на отчисленията за един тон депониран отпадък се актуализира на всеки три години.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Дължимите суми за невнесени отчисления по ал. 2, т. 1 или 2 се определят с акт за установяване на публично държавно вземане, издаден по реда на </w:t>
      </w:r>
      <w:hyperlink r:id="rId394" w:anchor="p28315650" w:tgtFrame="_blank" w:history="1">
        <w:r w:rsidRPr="006F2513">
          <w:rPr>
            <w:rFonts w:ascii="Times New Roman" w:eastAsia="Times New Roman" w:hAnsi="Times New Roman" w:cs="Times New Roman"/>
            <w:color w:val="0000FF"/>
            <w:sz w:val="24"/>
            <w:szCs w:val="24"/>
            <w:u w:val="single"/>
          </w:rPr>
          <w:t>чл. 166 от Данъчно-осигурителния процесуален кодекс</w:t>
        </w:r>
      </w:hyperlink>
      <w:r w:rsidRPr="006F2513">
        <w:rPr>
          <w:rFonts w:ascii="Times New Roman" w:eastAsia="Times New Roman" w:hAnsi="Times New Roman" w:cs="Times New Roman"/>
          <w:sz w:val="24"/>
          <w:szCs w:val="24"/>
        </w:rPr>
        <w:t xml:space="preserve"> от директора на РИОСВ, на чиято територия се намира депото. Актът се съставя въз основа на документи, определени с наредбата по </w:t>
      </w:r>
      <w:hyperlink r:id="rId395"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Невнесените отчисления по ал. 2, т. 1 или 2 след влизане в сила на акта за установяване на публично държавно вземане по ал. 6 се събират принудително заедно с лихвите и разноските от НАП по реда на </w:t>
      </w:r>
      <w:hyperlink r:id="rId396" w:tgtFrame="_blank" w:history="1">
        <w:r w:rsidRPr="006F2513">
          <w:rPr>
            <w:rFonts w:ascii="Times New Roman" w:eastAsia="Times New Roman" w:hAnsi="Times New Roman" w:cs="Times New Roman"/>
            <w:color w:val="0000FF"/>
            <w:sz w:val="24"/>
            <w:szCs w:val="24"/>
            <w:u w:val="single"/>
          </w:rPr>
          <w:t>Данъчно-осигурителния процесуален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Събраните суми от НАП постъпват по сметката, посочена в отправеното искане за събирането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Редът и начинът за определяне размера и предоставянето на </w:t>
      </w:r>
      <w:proofErr w:type="spellStart"/>
      <w:r w:rsidRPr="006F2513">
        <w:rPr>
          <w:rFonts w:ascii="Times New Roman" w:eastAsia="Times New Roman" w:hAnsi="Times New Roman" w:cs="Times New Roman"/>
          <w:sz w:val="24"/>
          <w:szCs w:val="24"/>
        </w:rPr>
        <w:t>обезпеченията</w:t>
      </w:r>
      <w:proofErr w:type="spellEnd"/>
      <w:r w:rsidRPr="006F2513">
        <w:rPr>
          <w:rFonts w:ascii="Times New Roman" w:eastAsia="Times New Roman" w:hAnsi="Times New Roman" w:cs="Times New Roman"/>
          <w:sz w:val="24"/>
          <w:szCs w:val="24"/>
        </w:rPr>
        <w:t xml:space="preserve">, разходването на средствата от отчисленията и случаите, в които РИОСВ има право да иска усвояване на банковата гаранция, се определят с наредбата по </w:t>
      </w:r>
      <w:hyperlink r:id="rId397"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С наредбата по </w:t>
      </w:r>
      <w:hyperlink r:id="rId398"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се определя и минималният размер на </w:t>
      </w:r>
      <w:proofErr w:type="spellStart"/>
      <w:r w:rsidRPr="006F2513">
        <w:rPr>
          <w:rFonts w:ascii="Times New Roman" w:eastAsia="Times New Roman" w:hAnsi="Times New Roman" w:cs="Times New Roman"/>
          <w:sz w:val="24"/>
          <w:szCs w:val="24"/>
        </w:rPr>
        <w:t>обезпеченията</w:t>
      </w:r>
      <w:proofErr w:type="spellEnd"/>
      <w:r w:rsidRPr="006F2513">
        <w:rPr>
          <w:rFonts w:ascii="Times New Roman" w:eastAsia="Times New Roman" w:hAnsi="Times New Roman" w:cs="Times New Roman"/>
          <w:sz w:val="24"/>
          <w:szCs w:val="24"/>
        </w:rPr>
        <w:t xml:space="preserve"> за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депата за отпадъци.</w:t>
      </w:r>
    </w:p>
    <w:bookmarkStart w:id="75" w:name="p6760554"/>
    <w:bookmarkEnd w:id="7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20" name="Картина 116" descr="https://web.apis.bg/b.gif">
              <a:hlinkClick xmlns:a="http://schemas.openxmlformats.org/drawingml/2006/main" r:id="rId3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b.gif">
                      <a:hlinkClick r:id="rId39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9" name="Картина 11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61.</w:t>
      </w:r>
      <w:r w:rsidRPr="006F2513">
        <w:rPr>
          <w:rFonts w:ascii="Times New Roman" w:eastAsia="Times New Roman" w:hAnsi="Times New Roman" w:cs="Times New Roman"/>
          <w:sz w:val="24"/>
          <w:szCs w:val="24"/>
        </w:rPr>
        <w:t xml:space="preserve"> (1) Банковата сметка по </w:t>
      </w:r>
      <w:hyperlink r:id="rId401" w:anchor="p6760553" w:tgtFrame="_blank" w:history="1">
        <w:r w:rsidRPr="006F2513">
          <w:rPr>
            <w:rFonts w:ascii="Times New Roman" w:eastAsia="Times New Roman" w:hAnsi="Times New Roman" w:cs="Times New Roman"/>
            <w:color w:val="0000FF"/>
            <w:sz w:val="24"/>
            <w:szCs w:val="24"/>
            <w:u w:val="single"/>
          </w:rPr>
          <w:t>чл. 60, ал. 2, т. 2</w:t>
        </w:r>
      </w:hyperlink>
      <w:r w:rsidRPr="006F2513">
        <w:rPr>
          <w:rFonts w:ascii="Times New Roman" w:eastAsia="Times New Roman" w:hAnsi="Times New Roman" w:cs="Times New Roman"/>
          <w:sz w:val="24"/>
          <w:szCs w:val="24"/>
        </w:rPr>
        <w:t xml:space="preserve"> се открива от собственика на депото в избрана от него търговска банка по </w:t>
      </w:r>
      <w:hyperlink r:id="rId402" w:anchor="p28641064" w:tgtFrame="_blank" w:history="1">
        <w:r w:rsidRPr="006F2513">
          <w:rPr>
            <w:rFonts w:ascii="Times New Roman" w:eastAsia="Times New Roman" w:hAnsi="Times New Roman" w:cs="Times New Roman"/>
            <w:color w:val="0000FF"/>
            <w:sz w:val="24"/>
            <w:szCs w:val="24"/>
            <w:u w:val="single"/>
          </w:rPr>
          <w:t>чл. 2, ал. 5 от Закона за кредитните институции</w:t>
        </w:r>
      </w:hyperlink>
      <w:r w:rsidRPr="006F2513">
        <w:rPr>
          <w:rFonts w:ascii="Times New Roman" w:eastAsia="Times New Roman" w:hAnsi="Times New Roman" w:cs="Times New Roman"/>
          <w:sz w:val="24"/>
          <w:szCs w:val="24"/>
        </w:rPr>
        <w:t>, лицензирана да извършва гаранционни сделки, набраните средства, по която могат да се разходват само с разрешение на съответната РИОСВ, на чиято територия се намира депото. Ежемесечно собственикът на депото представя на директора на РИОСВ извлечение от сметката, което е заверено от обслужващата банка.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proofErr w:type="spellStart"/>
      <w:r w:rsidRPr="006F2513">
        <w:rPr>
          <w:rFonts w:ascii="Times New Roman" w:eastAsia="Times New Roman" w:hAnsi="Times New Roman" w:cs="Times New Roman"/>
          <w:sz w:val="24"/>
          <w:szCs w:val="24"/>
        </w:rPr>
        <w:t>Обезпеченията</w:t>
      </w:r>
      <w:proofErr w:type="spellEnd"/>
      <w:r w:rsidRPr="006F2513">
        <w:rPr>
          <w:rFonts w:ascii="Times New Roman" w:eastAsia="Times New Roman" w:hAnsi="Times New Roman" w:cs="Times New Roman"/>
          <w:sz w:val="24"/>
          <w:szCs w:val="24"/>
        </w:rPr>
        <w:t xml:space="preserve"> по </w:t>
      </w:r>
      <w:hyperlink r:id="rId403" w:anchor="p6760553" w:tgtFrame="_blank" w:history="1">
        <w:r w:rsidRPr="006F2513">
          <w:rPr>
            <w:rFonts w:ascii="Times New Roman" w:eastAsia="Times New Roman" w:hAnsi="Times New Roman" w:cs="Times New Roman"/>
            <w:color w:val="0000FF"/>
            <w:sz w:val="24"/>
            <w:szCs w:val="24"/>
            <w:u w:val="single"/>
          </w:rPr>
          <w:t>чл. 60, ал. 2</w:t>
        </w:r>
      </w:hyperlink>
      <w:r w:rsidRPr="006F2513">
        <w:rPr>
          <w:rFonts w:ascii="Times New Roman" w:eastAsia="Times New Roman" w:hAnsi="Times New Roman" w:cs="Times New Roman"/>
          <w:sz w:val="24"/>
          <w:szCs w:val="24"/>
        </w:rPr>
        <w:t xml:space="preserve"> не подлежат на принудително изпълнение.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(3) Банковата гаранция по </w:t>
      </w:r>
      <w:hyperlink r:id="rId404"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е безусловна и неотменяема и се предоставя за едногодишен период, като остава валидна до приключване и приемане на мерките по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Банката гарант се задължава неотменно, безусловно и при отправено първо писмено поискване от директора на РИОСВ да преведе сумата по банковата гаранция в полза на и по сметка на РИОСВ.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Размерът на банковата гаранция по </w:t>
      </w:r>
      <w:hyperlink r:id="rId405"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не може да бъде по-малък от сумата на отчисленията по чл. </w:t>
      </w:r>
      <w:hyperlink r:id="rId406" w:anchor="p6760553" w:tgtFrame="_blank" w:history="1">
        <w:r w:rsidRPr="006F2513">
          <w:rPr>
            <w:rFonts w:ascii="Times New Roman" w:eastAsia="Times New Roman" w:hAnsi="Times New Roman" w:cs="Times New Roman"/>
            <w:color w:val="0000FF"/>
            <w:sz w:val="24"/>
            <w:szCs w:val="24"/>
            <w:u w:val="single"/>
          </w:rPr>
          <w:t>60, ал. 2, т. 1 или 2</w:t>
        </w:r>
      </w:hyperlink>
      <w:r w:rsidRPr="006F2513">
        <w:rPr>
          <w:rFonts w:ascii="Times New Roman" w:eastAsia="Times New Roman" w:hAnsi="Times New Roman" w:cs="Times New Roman"/>
          <w:sz w:val="24"/>
          <w:szCs w:val="24"/>
        </w:rPr>
        <w:t>, изчислени на годишна база и дължими кумулативно за периода на действие на гаранцията.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До приключване и приемане на мерките по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 банковата гаранция периодично се продължава или подновява минимум един месец преди изтичане периода на действието й по ал. 3, като по време на експлоатацията на депото размерът на обезпечението на подновената банкова гаранция се определя в съответствие с ал. 5.</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В случай че банковата гаранция не бъде продължена или подновена в срока по ал. 6, тя се усвоява от директора на РИОСВ, който издава заповед за преустановяване експлоатацията на депото до предоставяне от собственика на депото на обезпечение по </w:t>
      </w:r>
      <w:hyperlink r:id="rId407" w:anchor="p6760553" w:tgtFrame="_blank" w:history="1">
        <w:r w:rsidRPr="006F2513">
          <w:rPr>
            <w:rFonts w:ascii="Times New Roman" w:eastAsia="Times New Roman" w:hAnsi="Times New Roman" w:cs="Times New Roman"/>
            <w:color w:val="0000FF"/>
            <w:sz w:val="24"/>
            <w:szCs w:val="24"/>
            <w:u w:val="single"/>
          </w:rPr>
          <w:t>чл. 60,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Банковата гаранция по </w:t>
      </w:r>
      <w:hyperlink r:id="rId408"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се усвоява от директора на РИОСВ в случай на установено неизпълнение на дейностите по закриване на депото, в резултат на което е настъпило забавяне с повече от две години на изпълнението на плана за закриване.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След приключване и приемане на мерките по закриване и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на депото размерът на банковата гаранция се намалява до размера на разходите за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с писмено съгласие на директора на РИОСВ.</w:t>
      </w:r>
    </w:p>
    <w:bookmarkStart w:id="76" w:name="p6760555"/>
    <w:bookmarkEnd w:id="7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8" name="Картина 118" descr="https://web.apis.bg/b.gif">
              <a:hlinkClick xmlns:a="http://schemas.openxmlformats.org/drawingml/2006/main" r:id="rId4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40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7" name="Картина 11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62.</w:t>
      </w:r>
      <w:r w:rsidRPr="006F2513">
        <w:rPr>
          <w:rFonts w:ascii="Times New Roman" w:eastAsia="Times New Roman" w:hAnsi="Times New Roman" w:cs="Times New Roman"/>
          <w:sz w:val="24"/>
          <w:szCs w:val="24"/>
        </w:rPr>
        <w:t xml:space="preserve"> (1) За изпълнение на задължението си по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 или на участък или клетка от него при наличие на необходимите условия за закриване съгласно наредбата по </w:t>
      </w:r>
      <w:hyperlink r:id="rId411" w:anchor="p32299802" w:tgtFrame="_blank" w:history="1">
        <w:r w:rsidRPr="006F2513">
          <w:rPr>
            <w:rFonts w:ascii="Times New Roman" w:eastAsia="Times New Roman" w:hAnsi="Times New Roman" w:cs="Times New Roman"/>
            <w:color w:val="0000FF"/>
            <w:sz w:val="24"/>
            <w:szCs w:val="24"/>
            <w:u w:val="single"/>
          </w:rPr>
          <w:t>чл. 43, ал. 1</w:t>
        </w:r>
      </w:hyperlink>
      <w:r w:rsidRPr="006F2513">
        <w:rPr>
          <w:rFonts w:ascii="Times New Roman" w:eastAsia="Times New Roman" w:hAnsi="Times New Roman" w:cs="Times New Roman"/>
          <w:sz w:val="24"/>
          <w:szCs w:val="24"/>
        </w:rPr>
        <w:t xml:space="preserve"> собственикът на депото подава заявление до директора на съответната РИОСВ за разходване на сумите от сметката по </w:t>
      </w:r>
      <w:hyperlink r:id="rId412" w:anchor="p6760553" w:tgtFrame="_blank" w:history="1">
        <w:r w:rsidRPr="006F2513">
          <w:rPr>
            <w:rFonts w:ascii="Times New Roman" w:eastAsia="Times New Roman" w:hAnsi="Times New Roman" w:cs="Times New Roman"/>
            <w:color w:val="0000FF"/>
            <w:sz w:val="24"/>
            <w:szCs w:val="24"/>
            <w:u w:val="single"/>
          </w:rPr>
          <w:t>чл. 60, ал. 2, т. 1 или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срок до три месеца от преустановяване експлоатацията на депото собственикът започва извършването на дейностите по закриване на депото в съответствие с плана за закриване на депото.</w:t>
      </w:r>
    </w:p>
    <w:bookmarkStart w:id="77" w:name="p6760556"/>
    <w:bookmarkEnd w:id="7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6" name="Картина 120" descr="https://web.apis.bg/b.gif">
              <a:hlinkClick xmlns:a="http://schemas.openxmlformats.org/drawingml/2006/main" r:id="rId4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41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5" name="Картина 12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63.</w:t>
      </w:r>
      <w:r w:rsidRPr="006F2513">
        <w:rPr>
          <w:rFonts w:ascii="Times New Roman" w:eastAsia="Times New Roman" w:hAnsi="Times New Roman" w:cs="Times New Roman"/>
          <w:sz w:val="24"/>
          <w:szCs w:val="24"/>
        </w:rPr>
        <w:t xml:space="preserve"> (1) Собствениците на депа за инертни отпадъци се освобождават от задълженията по </w:t>
      </w:r>
      <w:hyperlink r:id="rId415" w:anchor="p6760553" w:tgtFrame="_blank" w:history="1">
        <w:r w:rsidRPr="006F2513">
          <w:rPr>
            <w:rFonts w:ascii="Times New Roman" w:eastAsia="Times New Roman" w:hAnsi="Times New Roman" w:cs="Times New Roman"/>
            <w:color w:val="0000FF"/>
            <w:sz w:val="24"/>
            <w:szCs w:val="24"/>
            <w:u w:val="single"/>
          </w:rPr>
          <w:t>чл. 60</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Изискванията на </w:t>
      </w:r>
      <w:hyperlink r:id="rId416" w:anchor="p6760553" w:tgtFrame="_blank" w:history="1">
        <w:r w:rsidRPr="006F2513">
          <w:rPr>
            <w:rFonts w:ascii="Times New Roman" w:eastAsia="Times New Roman" w:hAnsi="Times New Roman" w:cs="Times New Roman"/>
            <w:color w:val="0000FF"/>
            <w:sz w:val="24"/>
            <w:szCs w:val="24"/>
            <w:u w:val="single"/>
          </w:rPr>
          <w:t>чл. 60</w:t>
        </w:r>
      </w:hyperlink>
      <w:r w:rsidRPr="006F2513">
        <w:rPr>
          <w:rFonts w:ascii="Times New Roman" w:eastAsia="Times New Roman" w:hAnsi="Times New Roman" w:cs="Times New Roman"/>
          <w:sz w:val="24"/>
          <w:szCs w:val="24"/>
        </w:rPr>
        <w:t xml:space="preserve"> не се прилагат за депа за отпадъци, в които съвместно се депонират минни отпадъци по смисъла на </w:t>
      </w:r>
      <w:hyperlink r:id="rId417" w:tgtFrame="_blank" w:history="1">
        <w:r w:rsidRPr="006F2513">
          <w:rPr>
            <w:rFonts w:ascii="Times New Roman" w:eastAsia="Times New Roman" w:hAnsi="Times New Roman" w:cs="Times New Roman"/>
            <w:color w:val="0000FF"/>
            <w:sz w:val="24"/>
            <w:szCs w:val="24"/>
            <w:u w:val="single"/>
          </w:rPr>
          <w:t>Закона за подземните богатства</w:t>
        </w:r>
      </w:hyperlink>
      <w:r w:rsidRPr="006F2513">
        <w:rPr>
          <w:rFonts w:ascii="Times New Roman" w:eastAsia="Times New Roman" w:hAnsi="Times New Roman" w:cs="Times New Roman"/>
          <w:sz w:val="24"/>
          <w:szCs w:val="24"/>
        </w:rPr>
        <w:t xml:space="preserve"> и отпадъци по </w:t>
      </w:r>
      <w:hyperlink r:id="rId418" w:anchor="p32299788" w:tgtFrame="_blank" w:history="1">
        <w:r w:rsidRPr="006F2513">
          <w:rPr>
            <w:rFonts w:ascii="Times New Roman" w:eastAsia="Times New Roman" w:hAnsi="Times New Roman" w:cs="Times New Roman"/>
            <w:color w:val="0000FF"/>
            <w:sz w:val="24"/>
            <w:szCs w:val="24"/>
            <w:u w:val="single"/>
          </w:rPr>
          <w:t>чл. 2, ал. 1</w:t>
        </w:r>
      </w:hyperlink>
      <w:r w:rsidRPr="006F2513">
        <w:rPr>
          <w:rFonts w:ascii="Times New Roman" w:eastAsia="Times New Roman" w:hAnsi="Times New Roman" w:cs="Times New Roman"/>
          <w:sz w:val="24"/>
          <w:szCs w:val="24"/>
        </w:rPr>
        <w:t>,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количеството на депонираните или предвидените за депониране минни отпадъци е преобладаващо,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изпълнението на дейностите по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 се осигурява финансово обезпечение по реда на </w:t>
      </w:r>
      <w:hyperlink r:id="rId419" w:tgtFrame="_blank" w:history="1">
        <w:r w:rsidRPr="006F2513">
          <w:rPr>
            <w:rFonts w:ascii="Times New Roman" w:eastAsia="Times New Roman" w:hAnsi="Times New Roman" w:cs="Times New Roman"/>
            <w:color w:val="0000FF"/>
            <w:sz w:val="24"/>
            <w:szCs w:val="24"/>
            <w:u w:val="single"/>
          </w:rPr>
          <w:t>Закона за подземните богатства</w:t>
        </w:r>
      </w:hyperlink>
      <w:r w:rsidRPr="006F2513">
        <w:rPr>
          <w:rFonts w:ascii="Times New Roman" w:eastAsia="Times New Roman" w:hAnsi="Times New Roman" w:cs="Times New Roman"/>
          <w:sz w:val="24"/>
          <w:szCs w:val="24"/>
        </w:rPr>
        <w:t>.</w:t>
      </w:r>
    </w:p>
    <w:bookmarkStart w:id="78" w:name="p6760557"/>
    <w:bookmarkEnd w:id="7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"javascript:z(6760557,0)"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4" name="Картина 122" descr="https://web.apis.bg/b.gif">
              <a:hlinkClick xmlns:a="http://schemas.openxmlformats.org/drawingml/2006/main" r:id="rId4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b.gif">
                      <a:hlinkClick r:id="rId42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2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3" name="Картина 12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64.</w:t>
      </w:r>
      <w:r w:rsidRPr="006F2513">
        <w:rPr>
          <w:rFonts w:ascii="Times New Roman" w:eastAsia="Times New Roman" w:hAnsi="Times New Roman" w:cs="Times New Roman"/>
          <w:sz w:val="24"/>
          <w:szCs w:val="24"/>
        </w:rPr>
        <w:t xml:space="preserve"> (1) За обезвреждане на отпадъци на регионално или общинско депо за неопасни отпадъци и на депа за строителни отпадъци се правят отчисления в размер и по ред, определени с наредбата по </w:t>
      </w:r>
      <w:hyperlink r:id="rId422"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Отчисленията по ал. 1 имат за цел да се намали количеството на депонираните отпадъци и да се насърчи тяхното рециклиране и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Отчисленията се определят в левове за един тон депонирани отпадъци и се превеждат от собственика на депото ежемесечно по банкова сметка за чужди средства на РИОСВ, на чиято територия се намира депото.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Натрупаните средства по ал. 1 се разходват за дейности по изграждане на нови съоръжения за третиране на битови и строителни отпадъци, осигуряващи изпълнение от общините на изискванията на закона и подзаконовите нормативни актове по прилагането му. Средствата могат да бъдат разходвани за извършването на </w:t>
      </w:r>
      <w:proofErr w:type="spellStart"/>
      <w:r w:rsidRPr="006F2513">
        <w:rPr>
          <w:rFonts w:ascii="Times New Roman" w:eastAsia="Times New Roman" w:hAnsi="Times New Roman" w:cs="Times New Roman"/>
          <w:sz w:val="24"/>
          <w:szCs w:val="24"/>
        </w:rPr>
        <w:t>последващи</w:t>
      </w:r>
      <w:proofErr w:type="spellEnd"/>
      <w:r w:rsidRPr="006F2513">
        <w:rPr>
          <w:rFonts w:ascii="Times New Roman" w:eastAsia="Times New Roman" w:hAnsi="Times New Roman" w:cs="Times New Roman"/>
          <w:sz w:val="24"/>
          <w:szCs w:val="24"/>
        </w:rPr>
        <w:t xml:space="preserve"> разходи, свързани с изградените съоръжения и инсталации за оползотворяване на битови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Размерът на отчисленията за битови отпадъци се намалява, когато целите в съответния регион по </w:t>
      </w:r>
      <w:hyperlink r:id="rId423" w:anchor="p32299806" w:tgtFrame="_blank" w:history="1">
        <w:r w:rsidRPr="006F2513">
          <w:rPr>
            <w:rFonts w:ascii="Times New Roman" w:eastAsia="Times New Roman" w:hAnsi="Times New Roman" w:cs="Times New Roman"/>
            <w:color w:val="0000FF"/>
            <w:sz w:val="24"/>
            <w:szCs w:val="24"/>
            <w:u w:val="single"/>
          </w:rPr>
          <w:t>чл. 49, ал. 9</w:t>
        </w:r>
      </w:hyperlink>
      <w:r w:rsidRPr="006F2513">
        <w:rPr>
          <w:rFonts w:ascii="Times New Roman" w:eastAsia="Times New Roman" w:hAnsi="Times New Roman" w:cs="Times New Roman"/>
          <w:sz w:val="24"/>
          <w:szCs w:val="24"/>
        </w:rPr>
        <w:t xml:space="preserve"> са изпълнени от общините в съответствие с решението по </w:t>
      </w:r>
      <w:hyperlink r:id="rId424" w:anchor="p6760513" w:tgtFrame="_blank" w:history="1">
        <w:r w:rsidRPr="006F2513">
          <w:rPr>
            <w:rFonts w:ascii="Times New Roman" w:eastAsia="Times New Roman" w:hAnsi="Times New Roman" w:cs="Times New Roman"/>
            <w:color w:val="0000FF"/>
            <w:sz w:val="24"/>
            <w:szCs w:val="24"/>
            <w:u w:val="single"/>
          </w:rPr>
          <w:t>чл. 26, ал. 1, т. 6</w:t>
        </w:r>
      </w:hyperlink>
      <w:r w:rsidRPr="006F2513">
        <w:rPr>
          <w:rFonts w:ascii="Times New Roman" w:eastAsia="Times New Roman" w:hAnsi="Times New Roman" w:cs="Times New Roman"/>
          <w:sz w:val="24"/>
          <w:szCs w:val="24"/>
        </w:rPr>
        <w:t>,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с 50 на сто за целите за повторна употреба и рециклиране по </w:t>
      </w:r>
      <w:hyperlink r:id="rId425" w:anchor="p32299797" w:tgtFrame="_blank" w:history="1">
        <w:r w:rsidRPr="006F2513">
          <w:rPr>
            <w:rFonts w:ascii="Times New Roman" w:eastAsia="Times New Roman" w:hAnsi="Times New Roman" w:cs="Times New Roman"/>
            <w:color w:val="0000FF"/>
            <w:sz w:val="24"/>
            <w:szCs w:val="24"/>
            <w:u w:val="single"/>
          </w:rPr>
          <w:t>чл. 31, ал. 1, т.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с 50 на сто за целите за ограничаване на количествата депонирани битови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определени с наредбата по </w:t>
      </w:r>
      <w:hyperlink r:id="rId426" w:anchor="p32299802" w:tgtFrame="_blank" w:history="1">
        <w:r w:rsidRPr="006F2513">
          <w:rPr>
            <w:rFonts w:ascii="Times New Roman" w:eastAsia="Times New Roman" w:hAnsi="Times New Roman" w:cs="Times New Roman"/>
            <w:color w:val="0000FF"/>
            <w:sz w:val="24"/>
            <w:szCs w:val="24"/>
            <w:u w:val="single"/>
          </w:rPr>
          <w:t>чл. 43, ал.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Намаленията в размера на отчисленията по ал. 5 се прилагат независимо едно от друго.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В случай че се установи предоставяне на невярна информация за намаление на размера на отчисленията по ал. 5, задължените лица заплащат отчисленията в двоен размер за съответния период, през който е използвана информацията.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Дължимите суми за невнесени отчисления по ал. 3 се определят с акт за установяване на публично държавно вземане, издаден по реда на </w:t>
      </w:r>
      <w:hyperlink r:id="rId427" w:anchor="p28315650" w:tgtFrame="_blank" w:history="1">
        <w:r w:rsidRPr="006F2513">
          <w:rPr>
            <w:rFonts w:ascii="Times New Roman" w:eastAsia="Times New Roman" w:hAnsi="Times New Roman" w:cs="Times New Roman"/>
            <w:color w:val="0000FF"/>
            <w:sz w:val="24"/>
            <w:szCs w:val="24"/>
            <w:u w:val="single"/>
          </w:rPr>
          <w:t>чл. 166 от Данъчно-</w:t>
        </w:r>
        <w:r w:rsidRPr="006F2513">
          <w:rPr>
            <w:rFonts w:ascii="Times New Roman" w:eastAsia="Times New Roman" w:hAnsi="Times New Roman" w:cs="Times New Roman"/>
            <w:color w:val="0000FF"/>
            <w:sz w:val="24"/>
            <w:szCs w:val="24"/>
            <w:u w:val="single"/>
          </w:rPr>
          <w:lastRenderedPageBreak/>
          <w:t>осигурителния процесуален кодекс</w:t>
        </w:r>
      </w:hyperlink>
      <w:r w:rsidRPr="006F2513">
        <w:rPr>
          <w:rFonts w:ascii="Times New Roman" w:eastAsia="Times New Roman" w:hAnsi="Times New Roman" w:cs="Times New Roman"/>
          <w:sz w:val="24"/>
          <w:szCs w:val="24"/>
        </w:rPr>
        <w:t xml:space="preserve"> от директора на РИОСВ, на чиято територия се намира депото. Актът се съставя въз основа на документи, определени с наредбата по </w:t>
      </w:r>
      <w:hyperlink r:id="rId428"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Невнесените отчисления по ал. 3 след влизане в сила на акта за установяване на публично държавно вземане по ал. 8 се събират принудително заедно с лихвите и разноските от НАП по реда на </w:t>
      </w:r>
      <w:hyperlink r:id="rId429" w:tgtFrame="_blank" w:history="1">
        <w:r w:rsidRPr="006F2513">
          <w:rPr>
            <w:rFonts w:ascii="Times New Roman" w:eastAsia="Times New Roman" w:hAnsi="Times New Roman" w:cs="Times New Roman"/>
            <w:color w:val="0000FF"/>
            <w:sz w:val="24"/>
            <w:szCs w:val="24"/>
            <w:u w:val="single"/>
          </w:rPr>
          <w:t>Данъчно-осигурителния процесуален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Събраните суми от НАП постъпват по сметката, посочена в отправеното искане за събирането им.</w:t>
      </w:r>
    </w:p>
    <w:bookmarkStart w:id="79" w:name="p35707403"/>
    <w:bookmarkEnd w:id="7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"javascript:z(35707403,0)"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2" name="Картина 124" descr="https://web.apis.bg/b.gif">
              <a:hlinkClick xmlns:a="http://schemas.openxmlformats.org/drawingml/2006/main" r:id="rId4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b.gif">
                      <a:hlinkClick r:id="rId43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3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11" name="Картина 12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65.</w:t>
      </w:r>
      <w:r w:rsidRPr="006F2513">
        <w:rPr>
          <w:rFonts w:ascii="Times New Roman" w:eastAsia="Times New Roman" w:hAnsi="Times New Roman" w:cs="Times New Roman"/>
          <w:sz w:val="24"/>
          <w:szCs w:val="24"/>
        </w:rPr>
        <w:t xml:space="preserve"> (1) (Изм. – ДВ, бр. 88 от 2017 г., в сила от 1.01.2020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 name="Картина 66" descr="https://web.apis.bg/k.gif">
              <a:hlinkClick xmlns:a="http://schemas.openxmlformats.org/drawingml/2006/main" r:id="rId4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k.gif">
                      <a:hlinkClick r:id="rId43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Отчисленията по </w:t>
      </w:r>
      <w:hyperlink r:id="rId433" w:anchor="p6760553" w:tgtFrame="_blank" w:history="1">
        <w:r w:rsidRPr="006F2513">
          <w:rPr>
            <w:rFonts w:ascii="Times New Roman" w:eastAsia="Times New Roman" w:hAnsi="Times New Roman" w:cs="Times New Roman"/>
            <w:color w:val="0000FF"/>
            <w:sz w:val="24"/>
            <w:szCs w:val="24"/>
            <w:u w:val="single"/>
          </w:rPr>
          <w:t>чл. 60, ал. 2</w:t>
        </w:r>
      </w:hyperlink>
      <w:r w:rsidRPr="006F2513">
        <w:rPr>
          <w:rFonts w:ascii="Times New Roman" w:eastAsia="Times New Roman" w:hAnsi="Times New Roman" w:cs="Times New Roman"/>
          <w:sz w:val="24"/>
          <w:szCs w:val="24"/>
        </w:rPr>
        <w:t xml:space="preserve"> и </w:t>
      </w:r>
      <w:hyperlink r:id="rId434" w:anchor="p6760557" w:tgtFrame="_blank" w:history="1">
        <w:r w:rsidRPr="006F2513">
          <w:rPr>
            <w:rFonts w:ascii="Times New Roman" w:eastAsia="Times New Roman" w:hAnsi="Times New Roman" w:cs="Times New Roman"/>
            <w:color w:val="0000FF"/>
            <w:sz w:val="24"/>
            <w:szCs w:val="24"/>
            <w:u w:val="single"/>
          </w:rPr>
          <w:t>чл. 64, ал. 1</w:t>
        </w:r>
      </w:hyperlink>
      <w:r w:rsidRPr="006F2513">
        <w:rPr>
          <w:rFonts w:ascii="Times New Roman" w:eastAsia="Times New Roman" w:hAnsi="Times New Roman" w:cs="Times New Roman"/>
          <w:sz w:val="24"/>
          <w:szCs w:val="24"/>
        </w:rPr>
        <w:t xml:space="preserve">, когато се правят за битови отпадъци от общини, са елементи от разходите по </w:t>
      </w:r>
      <w:hyperlink r:id="rId435" w:anchor="p35707429" w:tgtFrame="_blank" w:history="1">
        <w:r w:rsidRPr="006F2513">
          <w:rPr>
            <w:rFonts w:ascii="Times New Roman" w:eastAsia="Times New Roman" w:hAnsi="Times New Roman" w:cs="Times New Roman"/>
            <w:color w:val="0000FF"/>
            <w:sz w:val="24"/>
            <w:szCs w:val="24"/>
            <w:u w:val="single"/>
          </w:rPr>
          <w:t>чл. 66, ал. 1, т. 2 от Закона за местните данъци и такси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Министърът на финансите дава указания относно реда и начина на събиране, разходване, планиране и отчитане от бюджетните предприятия на средствата по </w:t>
      </w:r>
      <w:hyperlink r:id="rId436" w:anchor="p32299809"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xml:space="preserve"> и този раздел.</w:t>
      </w:r>
    </w:p>
    <w:bookmarkStart w:id="80" w:name="p11422340"/>
    <w:bookmarkEnd w:id="8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10" name="Картина 126" descr="https://web.apis.bg/b.gif">
              <a:hlinkClick xmlns:a="http://schemas.openxmlformats.org/drawingml/2006/main" r:id="rId43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b.gif">
                      <a:hlinkClick r:id="rId43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3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09" name="Картина 12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66.</w:t>
      </w:r>
      <w:r w:rsidRPr="006F2513">
        <w:rPr>
          <w:rFonts w:ascii="Times New Roman" w:eastAsia="Times New Roman" w:hAnsi="Times New Roman" w:cs="Times New Roman"/>
          <w:sz w:val="24"/>
          <w:szCs w:val="24"/>
        </w:rPr>
        <w:t xml:space="preserve"> Изискванията на този раздел не се прилагат за депа за отпадъци, които са включени в програмите за отстраняване на екологични щети в съответствие със </w:t>
      </w:r>
      <w:hyperlink r:id="rId439" w:tgtFrame="_blank" w:history="1">
        <w:r w:rsidRPr="006F2513">
          <w:rPr>
            <w:rFonts w:ascii="Times New Roman" w:eastAsia="Times New Roman" w:hAnsi="Times New Roman" w:cs="Times New Roman"/>
            <w:color w:val="0000FF"/>
            <w:sz w:val="24"/>
            <w:szCs w:val="24"/>
            <w:u w:val="single"/>
          </w:rPr>
          <w:t>Закона за опазване на околната среда</w:t>
        </w:r>
      </w:hyperlink>
      <w:r w:rsidRPr="006F2513">
        <w:rPr>
          <w:rFonts w:ascii="Times New Roman" w:eastAsia="Times New Roman" w:hAnsi="Times New Roman" w:cs="Times New Roman"/>
          <w:sz w:val="24"/>
          <w:szCs w:val="24"/>
        </w:rPr>
        <w:t xml:space="preserve"> и подзаконовите нормативни актове по прилагането му.</w:t>
      </w:r>
    </w:p>
    <w:bookmarkStart w:id="81" w:name="p6760560"/>
    <w:bookmarkEnd w:id="8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"javascript:z(6760560,0)"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8" name="Картина 128" descr="https://web.apis.bg/b.gif">
              <a:hlinkClick xmlns:a="http://schemas.openxmlformats.org/drawingml/2006/main" r:id="rId4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b.gif">
                      <a:hlinkClick r:id="rId44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пета</w:t>
      </w:r>
      <w:r w:rsidRPr="006F2513">
        <w:rPr>
          <w:rFonts w:ascii="Times New Roman" w:eastAsia="Times New Roman" w:hAnsi="Times New Roman" w:cs="Times New Roman"/>
          <w:b/>
          <w:bCs/>
          <w:sz w:val="27"/>
          <w:szCs w:val="27"/>
        </w:rPr>
        <w:br/>
        <w:t>РАЗРЕШАВАНЕ И КОНТРОЛ НА ДЕЙНОСТИТЕ ПО ОТПАДЪЦИТЕ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82" w:name="p6760561"/>
      <w:bookmarkEnd w:id="8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w:t>
      </w:r>
      <w:r w:rsidRPr="006F2513">
        <w:rPr>
          <w:rFonts w:ascii="Times New Roman" w:eastAsia="Times New Roman" w:hAnsi="Times New Roman" w:cs="Times New Roman"/>
          <w:b/>
          <w:bCs/>
          <w:sz w:val="27"/>
          <w:szCs w:val="27"/>
        </w:rPr>
        <w:br/>
        <w:t>Разрешения за дейности с отпадъци</w:t>
      </w:r>
    </w:p>
    <w:bookmarkStart w:id="83" w:name="p11422341"/>
    <w:bookmarkEnd w:id="8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7" name="Картина 129" descr="https://web.apis.bg/b.gif">
              <a:hlinkClick xmlns:a="http://schemas.openxmlformats.org/drawingml/2006/main" r:id="rId4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44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06" name="Картина 13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67.</w:t>
      </w:r>
      <w:r w:rsidRPr="006F2513">
        <w:rPr>
          <w:rFonts w:ascii="Times New Roman" w:eastAsia="Times New Roman" w:hAnsi="Times New Roman" w:cs="Times New Roman"/>
          <w:sz w:val="24"/>
          <w:szCs w:val="24"/>
        </w:rPr>
        <w:t xml:space="preserve"> (1) Разрешение за извършване на дейности по третиране на отпадъци се издава от директора на РИОСВ, на чиято територия се извършват дейностите.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За извършване на дейности по третиране на отпадъци на площадки, разположени на територията на две или повече РИОСВ, разрешенията се издават от директора на всяка РИОСВ поотделно за площадките на територията на съответната инспекция.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Разрешението по ал. 1 се издава по образец, утвърден от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Разрешение по ал. 1 се издава на лица, регистрирани като търговци по смисъла на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w:t>
      </w:r>
      <w:hyperlink r:id="rId443" w:anchor="p13096563" w:tgtFrame="_blank" w:history="1">
        <w:r w:rsidRPr="006F2513">
          <w:rPr>
            <w:rFonts w:ascii="Times New Roman" w:eastAsia="Times New Roman" w:hAnsi="Times New Roman" w:cs="Times New Roman"/>
            <w:color w:val="0000FF"/>
            <w:sz w:val="24"/>
            <w:szCs w:val="24"/>
            <w:u w:val="single"/>
          </w:rPr>
          <w:t>§ 1, т. 1 от допълнителните разпоредби на Закона за счетоводството</w:t>
        </w:r>
      </w:hyperlink>
      <w:r w:rsidRPr="006F2513">
        <w:rPr>
          <w:rFonts w:ascii="Times New Roman" w:eastAsia="Times New Roman" w:hAnsi="Times New Roman" w:cs="Times New Roman"/>
          <w:sz w:val="24"/>
          <w:szCs w:val="24"/>
        </w:rPr>
        <w:t>, които отговарят на изискванията на този закон.</w:t>
      </w:r>
    </w:p>
    <w:bookmarkStart w:id="84" w:name="p6760563"/>
    <w:bookmarkEnd w:id="8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"javascript:z(6760563,0)"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5" name="Картина 131" descr="https://web.apis.bg/b.gif">
              <a:hlinkClick xmlns:a="http://schemas.openxmlformats.org/drawingml/2006/main" r:id="rId4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b.gif">
                      <a:hlinkClick r:id="rId44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4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04" name="Картина 13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68.</w:t>
      </w:r>
      <w:r w:rsidRPr="006F2513">
        <w:rPr>
          <w:rFonts w:ascii="Times New Roman" w:eastAsia="Times New Roman" w:hAnsi="Times New Roman" w:cs="Times New Roman"/>
          <w:sz w:val="24"/>
          <w:szCs w:val="24"/>
        </w:rPr>
        <w:t xml:space="preserve"> (1) За издаване на разрешение по </w:t>
      </w:r>
      <w:hyperlink r:id="rId446"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лицата по </w:t>
      </w:r>
      <w:hyperlink r:id="rId447" w:anchor="p11422341" w:tgtFrame="_blank" w:history="1">
        <w:r w:rsidRPr="006F2513">
          <w:rPr>
            <w:rFonts w:ascii="Times New Roman" w:eastAsia="Times New Roman" w:hAnsi="Times New Roman" w:cs="Times New Roman"/>
            <w:color w:val="0000FF"/>
            <w:sz w:val="24"/>
            <w:szCs w:val="24"/>
            <w:u w:val="single"/>
          </w:rPr>
          <w:t>чл. 67, ал. 4</w:t>
        </w:r>
      </w:hyperlink>
      <w:r w:rsidRPr="006F2513">
        <w:rPr>
          <w:rFonts w:ascii="Times New Roman" w:eastAsia="Times New Roman" w:hAnsi="Times New Roman" w:cs="Times New Roman"/>
          <w:sz w:val="24"/>
          <w:szCs w:val="24"/>
        </w:rPr>
        <w:t xml:space="preserve"> подават заявление, в което се посочват: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седалище и адрес на управление и единен идентификационен код;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местонахождението на площадките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видът (кодът и наименованието), количеството и произходът на отпадъците, които ще се третират;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дейностите по третиране на отпадъците, за които се кандидатства, и техният код;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методите и технологиите, които ще се прилагат;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съоръженията и инсталациите, които ще се ползват, както и техният капацитет;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мерките за безопасност и превантивните мерки, които ще се предприемат;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категориите ЕЕО, уреди или видовете батерии и акумулатори съгласно съответните наредби по </w:t>
      </w:r>
      <w:hyperlink r:id="rId448"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когато се кандидатства за разрешение за извършване на дейности с ИУЕЕО или НУБА;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номерът на постановено решение по оценка на въздействието върху околната среда (ОВОС) или решение, с което е преценено да не се извършва ОВОС по реда на </w:t>
      </w:r>
      <w:hyperlink r:id="rId449" w:tgtFrame="_blank" w:history="1">
        <w:r w:rsidRPr="006F2513">
          <w:rPr>
            <w:rFonts w:ascii="Times New Roman" w:eastAsia="Times New Roman" w:hAnsi="Times New Roman" w:cs="Times New Roman"/>
            <w:color w:val="0000FF"/>
            <w:sz w:val="24"/>
            <w:szCs w:val="24"/>
            <w:u w:val="single"/>
          </w:rPr>
          <w:t>Закона за опазване на околната среда</w:t>
        </w:r>
      </w:hyperlink>
      <w:r w:rsidRPr="006F2513">
        <w:rPr>
          <w:rFonts w:ascii="Times New Roman" w:eastAsia="Times New Roman" w:hAnsi="Times New Roman" w:cs="Times New Roman"/>
          <w:sz w:val="24"/>
          <w:szCs w:val="24"/>
        </w:rPr>
        <w:t xml:space="preserve">, и/или решение по оценка за съвместимост по реда на </w:t>
      </w:r>
      <w:hyperlink r:id="rId450" w:anchor="p35296813" w:tgtFrame="_blank" w:history="1">
        <w:r w:rsidRPr="006F2513">
          <w:rPr>
            <w:rFonts w:ascii="Times New Roman" w:eastAsia="Times New Roman" w:hAnsi="Times New Roman" w:cs="Times New Roman"/>
            <w:color w:val="0000FF"/>
            <w:sz w:val="24"/>
            <w:szCs w:val="24"/>
            <w:u w:val="single"/>
          </w:rPr>
          <w:t>чл. 31 от Закона за биологичното разнообразие</w:t>
        </w:r>
      </w:hyperlink>
      <w:r w:rsidRPr="006F2513">
        <w:rPr>
          <w:rFonts w:ascii="Times New Roman" w:eastAsia="Times New Roman" w:hAnsi="Times New Roman" w:cs="Times New Roman"/>
          <w:sz w:val="24"/>
          <w:szCs w:val="24"/>
        </w:rPr>
        <w:t>, когато се изискват за дейността или свързаните с дейността намерения и обекти.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Заявлението по ал. 1 се подава до компетентния орган по чл. 67 на хартиен и технически носител или по електронен път.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Заявлението по ал. 1, както и заявленията по </w:t>
      </w:r>
      <w:hyperlink r:id="rId451" w:anchor="p32299814" w:tgtFrame="_blank" w:history="1">
        <w:r w:rsidRPr="006F2513">
          <w:rPr>
            <w:rFonts w:ascii="Times New Roman" w:eastAsia="Times New Roman" w:hAnsi="Times New Roman" w:cs="Times New Roman"/>
            <w:color w:val="0000FF"/>
            <w:sz w:val="24"/>
            <w:szCs w:val="24"/>
            <w:u w:val="single"/>
          </w:rPr>
          <w:t>чл. 72, ал. 3, т. 2</w:t>
        </w:r>
      </w:hyperlink>
      <w:r w:rsidRPr="006F2513">
        <w:rPr>
          <w:rFonts w:ascii="Times New Roman" w:eastAsia="Times New Roman" w:hAnsi="Times New Roman" w:cs="Times New Roman"/>
          <w:sz w:val="24"/>
          <w:szCs w:val="24"/>
        </w:rPr>
        <w:t xml:space="preserve"> и </w:t>
      </w:r>
      <w:hyperlink r:id="rId452" w:anchor="p32299815" w:tgtFrame="_blank" w:history="1">
        <w:r w:rsidRPr="006F2513">
          <w:rPr>
            <w:rFonts w:ascii="Times New Roman" w:eastAsia="Times New Roman" w:hAnsi="Times New Roman" w:cs="Times New Roman"/>
            <w:color w:val="0000FF"/>
            <w:sz w:val="24"/>
            <w:szCs w:val="24"/>
            <w:u w:val="single"/>
          </w:rPr>
          <w:t>чл. 73, ал. 3</w:t>
        </w:r>
      </w:hyperlink>
      <w:r w:rsidRPr="006F2513">
        <w:rPr>
          <w:rFonts w:ascii="Times New Roman" w:eastAsia="Times New Roman" w:hAnsi="Times New Roman" w:cs="Times New Roman"/>
          <w:sz w:val="24"/>
          <w:szCs w:val="24"/>
        </w:rPr>
        <w:t xml:space="preserve"> се подават по образци, утвърдени от министъра на околната среда и водите.</w:t>
      </w:r>
    </w:p>
    <w:bookmarkStart w:id="85" w:name="p32299811"/>
    <w:bookmarkEnd w:id="8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"javascript:z(32299811,0)"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3" name="Картина 133" descr="https://web.apis.bg/b.gif">
              <a:hlinkClick xmlns:a="http://schemas.openxmlformats.org/drawingml/2006/main" r:id="rId4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b.gif">
                      <a:hlinkClick r:id="rId4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02" name="Картина 13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69.</w:t>
      </w:r>
      <w:r w:rsidRPr="006F2513">
        <w:rPr>
          <w:rFonts w:ascii="Times New Roman" w:eastAsia="Times New Roman" w:hAnsi="Times New Roman" w:cs="Times New Roman"/>
          <w:sz w:val="24"/>
          <w:szCs w:val="24"/>
        </w:rPr>
        <w:t xml:space="preserve"> (1) Към заявлението по </w:t>
      </w:r>
      <w:hyperlink r:id="rId455" w:anchor="p6760563" w:tgtFrame="_blank" w:history="1">
        <w:r w:rsidRPr="006F2513">
          <w:rPr>
            <w:rFonts w:ascii="Times New Roman" w:eastAsia="Times New Roman" w:hAnsi="Times New Roman" w:cs="Times New Roman"/>
            <w:color w:val="0000FF"/>
            <w:sz w:val="24"/>
            <w:szCs w:val="24"/>
            <w:u w:val="single"/>
          </w:rPr>
          <w:t>чл. 68</w:t>
        </w:r>
      </w:hyperlink>
      <w:r w:rsidRPr="006F2513">
        <w:rPr>
          <w:rFonts w:ascii="Times New Roman" w:eastAsia="Times New Roman" w:hAnsi="Times New Roman" w:cs="Times New Roman"/>
          <w:sz w:val="24"/>
          <w:szCs w:val="24"/>
        </w:rPr>
        <w:t xml:space="preserve"> се прилагат: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документ за правния статут на чуждестранно лице, издаден в съответствие с националното законодателство на заявителя, до три месеца преди подаване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 name="Картина 67"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описание на метода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проект за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мерки и технологии за закриване и за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дейности на площадките за третиране на отпадъци в случаите, когато е приложимо;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 name="Картина 68"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хигиенно заключение за спазване на здравните изисквания, издадено от регионална здравна инспекция (РЗИ) – за лицата, извършващи дейности с опасни отпадъци от хуманната медицина или свързана с тях изследователска дейност на територията на съответната инспекция; когато дейностите се извършват на териториите на повече от една РЗИ, хигиенното заключение се издава от директора на всяка РЗИ поотделно, за дейностите, извършвани на територията на съответната инспекция;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 name="Картина 69"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декларация от заявителя, че не е свързано лице по смисъла на този закон с лице, на което е отнето разрешението или му е отказано издаването на разрешение преди изтичането на една година от отнемането или отказа;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план за собствен мониторинг и контрол на депа за отпадъци, на инсталации за изгаряне на отпадъци и на инсталации за съвместно изгаряне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 name="Картина 70"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документ за местоположението на площадката/площадките: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за площадките по </w:t>
      </w:r>
      <w:hyperlink r:id="rId457"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 оригинал или заверено от компетентен орган копие – извадка от влязъл в сила </w:t>
      </w:r>
      <w:proofErr w:type="spellStart"/>
      <w:r w:rsidRPr="006F2513">
        <w:rPr>
          <w:rFonts w:ascii="Times New Roman" w:eastAsia="Times New Roman" w:hAnsi="Times New Roman" w:cs="Times New Roman"/>
          <w:sz w:val="24"/>
          <w:szCs w:val="24"/>
        </w:rPr>
        <w:t>устройствен</w:t>
      </w:r>
      <w:proofErr w:type="spellEnd"/>
      <w:r w:rsidRPr="006F2513">
        <w:rPr>
          <w:rFonts w:ascii="Times New Roman" w:eastAsia="Times New Roman" w:hAnsi="Times New Roman" w:cs="Times New Roman"/>
          <w:sz w:val="24"/>
          <w:szCs w:val="24"/>
        </w:rPr>
        <w:t xml:space="preserve"> план или от друг удостоверителен документ, доказващ, че площадката отговаря на изискванията на </w:t>
      </w:r>
      <w:hyperlink r:id="rId458"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за всички останали площадки – оригинал или заверено от компетентен орган копие – извадка от влязъл в сила подробен </w:t>
      </w:r>
      <w:proofErr w:type="spellStart"/>
      <w:r w:rsidRPr="006F2513">
        <w:rPr>
          <w:rFonts w:ascii="Times New Roman" w:eastAsia="Times New Roman" w:hAnsi="Times New Roman" w:cs="Times New Roman"/>
          <w:sz w:val="24"/>
          <w:szCs w:val="24"/>
        </w:rPr>
        <w:t>устройствен</w:t>
      </w:r>
      <w:proofErr w:type="spellEnd"/>
      <w:r w:rsidRPr="006F2513">
        <w:rPr>
          <w:rFonts w:ascii="Times New Roman" w:eastAsia="Times New Roman" w:hAnsi="Times New Roman" w:cs="Times New Roman"/>
          <w:sz w:val="24"/>
          <w:szCs w:val="24"/>
        </w:rPr>
        <w:t xml:space="preserve"> план;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 name="Картина 71"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заверено копие на документ за собственост или копие на договор за наем, придружен с документ за собственост;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документ за определен размер на отчисленията за един тон депониран отпадък и формата на предоставяне на обезпечението съгласно </w:t>
      </w:r>
      <w:hyperlink r:id="rId459" w:anchor="p6760553" w:tgtFrame="_blank" w:history="1">
        <w:r w:rsidRPr="006F2513">
          <w:rPr>
            <w:rFonts w:ascii="Times New Roman" w:eastAsia="Times New Roman" w:hAnsi="Times New Roman" w:cs="Times New Roman"/>
            <w:color w:val="0000FF"/>
            <w:sz w:val="24"/>
            <w:szCs w:val="24"/>
            <w:u w:val="single"/>
          </w:rPr>
          <w:t>чл. 60</w:t>
        </w:r>
      </w:hyperlink>
      <w:r w:rsidRPr="006F2513">
        <w:rPr>
          <w:rFonts w:ascii="Times New Roman" w:eastAsia="Times New Roman" w:hAnsi="Times New Roman" w:cs="Times New Roman"/>
          <w:sz w:val="24"/>
          <w:szCs w:val="24"/>
        </w:rPr>
        <w:t xml:space="preserve"> за дейност по обезвреждане на опасни и/или неопасни отпадъци чрез депониране;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12. банкова гаранция по </w:t>
      </w:r>
      <w:hyperlink r:id="rId460"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в случаите, когато заявителят е избрал тази форма на обезпечение при кандидатстване за дейност по обезвреждане на опасни и/или неопасни отпадъци чрез депониране;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2" name="Картина 72"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доказателства за достигната висока степен на енергийна ефективност за инсталациите за изгаряне на твърди битови отпадъци в случаите, когато заявителят кандидатства за дейности по оползотворяване, обозначена с код R1;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14. оценка за прилагане на най-добрите налични техники в случаите, когато заявителят кандидатства за дейности по смесване на опасни отпадъци по </w:t>
      </w:r>
      <w:hyperlink r:id="rId461" w:anchor="p6760493" w:tgtFrame="_blank" w:history="1">
        <w:r w:rsidRPr="006F2513">
          <w:rPr>
            <w:rFonts w:ascii="Times New Roman" w:eastAsia="Times New Roman" w:hAnsi="Times New Roman" w:cs="Times New Roman"/>
            <w:color w:val="0000FF"/>
            <w:sz w:val="24"/>
            <w:szCs w:val="24"/>
            <w:u w:val="single"/>
          </w:rPr>
          <w:t>чл. 8, ал. 3, т. 3</w:t>
        </w:r>
      </w:hyperlink>
      <w:r w:rsidRPr="006F2513">
        <w:rPr>
          <w:rFonts w:ascii="Times New Roman" w:eastAsia="Times New Roman" w:hAnsi="Times New Roman" w:cs="Times New Roman"/>
          <w:sz w:val="24"/>
          <w:szCs w:val="24"/>
        </w:rPr>
        <w:t xml:space="preserve"> и/или за дейности по т. 13;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3" name="Картина 73"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съоръженията за рециклиране на кораби – информация и документи, които доказват, че съоръжението отговаря на условията на </w:t>
      </w:r>
      <w:hyperlink r:id="rId462" w:anchor="p5095719" w:history="1">
        <w:r w:rsidRPr="006F2513">
          <w:rPr>
            <w:rFonts w:ascii="Times New Roman" w:eastAsia="Times New Roman" w:hAnsi="Times New Roman" w:cs="Times New Roman"/>
            <w:color w:val="0000FF"/>
            <w:sz w:val="24"/>
            <w:szCs w:val="24"/>
            <w:u w:val="single"/>
          </w:rPr>
          <w:t>чл. 13, параграф 1 от Регламент (ЕС) № 1257/2013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и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4" name="Картина 74"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Към заявлението по </w:t>
      </w:r>
      <w:hyperlink r:id="rId463" w:anchor="p6760563" w:tgtFrame="_blank" w:history="1">
        <w:r w:rsidRPr="006F2513">
          <w:rPr>
            <w:rFonts w:ascii="Times New Roman" w:eastAsia="Times New Roman" w:hAnsi="Times New Roman" w:cs="Times New Roman"/>
            <w:color w:val="0000FF"/>
            <w:sz w:val="24"/>
            <w:szCs w:val="24"/>
            <w:u w:val="single"/>
          </w:rPr>
          <w:t>чл. 68</w:t>
        </w:r>
      </w:hyperlink>
      <w:r w:rsidRPr="006F2513">
        <w:rPr>
          <w:rFonts w:ascii="Times New Roman" w:eastAsia="Times New Roman" w:hAnsi="Times New Roman" w:cs="Times New Roman"/>
          <w:sz w:val="24"/>
          <w:szCs w:val="24"/>
        </w:rPr>
        <w:t xml:space="preserve"> лицата, извършващи дейности с ОЧЦМ, ИУЕЕО и ИУМПС, представят банкова гаранция в размер 15 000 лв. и допълнително по 5000 лв. за всяка площадка, на която се предвижда да бъде извършвана дейността, независимо от броя на изброените потоци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Банковата гаранция по ал. 2 е безусловна и неотменяема и се издава от банка по </w:t>
      </w:r>
      <w:hyperlink r:id="rId464" w:anchor="p28641064" w:tgtFrame="_blank" w:history="1">
        <w:r w:rsidRPr="006F2513">
          <w:rPr>
            <w:rFonts w:ascii="Times New Roman" w:eastAsia="Times New Roman" w:hAnsi="Times New Roman" w:cs="Times New Roman"/>
            <w:color w:val="0000FF"/>
            <w:sz w:val="24"/>
            <w:szCs w:val="24"/>
            <w:u w:val="single"/>
          </w:rPr>
          <w:t>чл. 2, ал. 5 от Закона за кредитните институции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5" name="Картина 75"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Банковата гаранция по ал. 2 се издава в полза на министъра на околната среда и водите и се усвоява при: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6" name="Картина 76"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отнемане на разрешението в случаите по чл. 75, ал. 1, т. 3, 5 и 6, както и по </w:t>
      </w:r>
      <w:hyperlink r:id="rId465" w:anchor="p32299816" w:tgtFrame="_blank" w:history="1">
        <w:r w:rsidRPr="006F2513">
          <w:rPr>
            <w:rFonts w:ascii="Times New Roman" w:eastAsia="Times New Roman" w:hAnsi="Times New Roman" w:cs="Times New Roman"/>
            <w:color w:val="0000FF"/>
            <w:sz w:val="24"/>
            <w:szCs w:val="24"/>
            <w:u w:val="single"/>
          </w:rPr>
          <w:t>чл. 75, ал. 2, т. 1</w:t>
        </w:r>
      </w:hyperlink>
      <w:r w:rsidRPr="006F2513">
        <w:rPr>
          <w:rFonts w:ascii="Times New Roman" w:eastAsia="Times New Roman" w:hAnsi="Times New Roman" w:cs="Times New Roman"/>
          <w:sz w:val="24"/>
          <w:szCs w:val="24"/>
        </w:rPr>
        <w:t xml:space="preserve"> и 2 - в пълен размер;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наложена имуществена санкция с влязло в сила наказателно постановление, която не е заплатена доброволно - до размера на вземането;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установено по съответния ред нарушение при предаване на отпадъци в несъответствие с изискванията по </w:t>
      </w:r>
      <w:hyperlink r:id="rId466" w:anchor="p32299801" w:tgtFrame="_blank" w:history="1">
        <w:r w:rsidRPr="006F2513">
          <w:rPr>
            <w:rFonts w:ascii="Times New Roman" w:eastAsia="Times New Roman" w:hAnsi="Times New Roman" w:cs="Times New Roman"/>
            <w:color w:val="0000FF"/>
            <w:sz w:val="24"/>
            <w:szCs w:val="24"/>
            <w:u w:val="single"/>
          </w:rPr>
          <w:t>чл. 39, ал. 1 и 2</w:t>
        </w:r>
      </w:hyperlink>
      <w:r w:rsidRPr="006F2513">
        <w:rPr>
          <w:rFonts w:ascii="Times New Roman" w:eastAsia="Times New Roman" w:hAnsi="Times New Roman" w:cs="Times New Roman"/>
          <w:sz w:val="24"/>
          <w:szCs w:val="24"/>
        </w:rPr>
        <w:t xml:space="preserve"> и/или заличаване на площадката по </w:t>
      </w:r>
      <w:hyperlink r:id="rId467" w:anchor="p32299816" w:tgtFrame="_blank" w:history="1">
        <w:r w:rsidRPr="006F2513">
          <w:rPr>
            <w:rFonts w:ascii="Times New Roman" w:eastAsia="Times New Roman" w:hAnsi="Times New Roman" w:cs="Times New Roman"/>
            <w:color w:val="0000FF"/>
            <w:sz w:val="24"/>
            <w:szCs w:val="24"/>
            <w:u w:val="single"/>
          </w:rPr>
          <w:t>чл. 75, ал. 3</w:t>
        </w:r>
      </w:hyperlink>
      <w:r w:rsidRPr="006F2513">
        <w:rPr>
          <w:rFonts w:ascii="Times New Roman" w:eastAsia="Times New Roman" w:hAnsi="Times New Roman" w:cs="Times New Roman"/>
          <w:sz w:val="24"/>
          <w:szCs w:val="24"/>
        </w:rPr>
        <w:t xml:space="preserve"> - до размера на банковата гаранция, предоставена за съответната площадка.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7" name="Картина 77"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ал. 4, т. 2 в едномесечен срок след усвояването на банковата гаранция се представя подновена до пълния размер банкова гаранция съгласно ал. 2.</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(Предишна ал. 5 – ДВ, бр. 105 от 2016 г.) Чрез банковата гаранция банката гарант се задължава при първо писмено поискване от министъра на околната среда и водите да преведе сумата по банковата гаранция по сметка на Министерството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(Предишна ал. 6 – ДВ, бр. 105 от 2016 г.) Банковата гаранция по ал. 2 се предоставя за едногодишен период, като се продължава или подновява всяка следваща година през </w:t>
      </w:r>
      <w:r w:rsidRPr="006F2513">
        <w:rPr>
          <w:rFonts w:ascii="Times New Roman" w:eastAsia="Times New Roman" w:hAnsi="Times New Roman" w:cs="Times New Roman"/>
          <w:sz w:val="24"/>
          <w:szCs w:val="24"/>
        </w:rPr>
        <w:lastRenderedPageBreak/>
        <w:t>периода на действие на разрешението, минимум един месец преди изтичане срока на действието й, като остава валидна най-малко 60 дни след прекратяване на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(Предишна ал. 7 – ДВ, бр. 105 от 2016 г.) Когато заявителят е чуждестранно лице, документът по ал. 1, т. 2 се представя и в официален превод, а документите по ал. 1, т. 4 и 5, които са на чужд език, се представят в превод на български език.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8" name="Картина 78"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3-дневен срок от постъпване на заявлението органът по чл. 67 изисква по служебен път издаването на удостоверение по </w:t>
      </w:r>
      <w:hyperlink r:id="rId468" w:anchor="p35936769" w:tgtFrame="_blank" w:history="1">
        <w:r w:rsidRPr="006F2513">
          <w:rPr>
            <w:rFonts w:ascii="Times New Roman" w:eastAsia="Times New Roman" w:hAnsi="Times New Roman" w:cs="Times New Roman"/>
            <w:color w:val="0000FF"/>
            <w:sz w:val="24"/>
            <w:szCs w:val="24"/>
            <w:u w:val="single"/>
          </w:rPr>
          <w:t>чл. 87, ал. 6 от Данъчно-осигурителния процесуален кодекс</w:t>
        </w:r>
      </w:hyperlink>
      <w:r w:rsidRPr="006F2513">
        <w:rPr>
          <w:rFonts w:ascii="Times New Roman" w:eastAsia="Times New Roman" w:hAnsi="Times New Roman" w:cs="Times New Roman"/>
          <w:sz w:val="24"/>
          <w:szCs w:val="24"/>
        </w:rPr>
        <w:t xml:space="preserve"> за липса на задължения.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(Предишна ал. 8 – ДВ, бр. 105 от 2016 г.) Органът по </w:t>
      </w:r>
      <w:hyperlink r:id="rId469"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може еднократно да изисква от заявителя отстраняване на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и/или предоставяне на допълнителна информация към заявлението, когато това е необходимо за изясняване на фактите и обстоятелствата и/или с цел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(Предишна ал. 9,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9" name="Картина 79"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ал. 10 органът по </w:t>
      </w:r>
      <w:hyperlink r:id="rId470"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уведомява заявителя в срок до 15 дни от постъпване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(Предишна ал. 10,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0" name="Картина 80" descr="https://web.apis.bg/k.gif">
              <a:hlinkClick xmlns:a="http://schemas.openxmlformats.org/drawingml/2006/main" r:id="rId4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k.gif">
                      <a:hlinkClick r:id="rId4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срок до два месеца от уведомяването по ал. 11 заявителят отстранява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или предоставя допълнителната информация.</w:t>
      </w:r>
    </w:p>
    <w:bookmarkStart w:id="86" w:name="p32299812"/>
    <w:bookmarkEnd w:id="8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401" name="Картина 135" descr="https://web.apis.bg/b.gif">
              <a:hlinkClick xmlns:a="http://schemas.openxmlformats.org/drawingml/2006/main" r:id="rId4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b.gif">
                      <a:hlinkClick r:id="rId47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7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400" name="Картина 13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70.</w:t>
      </w:r>
      <w:r w:rsidRPr="006F2513">
        <w:rPr>
          <w:rFonts w:ascii="Times New Roman" w:eastAsia="Times New Roman" w:hAnsi="Times New Roman" w:cs="Times New Roman"/>
          <w:sz w:val="24"/>
          <w:szCs w:val="24"/>
        </w:rPr>
        <w:t xml:space="preserve"> (1) Органът по </w:t>
      </w:r>
      <w:hyperlink r:id="rId473"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преценява съответствието на заявлението и съпътстващата го документация с изискванията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издаване на разрешение за дейности по третиране на отпадъци компетентният орган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извършва проверка на площадката, което се удостоверява с протокол за проверката.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1" name="Картина 81" descr="https://web.apis.bg/k.gif">
              <a:hlinkClick xmlns:a="http://schemas.openxmlformats.org/drawingml/2006/main" r:id="rId4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k.gif">
                      <a:hlinkClick r:id="rId47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срок до 15 дни от подаване на заявление за издаване на разрешение за извършване на дейности по изгаряне или съвместно изгаряне на отпадъци, което отговаря на изискванията на закона, или от отстраняването на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и/или предоставянето на допълнителната информация в случаите по </w:t>
      </w:r>
      <w:hyperlink r:id="rId475" w:anchor="p32299811" w:tgtFrame="_blank" w:history="1">
        <w:r w:rsidRPr="006F2513">
          <w:rPr>
            <w:rFonts w:ascii="Times New Roman" w:eastAsia="Times New Roman" w:hAnsi="Times New Roman" w:cs="Times New Roman"/>
            <w:color w:val="0000FF"/>
            <w:sz w:val="24"/>
            <w:szCs w:val="24"/>
            <w:u w:val="single"/>
          </w:rPr>
          <w:t>чл. 69, ал. 11</w:t>
        </w:r>
      </w:hyperlink>
      <w:r w:rsidRPr="006F2513">
        <w:rPr>
          <w:rFonts w:ascii="Times New Roman" w:eastAsia="Times New Roman" w:hAnsi="Times New Roman" w:cs="Times New Roman"/>
          <w:sz w:val="24"/>
          <w:szCs w:val="24"/>
        </w:rPr>
        <w:t xml:space="preserve"> компетентният орган по </w:t>
      </w:r>
      <w:hyperlink r:id="rId476"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съвместно с общините оповестява и осигурява в продължение на един месец при </w:t>
      </w:r>
      <w:proofErr w:type="spellStart"/>
      <w:r w:rsidRPr="006F2513">
        <w:rPr>
          <w:rFonts w:ascii="Times New Roman" w:eastAsia="Times New Roman" w:hAnsi="Times New Roman" w:cs="Times New Roman"/>
          <w:sz w:val="24"/>
          <w:szCs w:val="24"/>
        </w:rPr>
        <w:t>равнопоставеност</w:t>
      </w:r>
      <w:proofErr w:type="spellEnd"/>
      <w:r w:rsidRPr="006F2513">
        <w:rPr>
          <w:rFonts w:ascii="Times New Roman" w:eastAsia="Times New Roman" w:hAnsi="Times New Roman" w:cs="Times New Roman"/>
          <w:sz w:val="24"/>
          <w:szCs w:val="24"/>
        </w:rPr>
        <w:t xml:space="preserve"> обществен достъп до заявлението.</w:t>
      </w:r>
    </w:p>
    <w:bookmarkStart w:id="87" w:name="p32299813"/>
    <w:bookmarkEnd w:id="8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99" name="Картина 137" descr="https://web.apis.bg/b.gif">
              <a:hlinkClick xmlns:a="http://schemas.openxmlformats.org/drawingml/2006/main" r:id="rId47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b.gif">
                      <a:hlinkClick r:id="rId47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7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8" name="Картина 13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71.</w:t>
      </w:r>
      <w:r w:rsidRPr="006F2513">
        <w:rPr>
          <w:rFonts w:ascii="Times New Roman" w:eastAsia="Times New Roman" w:hAnsi="Times New Roman" w:cs="Times New Roman"/>
          <w:sz w:val="24"/>
          <w:szCs w:val="24"/>
        </w:rPr>
        <w:t xml:space="preserve"> (1) Компетентният орган по </w:t>
      </w:r>
      <w:hyperlink r:id="rId479"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се произнася с решение в срок до два месеца от получаване на заявлението или от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предоставянето на допълнителната информация, или от изтичането на едномесечния срок по </w:t>
      </w:r>
      <w:hyperlink r:id="rId480" w:anchor="p32299812" w:tgtFrame="_blank" w:history="1">
        <w:r w:rsidRPr="006F2513">
          <w:rPr>
            <w:rFonts w:ascii="Times New Roman" w:eastAsia="Times New Roman" w:hAnsi="Times New Roman" w:cs="Times New Roman"/>
            <w:color w:val="0000FF"/>
            <w:sz w:val="24"/>
            <w:szCs w:val="24"/>
            <w:u w:val="single"/>
          </w:rPr>
          <w:t>чл. 70, ал. 3</w:t>
        </w:r>
      </w:hyperlink>
      <w:r w:rsidRPr="006F2513">
        <w:rPr>
          <w:rFonts w:ascii="Times New Roman" w:eastAsia="Times New Roman" w:hAnsi="Times New Roman" w:cs="Times New Roman"/>
          <w:sz w:val="24"/>
          <w:szCs w:val="24"/>
        </w:rPr>
        <w:t>, като издава или мотивирано отказва издаването на разрешение.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2" name="Картина 82" descr="https://web.apis.bg/k.gif">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k.gif">
                      <a:hlinkClick r:id="rId48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удостоверението по </w:t>
      </w:r>
      <w:hyperlink r:id="rId482" w:anchor="p32299811" w:tgtFrame="_blank" w:history="1">
        <w:r w:rsidRPr="006F2513">
          <w:rPr>
            <w:rFonts w:ascii="Times New Roman" w:eastAsia="Times New Roman" w:hAnsi="Times New Roman" w:cs="Times New Roman"/>
            <w:color w:val="0000FF"/>
            <w:sz w:val="24"/>
            <w:szCs w:val="24"/>
            <w:u w:val="single"/>
          </w:rPr>
          <w:t>чл. 69, ал. 9 не е</w:t>
        </w:r>
      </w:hyperlink>
      <w:r w:rsidRPr="006F2513">
        <w:rPr>
          <w:rFonts w:ascii="Times New Roman" w:eastAsia="Times New Roman" w:hAnsi="Times New Roman" w:cs="Times New Roman"/>
          <w:sz w:val="24"/>
          <w:szCs w:val="24"/>
        </w:rPr>
        <w:t xml:space="preserve"> предоставено по служебен път в сроковете по ал. 1, компетентният орган по </w:t>
      </w:r>
      <w:hyperlink r:id="rId483"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се произнася с решение в 3-дневен срок от получаването на удостоверението.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(Предишна ал. 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3" name="Картина 83" descr="https://web.apis.bg/k.gif">
              <a:hlinkClick xmlns:a="http://schemas.openxmlformats.org/drawingml/2006/main" r:id="rId4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k.gif">
                      <a:hlinkClick r:id="rId48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разрешението по ал. 1 се посочват: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местонахождението на площадката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видът (кодът и наименованието), количеството и произходът на отпадъците, които ще се третират;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дейностите по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 всеки вид разрешена дейност по третиране на отпадъците – техническите и всякакви други изисквания, свързани с разглежданата площадка;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методите и технологиите, които се прилагат за всеки вид разрешена дейност по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съоръженията и инсталациите, които се ползват, както и техният капацитет;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мерките за безопасност и превантивните мерки, които се предприемат;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мерките за извършване на мониторинг и наблюдение при необходимост;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изискванията за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при необходимост;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категориите ЕЕО, уреди или видовете батерии и акумулатори съгласно съответните наредби по </w:t>
      </w:r>
      <w:hyperlink r:id="rId48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когато се извършват дейности с ИУЕЕО или НУБА;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изискване за постигане на висока степен на енергийна ефективност при оползотворяване на отпадъци за получаване на енергия в случаите на извършване на дейност по оползотворяване на отпадъци за получаване на енергия, обозначена с код R1;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изискване съоръженията за рециклиране на кораби да отговарят на условията на </w:t>
      </w:r>
      <w:hyperlink r:id="rId485" w:anchor="p5095719" w:history="1">
        <w:r w:rsidRPr="006F2513">
          <w:rPr>
            <w:rFonts w:ascii="Times New Roman" w:eastAsia="Times New Roman" w:hAnsi="Times New Roman" w:cs="Times New Roman"/>
            <w:color w:val="0000FF"/>
            <w:sz w:val="24"/>
            <w:szCs w:val="24"/>
            <w:u w:val="single"/>
          </w:rPr>
          <w:t>чл. 13, параграф 1 от Регламент (ЕС) № 1257/2013</w:t>
        </w:r>
      </w:hyperlink>
      <w:r w:rsidRPr="006F2513">
        <w:rPr>
          <w:rFonts w:ascii="Times New Roman" w:eastAsia="Times New Roman" w:hAnsi="Times New Roman" w:cs="Times New Roman"/>
          <w:sz w:val="24"/>
          <w:szCs w:val="24"/>
        </w:rPr>
        <w:t xml:space="preserve"> в случаите, когато е приложимо;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условия за извършване на дейностите по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(Предишна ал. 3 – ДВ, бр. 105 от 2016 г.) Компетентният орган отказва издаване на разрешение,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заявлението и/или приложените към него документи не отговарят на нормативните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заявителят е извършил за период от три години административни нарушения, за които е бил наказван два или повече пъти с влязло в сила наказателно постановление по реда на глава шеста, </w:t>
      </w:r>
      <w:hyperlink r:id="rId486" w:anchor="p35707405" w:tgtFrame="_blank" w:history="1">
        <w:r w:rsidRPr="006F2513">
          <w:rPr>
            <w:rFonts w:ascii="Times New Roman" w:eastAsia="Times New Roman" w:hAnsi="Times New Roman" w:cs="Times New Roman"/>
            <w:color w:val="0000FF"/>
            <w:sz w:val="24"/>
            <w:szCs w:val="24"/>
            <w:u w:val="single"/>
          </w:rPr>
          <w:t>раздел 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заявителят си е послужил с неверни данни;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не е представена банкова гаранция, отговаряща на изискванията на закона, в случаите, когато такава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площадката и дейностите, които ще се извършват на нея, не отговарят на изискванията на </w:t>
      </w:r>
      <w:hyperlink r:id="rId487"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или на минималните изисквания на наредбите по </w:t>
      </w:r>
      <w:hyperlink r:id="rId488"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 </w:t>
      </w:r>
      <w:hyperlink r:id="rId489" w:anchor="p32299802" w:tgtFrame="_blank" w:history="1">
        <w:r w:rsidRPr="006F2513">
          <w:rPr>
            <w:rFonts w:ascii="Times New Roman" w:eastAsia="Times New Roman" w:hAnsi="Times New Roman" w:cs="Times New Roman"/>
            <w:color w:val="0000FF"/>
            <w:sz w:val="24"/>
            <w:szCs w:val="24"/>
            <w:u w:val="single"/>
          </w:rPr>
          <w:t>чл. 43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заявителят не е отстранил указаните му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или не е предоставил допълнителната информация в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на заявителя е отказано издаването или му е отнето разрешението преди изтичането на една година от влизането в сила на заповедта за отказа или отнемането, или е свързано лице с лице, на което е отказано издаването или му е отнето разрешение в посочения срок.</w:t>
      </w:r>
    </w:p>
    <w:bookmarkStart w:id="88" w:name="p32299814"/>
    <w:bookmarkEnd w:id="8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97" name="Картина 139" descr="https://web.apis.bg/b.gif">
              <a:hlinkClick xmlns:a="http://schemas.openxmlformats.org/drawingml/2006/main" r:id="rId4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b.gif">
                      <a:hlinkClick r:id="rId49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9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6" name="Картина 14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72.</w:t>
      </w:r>
      <w:r w:rsidRPr="006F2513">
        <w:rPr>
          <w:rFonts w:ascii="Times New Roman" w:eastAsia="Times New Roman" w:hAnsi="Times New Roman" w:cs="Times New Roman"/>
          <w:sz w:val="24"/>
          <w:szCs w:val="24"/>
        </w:rPr>
        <w:t xml:space="preserve"> (1)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4" name="Картина 84" descr="https://web.apis.bg/k.gif">
              <a:hlinkClick xmlns:a="http://schemas.openxmlformats.org/drawingml/2006/main" r:id="rId49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k.gif">
                      <a:hlinkClick r:id="rId49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Разрешението по </w:t>
      </w:r>
      <w:hyperlink r:id="rId493"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e безсрочно, а за дейности по рециклиране на кораби по смисъла на </w:t>
      </w:r>
      <w:hyperlink r:id="rId494"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 xml:space="preserve"> – за срок не по-дълъг от 5 години.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Регионалните инспекции по околната среда и водите най-малко веднъж годишно проверяват лицата, притежаващи разрешение по </w:t>
      </w:r>
      <w:hyperlink r:id="rId495"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за установяване съответствието на условията по управление на отпадъците с тези в издаденото разрешение и за спазване на изискванията на настоящия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Издаденото разрешение за дейности с отпадъци прекратява своето действие със: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отнемането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издаването на решение на компетентния орган по заявление от притежателя на разрешението, с което се иска прекратяване на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След прекратяване действието на разрешението РИОСВ, на чиято територия се намира площадката, контролира изпълнението на условията, свързани с безопасното ликвидиране на дейността и възстановяването (</w:t>
      </w:r>
      <w:proofErr w:type="spellStart"/>
      <w:r w:rsidRPr="006F2513">
        <w:rPr>
          <w:rFonts w:ascii="Times New Roman" w:eastAsia="Times New Roman" w:hAnsi="Times New Roman" w:cs="Times New Roman"/>
          <w:sz w:val="24"/>
          <w:szCs w:val="24"/>
        </w:rPr>
        <w:t>рекултивацията</w:t>
      </w:r>
      <w:proofErr w:type="spellEnd"/>
      <w:r w:rsidRPr="006F2513">
        <w:rPr>
          <w:rFonts w:ascii="Times New Roman" w:eastAsia="Times New Roman" w:hAnsi="Times New Roman" w:cs="Times New Roman"/>
          <w:sz w:val="24"/>
          <w:szCs w:val="24"/>
        </w:rPr>
        <w:t>) на терена, като извършва проверка на място и съставя констативен протокол.</w:t>
      </w:r>
    </w:p>
    <w:bookmarkStart w:id="89" w:name="p32299815"/>
    <w:bookmarkEnd w:id="8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95" name="Картина 141" descr="https://web.apis.bg/b.gif">
              <a:hlinkClick xmlns:a="http://schemas.openxmlformats.org/drawingml/2006/main" r:id="rId4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b.gif">
                      <a:hlinkClick r:id="rId49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49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4" name="Картина 14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73.</w:t>
      </w:r>
      <w:r w:rsidRPr="006F2513">
        <w:rPr>
          <w:rFonts w:ascii="Times New Roman" w:eastAsia="Times New Roman" w:hAnsi="Times New Roman" w:cs="Times New Roman"/>
          <w:sz w:val="24"/>
          <w:szCs w:val="24"/>
        </w:rPr>
        <w:t xml:space="preserve"> (1) Издаденото разрешение се изменя и/или допълва от компетентния орган при: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промяна на нормативните изисквания, свързани с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предстоящи промени в суровините или в технологичните процеси, в резултат на които ще настъпят изменения в количеството и вида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необходимост от допълването му с нови данни, дейности, площадки или условия, при които ще се развиват дейностите;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w:t>
      </w:r>
      <w:proofErr w:type="spellStart"/>
      <w:r w:rsidRPr="006F2513">
        <w:rPr>
          <w:rFonts w:ascii="Times New Roman" w:eastAsia="Times New Roman" w:hAnsi="Times New Roman" w:cs="Times New Roman"/>
          <w:sz w:val="24"/>
          <w:szCs w:val="24"/>
        </w:rPr>
        <w:t>правоприемство</w:t>
      </w:r>
      <w:proofErr w:type="spellEnd"/>
      <w:r w:rsidRPr="006F2513">
        <w:rPr>
          <w:rFonts w:ascii="Times New Roman" w:eastAsia="Times New Roman" w:hAnsi="Times New Roman" w:cs="Times New Roman"/>
          <w:sz w:val="24"/>
          <w:szCs w:val="24"/>
        </w:rPr>
        <w:t xml:space="preserve"> по </w:t>
      </w:r>
      <w:hyperlink r:id="rId498" w:tgtFrame="_blank" w:history="1">
        <w:r w:rsidRPr="006F2513">
          <w:rPr>
            <w:rFonts w:ascii="Times New Roman" w:eastAsia="Times New Roman" w:hAnsi="Times New Roman" w:cs="Times New Roman"/>
            <w:color w:val="0000FF"/>
            <w:sz w:val="24"/>
            <w:szCs w:val="24"/>
            <w:u w:val="single"/>
          </w:rPr>
          <w:t>Търговския закон</w:t>
        </w:r>
      </w:hyperlink>
      <w:r w:rsidRPr="006F2513">
        <w:rPr>
          <w:rFonts w:ascii="Times New Roman" w:eastAsia="Times New Roman" w:hAnsi="Times New Roman" w:cs="Times New Roman"/>
          <w:sz w:val="24"/>
          <w:szCs w:val="24"/>
        </w:rPr>
        <w:t xml:space="preserve"> в случаите по </w:t>
      </w:r>
      <w:hyperlink r:id="rId499" w:anchor="p6760569" w:tgtFrame="_blank" w:history="1">
        <w:r w:rsidRPr="006F2513">
          <w:rPr>
            <w:rFonts w:ascii="Times New Roman" w:eastAsia="Times New Roman" w:hAnsi="Times New Roman" w:cs="Times New Roman"/>
            <w:color w:val="0000FF"/>
            <w:sz w:val="24"/>
            <w:szCs w:val="24"/>
            <w:u w:val="single"/>
          </w:rPr>
          <w:t>чл. 74,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заличаване на площадка в случаите по </w:t>
      </w:r>
      <w:hyperlink r:id="rId500" w:anchor="p32299816" w:tgtFrame="_blank" w:history="1">
        <w:r w:rsidRPr="006F2513">
          <w:rPr>
            <w:rFonts w:ascii="Times New Roman" w:eastAsia="Times New Roman" w:hAnsi="Times New Roman" w:cs="Times New Roman"/>
            <w:color w:val="0000FF"/>
            <w:sz w:val="24"/>
            <w:szCs w:val="24"/>
            <w:u w:val="single"/>
          </w:rPr>
          <w:t>чл. 75,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5" name="Картина 85"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k.gif">
                      <a:hlinkClick r:id="rId50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двумесечен срок от настъпване на промяната по ал. 1, т. 1 лицето подава на хартиен и технически носител или по електронен път заявление за изменение и/или допълнение на разрешението заедно със съответните документи по </w:t>
      </w:r>
      <w:hyperlink r:id="rId502" w:anchor="p6760563" w:tgtFrame="_blank" w:history="1">
        <w:r w:rsidRPr="006F2513">
          <w:rPr>
            <w:rFonts w:ascii="Times New Roman" w:eastAsia="Times New Roman" w:hAnsi="Times New Roman" w:cs="Times New Roman"/>
            <w:color w:val="0000FF"/>
            <w:sz w:val="24"/>
            <w:szCs w:val="24"/>
            <w:u w:val="single"/>
          </w:rPr>
          <w:t>чл. 68</w:t>
        </w:r>
      </w:hyperlink>
      <w:r w:rsidRPr="006F2513">
        <w:rPr>
          <w:rFonts w:ascii="Times New Roman" w:eastAsia="Times New Roman" w:hAnsi="Times New Roman" w:cs="Times New Roman"/>
          <w:sz w:val="24"/>
          <w:szCs w:val="24"/>
        </w:rPr>
        <w:t xml:space="preserve"> и/или 69, удостоверяващи промяната и документ по </w:t>
      </w:r>
      <w:hyperlink r:id="rId503" w:anchor="p32299811" w:tgtFrame="_blank" w:history="1">
        <w:r w:rsidRPr="006F2513">
          <w:rPr>
            <w:rFonts w:ascii="Times New Roman" w:eastAsia="Times New Roman" w:hAnsi="Times New Roman" w:cs="Times New Roman"/>
            <w:color w:val="0000FF"/>
            <w:sz w:val="24"/>
            <w:szCs w:val="24"/>
            <w:u w:val="single"/>
          </w:rPr>
          <w:t>чл. 69, ал. 1, т.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и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6" name="Картина 86"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k.gif">
                      <a:hlinkClick r:id="rId50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ал. 1, т. 2 и 3 лицата подават на хартиен и технически носител или по електронен път заявление за изменение и/или допълване на разрешението заедно със съответните документи по </w:t>
      </w:r>
      <w:hyperlink r:id="rId504" w:anchor="p6760563" w:tgtFrame="_blank" w:history="1">
        <w:r w:rsidRPr="006F2513">
          <w:rPr>
            <w:rFonts w:ascii="Times New Roman" w:eastAsia="Times New Roman" w:hAnsi="Times New Roman" w:cs="Times New Roman"/>
            <w:color w:val="0000FF"/>
            <w:sz w:val="24"/>
            <w:szCs w:val="24"/>
            <w:u w:val="single"/>
          </w:rPr>
          <w:t>чл. 68</w:t>
        </w:r>
      </w:hyperlink>
      <w:r w:rsidRPr="006F2513">
        <w:rPr>
          <w:rFonts w:ascii="Times New Roman" w:eastAsia="Times New Roman" w:hAnsi="Times New Roman" w:cs="Times New Roman"/>
          <w:sz w:val="24"/>
          <w:szCs w:val="24"/>
        </w:rPr>
        <w:t xml:space="preserve"> и/или 69, удостоверяващи промяната, документ по </w:t>
      </w:r>
      <w:hyperlink r:id="rId505" w:anchor="p32299811" w:tgtFrame="_blank" w:history="1">
        <w:r w:rsidRPr="006F2513">
          <w:rPr>
            <w:rFonts w:ascii="Times New Roman" w:eastAsia="Times New Roman" w:hAnsi="Times New Roman" w:cs="Times New Roman"/>
            <w:color w:val="0000FF"/>
            <w:sz w:val="24"/>
            <w:szCs w:val="24"/>
            <w:u w:val="single"/>
          </w:rPr>
          <w:t>чл. 69, ал. 1, т. 1</w:t>
        </w:r>
      </w:hyperlink>
      <w:r w:rsidRPr="006F2513">
        <w:rPr>
          <w:rFonts w:ascii="Times New Roman" w:eastAsia="Times New Roman" w:hAnsi="Times New Roman" w:cs="Times New Roman"/>
          <w:sz w:val="24"/>
          <w:szCs w:val="24"/>
        </w:rPr>
        <w:t xml:space="preserve">, а лицата, извършващи дейности с ОЧЦМ, ИУМПС и ИУЕЕО и банкова гаранция по </w:t>
      </w:r>
      <w:hyperlink r:id="rId506" w:anchor="p32299811" w:tgtFrame="_blank" w:history="1">
        <w:r w:rsidRPr="006F2513">
          <w:rPr>
            <w:rFonts w:ascii="Times New Roman" w:eastAsia="Times New Roman" w:hAnsi="Times New Roman" w:cs="Times New Roman"/>
            <w:color w:val="0000FF"/>
            <w:sz w:val="24"/>
            <w:szCs w:val="24"/>
            <w:u w:val="single"/>
          </w:rPr>
          <w:t>чл. 69, ал. 3 от 5000</w:t>
        </w:r>
      </w:hyperlink>
      <w:r w:rsidRPr="006F2513">
        <w:rPr>
          <w:rFonts w:ascii="Times New Roman" w:eastAsia="Times New Roman" w:hAnsi="Times New Roman" w:cs="Times New Roman"/>
          <w:sz w:val="24"/>
          <w:szCs w:val="24"/>
        </w:rPr>
        <w:t xml:space="preserve"> лв. за всяка нова площадка.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7" name="Картина 87"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k.gif">
                      <a:hlinkClick r:id="rId50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Органът по ал. 1 прилага при необходимост </w:t>
      </w:r>
      <w:hyperlink r:id="rId507" w:anchor="p32299811" w:tgtFrame="_blank" w:history="1">
        <w:r w:rsidRPr="006F2513">
          <w:rPr>
            <w:rFonts w:ascii="Times New Roman" w:eastAsia="Times New Roman" w:hAnsi="Times New Roman" w:cs="Times New Roman"/>
            <w:color w:val="0000FF"/>
            <w:sz w:val="24"/>
            <w:szCs w:val="24"/>
            <w:u w:val="single"/>
          </w:rPr>
          <w:t>чл. 69, ал. 10</w:t>
        </w:r>
      </w:hyperlink>
      <w:r w:rsidRPr="006F2513">
        <w:rPr>
          <w:rFonts w:ascii="Times New Roman" w:eastAsia="Times New Roman" w:hAnsi="Times New Roman" w:cs="Times New Roman"/>
          <w:sz w:val="24"/>
          <w:szCs w:val="24"/>
        </w:rPr>
        <w:t xml:space="preserve"> - 12 и се произнася по заявлението с решение в едномесечен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8" name="Картина 88" descr="https://web.apis.bg/k.gif">
              <a:hlinkClick xmlns:a="http://schemas.openxmlformats.org/drawingml/2006/main" r:id="rId5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k.gif">
                      <a:hlinkClick r:id="rId50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отказва да измени и/или допълни разрешението в случаите по </w:t>
      </w:r>
      <w:hyperlink r:id="rId508" w:anchor="p32299813" w:tgtFrame="_blank" w:history="1">
        <w:r w:rsidRPr="006F2513">
          <w:rPr>
            <w:rFonts w:ascii="Times New Roman" w:eastAsia="Times New Roman" w:hAnsi="Times New Roman" w:cs="Times New Roman"/>
            <w:color w:val="0000FF"/>
            <w:sz w:val="24"/>
            <w:szCs w:val="24"/>
            <w:u w:val="single"/>
          </w:rPr>
          <w:t>чл. 71, ал. 4</w:t>
        </w:r>
      </w:hyperlink>
      <w:r w:rsidRPr="006F2513">
        <w:rPr>
          <w:rFonts w:ascii="Times New Roman" w:eastAsia="Times New Roman" w:hAnsi="Times New Roman" w:cs="Times New Roman"/>
          <w:sz w:val="24"/>
          <w:szCs w:val="24"/>
        </w:rPr>
        <w:t>.</w:t>
      </w:r>
    </w:p>
    <w:bookmarkStart w:id="90" w:name="p6760569"/>
    <w:bookmarkEnd w:id="9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"javascript:z(6760569,0)"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93" name="Картина 143" descr="https://web.apis.bg/b.gif">
              <a:hlinkClick xmlns:a="http://schemas.openxmlformats.org/drawingml/2006/main" r:id="rId5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b.gif">
                      <a:hlinkClick r:id="rId50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2" name="Картина 14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74.</w:t>
      </w:r>
      <w:r w:rsidRPr="006F2513">
        <w:rPr>
          <w:rFonts w:ascii="Times New Roman" w:eastAsia="Times New Roman" w:hAnsi="Times New Roman" w:cs="Times New Roman"/>
          <w:sz w:val="24"/>
          <w:szCs w:val="24"/>
        </w:rPr>
        <w:t xml:space="preserve"> (1) На едно лице се издава едно разрешение за всички дейности по третиране на отпадъци на територията на една РИОСВ, независимо от броя на площадките.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Правата по издадените разрешения или откритата процедура по издаването им не могат да се прехвърлят и/или преотстъпват. В случаите на </w:t>
      </w:r>
      <w:proofErr w:type="spellStart"/>
      <w:r w:rsidRPr="006F2513">
        <w:rPr>
          <w:rFonts w:ascii="Times New Roman" w:eastAsia="Times New Roman" w:hAnsi="Times New Roman" w:cs="Times New Roman"/>
          <w:sz w:val="24"/>
          <w:szCs w:val="24"/>
        </w:rPr>
        <w:t>правоприемство</w:t>
      </w:r>
      <w:proofErr w:type="spellEnd"/>
      <w:r w:rsidRPr="006F2513">
        <w:rPr>
          <w:rFonts w:ascii="Times New Roman" w:eastAsia="Times New Roman" w:hAnsi="Times New Roman" w:cs="Times New Roman"/>
          <w:sz w:val="24"/>
          <w:szCs w:val="24"/>
        </w:rPr>
        <w:t xml:space="preserve"> правата по разрешението преминават върху правоприемника след писмено уведомяване на компетентния орган, който отразява служебно промяната чрез издаване на решение за изменение на разрешението в срок от 14 дни от датата на уведомяване за промяната.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се допуска извършване на дейности с отпадъци чрез упълномощаване освен в случаите, когато притежателят на разрешението се представлява от упълномощен негов служител, назначен с трудов договор.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Компетентният орган по </w:t>
      </w:r>
      <w:hyperlink r:id="rId511"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издава дубликат на разрешение, което е изгубено, откраднато или унищожено, въз основа на заявление от притежателя на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(5) Органът по ал. 4 отказва издаването на дубликат на разрешение, когато заявителят си е послужил с неверни данни или разрешението е отнето.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За една площадка се издават толкова разрешения, колкото са лицата, извършващи дейности с отпадъци върху нейната територия.</w:t>
      </w:r>
    </w:p>
    <w:bookmarkStart w:id="91" w:name="p32299816"/>
    <w:bookmarkEnd w:id="9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91" name="Картина 145" descr="https://web.apis.bg/b.gif">
              <a:hlinkClick xmlns:a="http://schemas.openxmlformats.org/drawingml/2006/main" r:id="rId5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b.gif">
                      <a:hlinkClick r:id="rId51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90" name="Картина 14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75.</w:t>
      </w:r>
      <w:r w:rsidRPr="006F2513">
        <w:rPr>
          <w:rFonts w:ascii="Times New Roman" w:eastAsia="Times New Roman" w:hAnsi="Times New Roman" w:cs="Times New Roman"/>
          <w:sz w:val="24"/>
          <w:szCs w:val="24"/>
        </w:rPr>
        <w:t xml:space="preserve"> (1) Компетентният орган по </w:t>
      </w:r>
      <w:hyperlink r:id="rId514"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отнема издаденото разрешение,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са представени неверни сведения в документи, послужили за издаване на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период от три години са извършени административни нарушения, за които лицето е било наказвано два пъти с влязло в сила наказателно постановление по реда на глава шеста, </w:t>
      </w:r>
      <w:hyperlink r:id="rId515" w:anchor="p35707405" w:tgtFrame="_blank" w:history="1">
        <w:r w:rsidRPr="006F2513">
          <w:rPr>
            <w:rFonts w:ascii="Times New Roman" w:eastAsia="Times New Roman" w:hAnsi="Times New Roman" w:cs="Times New Roman"/>
            <w:color w:val="0000FF"/>
            <w:sz w:val="24"/>
            <w:szCs w:val="24"/>
            <w:u w:val="single"/>
          </w:rPr>
          <w:t>раздел 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се застрашава човешкото здраве и/или се уврежда или замърсява околната среда над допустимите норми;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9" name="Картина 89" descr="https://web.apis.bg/k.gif">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k.gif">
                      <a:hlinkClick r:id="rId51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0" name="Картина 90" descr="https://web.apis.bg/k.gif">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k.gif">
                      <a:hlinkClick r:id="rId51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се извършват дейности с отпадъци на площадка, която не отговаря на изискванията на </w:t>
      </w:r>
      <w:hyperlink r:id="rId517" w:anchor="p32299800" w:tgtFrame="_blank" w:history="1">
        <w:r w:rsidRPr="006F2513">
          <w:rPr>
            <w:rFonts w:ascii="Times New Roman" w:eastAsia="Times New Roman" w:hAnsi="Times New Roman" w:cs="Times New Roman"/>
            <w:color w:val="0000FF"/>
            <w:sz w:val="24"/>
            <w:szCs w:val="24"/>
            <w:u w:val="single"/>
          </w:rPr>
          <w:t>чл. 38</w:t>
        </w:r>
      </w:hyperlink>
      <w:r w:rsidRPr="006F2513">
        <w:rPr>
          <w:rFonts w:ascii="Times New Roman" w:eastAsia="Times New Roman" w:hAnsi="Times New Roman" w:cs="Times New Roman"/>
          <w:sz w:val="24"/>
          <w:szCs w:val="24"/>
        </w:rPr>
        <w:t xml:space="preserve"> за дейностите с ОЧЦМ, отпадъци от метални опаковки, ИУЕЕО, НУБА и/или ИУМПС;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притежателят на разрешението изхвърля опасни отпадъци на неразрешени за това места;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не е започнало извършването на дейностите, посочени в разрешението, в срок от три години след неговото издаване;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1" name="Картина 91" descr="https://web.apis.bg/k.gif">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k.gif">
                      <a:hlinkClick r:id="rId51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е предоставена продължена или подновена банкова гаранция в срока по </w:t>
      </w:r>
      <w:hyperlink r:id="rId518" w:anchor="p32299811" w:tgtFrame="_blank" w:history="1">
        <w:r w:rsidRPr="006F2513">
          <w:rPr>
            <w:rFonts w:ascii="Times New Roman" w:eastAsia="Times New Roman" w:hAnsi="Times New Roman" w:cs="Times New Roman"/>
            <w:color w:val="0000FF"/>
            <w:sz w:val="24"/>
            <w:szCs w:val="24"/>
            <w:u w:val="single"/>
          </w:rPr>
          <w:t>чл. 69, ал. 7</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Компетентният орган по </w:t>
      </w:r>
      <w:hyperlink r:id="rId519"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отнема издаденото разрешение, когато се установи повторно, че в нарушение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се извършва предаване на отпадъци на лица, които не притежават разрешение, комплексно разрешително или регистрационен документ по </w:t>
      </w:r>
      <w:hyperlink r:id="rId520"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или изброените документи не съдържат съответния код на предадения отпадък;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се извършват дейности с отпадъци извън посочените в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разплащанията по сделки с ОЧЦМ се извършват в нарушение на изискванията на </w:t>
      </w:r>
      <w:hyperlink r:id="rId521" w:anchor="p32299800" w:tgtFrame="_blank" w:history="1">
        <w:r w:rsidRPr="006F2513">
          <w:rPr>
            <w:rFonts w:ascii="Times New Roman" w:eastAsia="Times New Roman" w:hAnsi="Times New Roman" w:cs="Times New Roman"/>
            <w:color w:val="0000FF"/>
            <w:sz w:val="24"/>
            <w:szCs w:val="24"/>
            <w:u w:val="single"/>
          </w:rPr>
          <w:t>чл. 38,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2" name="Картина 92" descr="https://web.apis.bg/k.gif">
              <a:hlinkClick xmlns:a="http://schemas.openxmlformats.org/drawingml/2006/main" r:id="rId5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k.gif">
                      <a:hlinkClick r:id="rId51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се извършват дейности с ОЧЦМ без документи за произход по </w:t>
      </w:r>
      <w:hyperlink r:id="rId522" w:anchor="p32299801" w:tgtFrame="_blank" w:history="1">
        <w:r w:rsidRPr="006F2513">
          <w:rPr>
            <w:rFonts w:ascii="Times New Roman" w:eastAsia="Times New Roman" w:hAnsi="Times New Roman" w:cs="Times New Roman"/>
            <w:color w:val="0000FF"/>
            <w:sz w:val="24"/>
            <w:szCs w:val="24"/>
            <w:u w:val="single"/>
          </w:rPr>
          <w:t>чл. 39, ал. 4</w:t>
        </w:r>
      </w:hyperlink>
      <w:r w:rsidRPr="006F2513">
        <w:rPr>
          <w:rFonts w:ascii="Times New Roman" w:eastAsia="Times New Roman" w:hAnsi="Times New Roman" w:cs="Times New Roman"/>
          <w:sz w:val="24"/>
          <w:szCs w:val="24"/>
        </w:rPr>
        <w:t xml:space="preserve"> и/или без писмен договор за предаването им, или тези документи съдържат неверни сведения.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установено нарушение на изискванията на </w:t>
      </w:r>
      <w:hyperlink r:id="rId523" w:anchor="p32299801" w:tgtFrame="_blank" w:history="1">
        <w:r w:rsidRPr="006F2513">
          <w:rPr>
            <w:rFonts w:ascii="Times New Roman" w:eastAsia="Times New Roman" w:hAnsi="Times New Roman" w:cs="Times New Roman"/>
            <w:color w:val="0000FF"/>
            <w:sz w:val="24"/>
            <w:szCs w:val="24"/>
            <w:u w:val="single"/>
          </w:rPr>
          <w:t>чл. 39, ал. 5</w:t>
        </w:r>
      </w:hyperlink>
      <w:r w:rsidRPr="006F2513">
        <w:rPr>
          <w:rFonts w:ascii="Times New Roman" w:eastAsia="Times New Roman" w:hAnsi="Times New Roman" w:cs="Times New Roman"/>
          <w:sz w:val="24"/>
          <w:szCs w:val="24"/>
        </w:rPr>
        <w:t xml:space="preserve">, </w:t>
      </w:r>
      <w:hyperlink r:id="rId524" w:anchor="p32299801" w:tgtFrame="_blank" w:history="1">
        <w:r w:rsidRPr="006F2513">
          <w:rPr>
            <w:rFonts w:ascii="Times New Roman" w:eastAsia="Times New Roman" w:hAnsi="Times New Roman" w:cs="Times New Roman"/>
            <w:color w:val="0000FF"/>
            <w:sz w:val="24"/>
            <w:szCs w:val="24"/>
            <w:u w:val="single"/>
          </w:rPr>
          <w:t>6</w:t>
        </w:r>
      </w:hyperlink>
      <w:r w:rsidRPr="006F2513">
        <w:rPr>
          <w:rFonts w:ascii="Times New Roman" w:eastAsia="Times New Roman" w:hAnsi="Times New Roman" w:cs="Times New Roman"/>
          <w:sz w:val="24"/>
          <w:szCs w:val="24"/>
        </w:rPr>
        <w:t xml:space="preserve"> и </w:t>
      </w:r>
      <w:hyperlink r:id="rId525" w:anchor="p32299801" w:tgtFrame="_blank" w:history="1">
        <w:r w:rsidRPr="006F2513">
          <w:rPr>
            <w:rFonts w:ascii="Times New Roman" w:eastAsia="Times New Roman" w:hAnsi="Times New Roman" w:cs="Times New Roman"/>
            <w:color w:val="0000FF"/>
            <w:sz w:val="24"/>
            <w:szCs w:val="24"/>
            <w:u w:val="single"/>
          </w:rPr>
          <w:t>7</w:t>
        </w:r>
      </w:hyperlink>
      <w:r w:rsidRPr="006F2513">
        <w:rPr>
          <w:rFonts w:ascii="Times New Roman" w:eastAsia="Times New Roman" w:hAnsi="Times New Roman" w:cs="Times New Roman"/>
          <w:sz w:val="24"/>
          <w:szCs w:val="24"/>
        </w:rPr>
        <w:t xml:space="preserve"> на определена площадка компетентният орган с мотивирано решение преустановява дейността на площадката и изменя издаденото разрешение, като заличава площадката.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При отнемане на разрешението по ал. 1 нарушителят няма право да подава заявление за издаване на ново разрешение за срок една година от датата на отнемането му.</w:t>
      </w:r>
    </w:p>
    <w:bookmarkStart w:id="92" w:name="p6760571"/>
    <w:bookmarkEnd w:id="9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"javascript:z(6760571,0)"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9" name="Картина 147" descr="https://web.apis.bg/b.gif">
              <a:hlinkClick xmlns:a="http://schemas.openxmlformats.org/drawingml/2006/main" r:id="rId5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b.gif">
                      <a:hlinkClick r:id="rId52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88" name="Картина 14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76.</w:t>
      </w:r>
      <w:r w:rsidRPr="006F2513">
        <w:rPr>
          <w:rFonts w:ascii="Times New Roman" w:eastAsia="Times New Roman" w:hAnsi="Times New Roman" w:cs="Times New Roman"/>
          <w:sz w:val="24"/>
          <w:szCs w:val="24"/>
        </w:rPr>
        <w:t xml:space="preserve"> (1) Решенията на компетентния орган се съобщават писмено на заявителите в 7-дневен срок от издаването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Органът, издал разрешението за дейности по отпадъци, информира чрез интернет страницата си и по друг подходящ начин обществеността за всяко издадено разрешение, както и за направените изменения и/или допълнения на издадените разрешения в срок до 10 дни от датата на издаването им.</w:t>
      </w:r>
    </w:p>
    <w:bookmarkStart w:id="93" w:name="p11422342"/>
    <w:bookmarkEnd w:id="9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7" name="Картина 149" descr="https://web.apis.bg/b.gif">
              <a:hlinkClick xmlns:a="http://schemas.openxmlformats.org/drawingml/2006/main" r:id="rId5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b.gif">
                      <a:hlinkClick r:id="rId52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2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86" name="Картина 15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77.</w:t>
      </w:r>
      <w:r w:rsidRPr="006F2513">
        <w:rPr>
          <w:rFonts w:ascii="Times New Roman" w:eastAsia="Times New Roman" w:hAnsi="Times New Roman" w:cs="Times New Roman"/>
          <w:sz w:val="24"/>
          <w:szCs w:val="24"/>
        </w:rPr>
        <w:t xml:space="preserve"> (1) Издаденото разрешение, решението за неговото изменение и/или допълнение, отказът да се издаде, измени и/или допълни разрешението, отнемането, както и решението за заличаване на площадка могат да се обжалват по реда на </w:t>
      </w:r>
      <w:hyperlink r:id="rId530"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Обжалването по ал. 1 не спира изпълнението на обжалвания акт.</w:t>
      </w:r>
    </w:p>
    <w:bookmarkStart w:id="94" w:name="p32299817"/>
    <w:bookmarkEnd w:id="9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5" name="Картина 151" descr="https://web.apis.bg/b.gif">
              <a:hlinkClick xmlns:a="http://schemas.openxmlformats.org/drawingml/2006/main" r:id="rId5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b.gif">
                      <a:hlinkClick r:id="rId53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77а. </w:t>
      </w:r>
      <w:r w:rsidRPr="006F2513">
        <w:rPr>
          <w:rFonts w:ascii="Times New Roman" w:eastAsia="Times New Roman" w:hAnsi="Times New Roman" w:cs="Times New Roman"/>
          <w:sz w:val="24"/>
          <w:szCs w:val="24"/>
        </w:rPr>
        <w:t xml:space="preserve">(Нов – ДВ, бр. 105 от 2016 г.) (1) При издаване на решение по </w:t>
      </w:r>
      <w:hyperlink r:id="rId532" w:anchor="p32299814" w:tgtFrame="_blank" w:history="1">
        <w:r w:rsidRPr="006F2513">
          <w:rPr>
            <w:rFonts w:ascii="Times New Roman" w:eastAsia="Times New Roman" w:hAnsi="Times New Roman" w:cs="Times New Roman"/>
            <w:color w:val="0000FF"/>
            <w:sz w:val="24"/>
            <w:szCs w:val="24"/>
            <w:u w:val="single"/>
          </w:rPr>
          <w:t>чл. 72, ал. 3, т. 2</w:t>
        </w:r>
      </w:hyperlink>
      <w:r w:rsidRPr="006F2513">
        <w:rPr>
          <w:rFonts w:ascii="Times New Roman" w:eastAsia="Times New Roman" w:hAnsi="Times New Roman" w:cs="Times New Roman"/>
          <w:sz w:val="24"/>
          <w:szCs w:val="24"/>
        </w:rPr>
        <w:t xml:space="preserve"> или по </w:t>
      </w:r>
      <w:hyperlink r:id="rId533" w:anchor="p32299815" w:tgtFrame="_blank" w:history="1">
        <w:r w:rsidRPr="006F2513">
          <w:rPr>
            <w:rFonts w:ascii="Times New Roman" w:eastAsia="Times New Roman" w:hAnsi="Times New Roman" w:cs="Times New Roman"/>
            <w:color w:val="0000FF"/>
            <w:sz w:val="24"/>
            <w:szCs w:val="24"/>
            <w:u w:val="single"/>
          </w:rPr>
          <w:t>чл. 73, ал. 1, т. 3</w:t>
        </w:r>
      </w:hyperlink>
      <w:r w:rsidRPr="006F2513">
        <w:rPr>
          <w:rFonts w:ascii="Times New Roman" w:eastAsia="Times New Roman" w:hAnsi="Times New Roman" w:cs="Times New Roman"/>
          <w:sz w:val="24"/>
          <w:szCs w:val="24"/>
        </w:rPr>
        <w:t xml:space="preserve"> за изключване на площадка от разрешението, освен когато е налице някое от основанията по </w:t>
      </w:r>
      <w:hyperlink r:id="rId534" w:anchor="p32299811" w:tgtFrame="_blank" w:history="1">
        <w:r w:rsidRPr="006F2513">
          <w:rPr>
            <w:rFonts w:ascii="Times New Roman" w:eastAsia="Times New Roman" w:hAnsi="Times New Roman" w:cs="Times New Roman"/>
            <w:color w:val="0000FF"/>
            <w:sz w:val="24"/>
            <w:szCs w:val="24"/>
            <w:u w:val="single"/>
          </w:rPr>
          <w:t>чл. 69, ал. 4</w:t>
        </w:r>
      </w:hyperlink>
      <w:r w:rsidRPr="006F2513">
        <w:rPr>
          <w:rFonts w:ascii="Times New Roman" w:eastAsia="Times New Roman" w:hAnsi="Times New Roman" w:cs="Times New Roman"/>
          <w:sz w:val="24"/>
          <w:szCs w:val="24"/>
        </w:rPr>
        <w:t xml:space="preserve">, банковата гаранция, съответно банковата гаранция за съответната площадка, се освобождава в 14-дневен срок след изтичането на 60-дневния срок по </w:t>
      </w:r>
      <w:hyperlink r:id="rId535" w:anchor="p32299811" w:tgtFrame="_blank" w:history="1">
        <w:r w:rsidRPr="006F2513">
          <w:rPr>
            <w:rFonts w:ascii="Times New Roman" w:eastAsia="Times New Roman" w:hAnsi="Times New Roman" w:cs="Times New Roman"/>
            <w:color w:val="0000FF"/>
            <w:sz w:val="24"/>
            <w:szCs w:val="24"/>
            <w:u w:val="single"/>
          </w:rPr>
          <w:t>чл. 69, ал. 7</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издаването на решение по </w:t>
      </w:r>
      <w:hyperlink r:id="rId536" w:anchor="p32299813" w:tgtFrame="_blank" w:history="1">
        <w:r w:rsidRPr="006F2513">
          <w:rPr>
            <w:rFonts w:ascii="Times New Roman" w:eastAsia="Times New Roman" w:hAnsi="Times New Roman" w:cs="Times New Roman"/>
            <w:color w:val="0000FF"/>
            <w:sz w:val="24"/>
            <w:szCs w:val="24"/>
            <w:u w:val="single"/>
          </w:rPr>
          <w:t>чл. 71, ал. 4</w:t>
        </w:r>
      </w:hyperlink>
      <w:r w:rsidRPr="006F2513">
        <w:rPr>
          <w:rFonts w:ascii="Times New Roman" w:eastAsia="Times New Roman" w:hAnsi="Times New Roman" w:cs="Times New Roman"/>
          <w:sz w:val="24"/>
          <w:szCs w:val="24"/>
        </w:rPr>
        <w:t xml:space="preserve"> или по </w:t>
      </w:r>
      <w:hyperlink r:id="rId537" w:anchor="p32299815" w:tgtFrame="_blank" w:history="1">
        <w:r w:rsidRPr="006F2513">
          <w:rPr>
            <w:rFonts w:ascii="Times New Roman" w:eastAsia="Times New Roman" w:hAnsi="Times New Roman" w:cs="Times New Roman"/>
            <w:color w:val="0000FF"/>
            <w:sz w:val="24"/>
            <w:szCs w:val="24"/>
            <w:u w:val="single"/>
          </w:rPr>
          <w:t>чл. 73, ал. 5</w:t>
        </w:r>
      </w:hyperlink>
      <w:r w:rsidRPr="006F2513">
        <w:rPr>
          <w:rFonts w:ascii="Times New Roman" w:eastAsia="Times New Roman" w:hAnsi="Times New Roman" w:cs="Times New Roman"/>
          <w:sz w:val="24"/>
          <w:szCs w:val="24"/>
        </w:rPr>
        <w:t xml:space="preserve"> за отказ от допълване на разрешението с нова площадка банковата гаранция, съответно банковата гаранция за съответната площадка, се освобождава в 14-дневен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Когато с влязло в сила съдебно решение актът по </w:t>
      </w:r>
      <w:hyperlink r:id="rId538" w:anchor="p32299816" w:tgtFrame="_blank" w:history="1">
        <w:r w:rsidRPr="006F2513">
          <w:rPr>
            <w:rFonts w:ascii="Times New Roman" w:eastAsia="Times New Roman" w:hAnsi="Times New Roman" w:cs="Times New Roman"/>
            <w:color w:val="0000FF"/>
            <w:sz w:val="24"/>
            <w:szCs w:val="24"/>
            <w:u w:val="single"/>
          </w:rPr>
          <w:t>чл. 75, ал. 1</w:t>
        </w:r>
      </w:hyperlink>
      <w:r w:rsidRPr="006F2513">
        <w:rPr>
          <w:rFonts w:ascii="Times New Roman" w:eastAsia="Times New Roman" w:hAnsi="Times New Roman" w:cs="Times New Roman"/>
          <w:sz w:val="24"/>
          <w:szCs w:val="24"/>
        </w:rPr>
        <w:t xml:space="preserve"> или </w:t>
      </w:r>
      <w:hyperlink r:id="rId539" w:anchor="p32299816" w:tgtFrame="_blank" w:history="1">
        <w:r w:rsidRPr="006F2513">
          <w:rPr>
            <w:rFonts w:ascii="Times New Roman" w:eastAsia="Times New Roman" w:hAnsi="Times New Roman" w:cs="Times New Roman"/>
            <w:color w:val="0000FF"/>
            <w:sz w:val="24"/>
            <w:szCs w:val="24"/>
            <w:u w:val="single"/>
          </w:rPr>
          <w:t>2</w:t>
        </w:r>
      </w:hyperlink>
      <w:r w:rsidRPr="006F2513">
        <w:rPr>
          <w:rFonts w:ascii="Times New Roman" w:eastAsia="Times New Roman" w:hAnsi="Times New Roman" w:cs="Times New Roman"/>
          <w:sz w:val="24"/>
          <w:szCs w:val="24"/>
        </w:rPr>
        <w:t xml:space="preserve"> бъде отменен, сумата по усвоената банкова гаранция се връща в 14-дневен срок.</w:t>
      </w:r>
    </w:p>
    <w:p w:rsidR="006F2513" w:rsidRPr="006F2513" w:rsidRDefault="006F2513" w:rsidP="006F2513">
      <w:pPr>
        <w:spacing w:after="0" w:line="240" w:lineRule="auto"/>
        <w:rPr>
          <w:rFonts w:ascii="Times New Roman" w:eastAsia="Times New Roman" w:hAnsi="Times New Roman" w:cs="Times New Roman"/>
          <w:sz w:val="24"/>
          <w:szCs w:val="24"/>
        </w:rPr>
      </w:pPr>
      <w:bookmarkStart w:id="95" w:name="p6760573"/>
      <w:bookmarkEnd w:id="9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w:t>
      </w:r>
      <w:r w:rsidRPr="006F2513">
        <w:rPr>
          <w:rFonts w:ascii="Times New Roman" w:eastAsia="Times New Roman" w:hAnsi="Times New Roman" w:cs="Times New Roman"/>
          <w:b/>
          <w:bCs/>
          <w:sz w:val="27"/>
          <w:szCs w:val="27"/>
        </w:rPr>
        <w:br/>
        <w:t>Регистрация за дейности с отпадъци</w:t>
      </w:r>
    </w:p>
    <w:bookmarkStart w:id="96" w:name="p32299818"/>
    <w:bookmarkEnd w:id="9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"javascript:z(32299818,0)"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4" name="Картина 152" descr="https://web.apis.bg/b.gif">
              <a:hlinkClick xmlns:a="http://schemas.openxmlformats.org/drawingml/2006/main" r:id="rId54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b.gif">
                      <a:hlinkClick r:id="rId54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4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83" name="Картина 15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78.</w:t>
      </w:r>
      <w:r w:rsidRPr="006F2513">
        <w:rPr>
          <w:rFonts w:ascii="Times New Roman" w:eastAsia="Times New Roman" w:hAnsi="Times New Roman" w:cs="Times New Roman"/>
          <w:sz w:val="24"/>
          <w:szCs w:val="24"/>
        </w:rPr>
        <w:t xml:space="preserve"> (1) Регистрация по </w:t>
      </w:r>
      <w:hyperlink r:id="rId542" w:anchor="p32299799" w:tgtFrame="_blank" w:history="1">
        <w:r w:rsidRPr="006F2513">
          <w:rPr>
            <w:rFonts w:ascii="Times New Roman" w:eastAsia="Times New Roman" w:hAnsi="Times New Roman" w:cs="Times New Roman"/>
            <w:color w:val="0000FF"/>
            <w:sz w:val="24"/>
            <w:szCs w:val="24"/>
            <w:u w:val="single"/>
          </w:rPr>
          <w:t>чл. 35, ал. 3</w:t>
        </w:r>
      </w:hyperlink>
      <w:r w:rsidRPr="006F2513">
        <w:rPr>
          <w:rFonts w:ascii="Times New Roman" w:eastAsia="Times New Roman" w:hAnsi="Times New Roman" w:cs="Times New Roman"/>
          <w:sz w:val="24"/>
          <w:szCs w:val="24"/>
        </w:rPr>
        <w:t xml:space="preserve"> се извършва на лица, регистрирани като търговци по българското или по националното си законодателство, на държавни и общински предприятия, сдружения на общини, кооперации и бюджетни предприятия по смисъла на </w:t>
      </w:r>
      <w:hyperlink r:id="rId543" w:anchor="p13096563" w:tgtFrame="_blank" w:history="1">
        <w:r w:rsidRPr="006F2513">
          <w:rPr>
            <w:rFonts w:ascii="Times New Roman" w:eastAsia="Times New Roman" w:hAnsi="Times New Roman" w:cs="Times New Roman"/>
            <w:color w:val="0000FF"/>
            <w:sz w:val="24"/>
            <w:szCs w:val="24"/>
            <w:u w:val="single"/>
          </w:rPr>
          <w:t>§ 1, т. 1 от допълнителните разпоредби на Закона за счетоводството</w:t>
        </w:r>
      </w:hyperlink>
      <w:r w:rsidRPr="006F2513">
        <w:rPr>
          <w:rFonts w:ascii="Times New Roman" w:eastAsia="Times New Roman" w:hAnsi="Times New Roman" w:cs="Times New Roman"/>
          <w:sz w:val="24"/>
          <w:szCs w:val="24"/>
        </w:rPr>
        <w:t>, които отговарят на изискванията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Регистрацията по ал. 1 е безсрочна.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За извършване на регистрацията лицата по ал. 1 подават заявление по образец, утвърден от министъра на околната среда и водите, в което се посочват: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единен идентификационен код, седалище и адрес на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лице за контакт, включително телефон, факс и електронна поща;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вид (код и наименование), количество и произход на отпадъка;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извършвана дейност с отпадъка по </w:t>
      </w:r>
      <w:hyperlink r:id="rId544" w:anchor="p32670301" w:tgtFrame="_blank" w:history="1">
        <w:r w:rsidRPr="006F2513">
          <w:rPr>
            <w:rFonts w:ascii="Times New Roman" w:eastAsia="Times New Roman" w:hAnsi="Times New Roman" w:cs="Times New Roman"/>
            <w:color w:val="0000FF"/>
            <w:sz w:val="24"/>
            <w:szCs w:val="24"/>
            <w:u w:val="single"/>
          </w:rPr>
          <w:t>приложение № 1 към § 1, т. 11</w:t>
        </w:r>
      </w:hyperlink>
      <w:r w:rsidRPr="006F2513">
        <w:rPr>
          <w:rFonts w:ascii="Times New Roman" w:eastAsia="Times New Roman" w:hAnsi="Times New Roman" w:cs="Times New Roman"/>
          <w:sz w:val="24"/>
          <w:szCs w:val="24"/>
        </w:rPr>
        <w:t xml:space="preserve"> от допълнителните разпоредби и/или </w:t>
      </w:r>
      <w:hyperlink r:id="rId545" w:anchor="p32670302" w:tgtFrame="_blank" w:history="1">
        <w:r w:rsidRPr="006F2513">
          <w:rPr>
            <w:rFonts w:ascii="Times New Roman" w:eastAsia="Times New Roman" w:hAnsi="Times New Roman" w:cs="Times New Roman"/>
            <w:color w:val="0000FF"/>
            <w:sz w:val="24"/>
            <w:szCs w:val="24"/>
            <w:u w:val="single"/>
          </w:rPr>
          <w:t>приложение № 2 към § 1, т. 13</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начин на транспортиране на отпадъка;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метод на третиране;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номерът на постановено решение по ОВОС или решение, с което е преценено да не се извършва ОВОС по реда на </w:t>
      </w:r>
      <w:hyperlink r:id="rId546" w:tgtFrame="_blank" w:history="1">
        <w:r w:rsidRPr="006F2513">
          <w:rPr>
            <w:rFonts w:ascii="Times New Roman" w:eastAsia="Times New Roman" w:hAnsi="Times New Roman" w:cs="Times New Roman"/>
            <w:color w:val="0000FF"/>
            <w:sz w:val="24"/>
            <w:szCs w:val="24"/>
            <w:u w:val="single"/>
          </w:rPr>
          <w:t>Закона за опазване на околната среда</w:t>
        </w:r>
      </w:hyperlink>
      <w:r w:rsidRPr="006F2513">
        <w:rPr>
          <w:rFonts w:ascii="Times New Roman" w:eastAsia="Times New Roman" w:hAnsi="Times New Roman" w:cs="Times New Roman"/>
          <w:sz w:val="24"/>
          <w:szCs w:val="24"/>
        </w:rPr>
        <w:t xml:space="preserve"> и/или решение по оценка за съвместимост по реда на </w:t>
      </w:r>
      <w:hyperlink r:id="rId547" w:anchor="p35296813" w:tgtFrame="_blank" w:history="1">
        <w:r w:rsidRPr="006F2513">
          <w:rPr>
            <w:rFonts w:ascii="Times New Roman" w:eastAsia="Times New Roman" w:hAnsi="Times New Roman" w:cs="Times New Roman"/>
            <w:color w:val="0000FF"/>
            <w:sz w:val="24"/>
            <w:szCs w:val="24"/>
            <w:u w:val="single"/>
          </w:rPr>
          <w:t>чл. 31 от Закона за биологичното разнообразие</w:t>
        </w:r>
      </w:hyperlink>
      <w:r w:rsidRPr="006F2513">
        <w:rPr>
          <w:rFonts w:ascii="Times New Roman" w:eastAsia="Times New Roman" w:hAnsi="Times New Roman" w:cs="Times New Roman"/>
          <w:sz w:val="24"/>
          <w:szCs w:val="24"/>
        </w:rPr>
        <w:t>, когато се изискват за дейността или свързаните с дейността намерения и обекти.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Към заявлението се прилагат: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документ за правния статут на чуждестранно лице, издаден в съответствие с националното законодателство на заявителя, до три месеца преди подаване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3" name="Картина 93"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4" name="Картина 94"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заверено копие на документ за собственост или копие на договор за наем, придружен с документ за собственост;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5" name="Картина 95"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документ за местоположението на площадката/площадките: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за площадките по </w:t>
      </w:r>
      <w:hyperlink r:id="rId549"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 оригинал или заверено от компетентен орган копие – извадка от влязъл в сила </w:t>
      </w:r>
      <w:proofErr w:type="spellStart"/>
      <w:r w:rsidRPr="006F2513">
        <w:rPr>
          <w:rFonts w:ascii="Times New Roman" w:eastAsia="Times New Roman" w:hAnsi="Times New Roman" w:cs="Times New Roman"/>
          <w:sz w:val="24"/>
          <w:szCs w:val="24"/>
        </w:rPr>
        <w:t>устройствен</w:t>
      </w:r>
      <w:proofErr w:type="spellEnd"/>
      <w:r w:rsidRPr="006F2513">
        <w:rPr>
          <w:rFonts w:ascii="Times New Roman" w:eastAsia="Times New Roman" w:hAnsi="Times New Roman" w:cs="Times New Roman"/>
          <w:sz w:val="24"/>
          <w:szCs w:val="24"/>
        </w:rPr>
        <w:t xml:space="preserve"> план или от друг удостоверителен документ, доказващ, че площадката отговаря на изискванията на </w:t>
      </w:r>
      <w:hyperlink r:id="rId550"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за всички останали площадки – оригинал или заверено от компетентен орган копие – извадка от влязъл в сила подробен </w:t>
      </w:r>
      <w:proofErr w:type="spellStart"/>
      <w:r w:rsidRPr="006F2513">
        <w:rPr>
          <w:rFonts w:ascii="Times New Roman" w:eastAsia="Times New Roman" w:hAnsi="Times New Roman" w:cs="Times New Roman"/>
          <w:sz w:val="24"/>
          <w:szCs w:val="24"/>
        </w:rPr>
        <w:t>устройствен</w:t>
      </w:r>
      <w:proofErr w:type="spellEnd"/>
      <w:r w:rsidRPr="006F2513">
        <w:rPr>
          <w:rFonts w:ascii="Times New Roman" w:eastAsia="Times New Roman" w:hAnsi="Times New Roman" w:cs="Times New Roman"/>
          <w:sz w:val="24"/>
          <w:szCs w:val="24"/>
        </w:rPr>
        <w:t xml:space="preserve"> план, освен в случаите, когато площадката отговаря на изискванията на </w:t>
      </w:r>
      <w:hyperlink r:id="rId551"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Заявлението, заедно със съпътстващата го документация, се подават на хартиен и технически носител или по електронен път до: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директора на РИОСВ, на чиято територия се извършват дейностите с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директора на РИОСВ, на чиято територия е седалището на заявителя, в случай че се заявяват дейности по събиране и транспортиране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директора на РИОСВ - София, в случай че се заявяват дейности по събиране и транспортиране на отпадъци, когато заявителят е чуждестранно лице.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В случай че заявителят извършва дейности, за които се изисква регистрация на територията на различни РИОСВ, заявленията се подават до директора на всяка РИОСВ поотделно.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6" name="Картина 96"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тридневен срок от постъпване на заявлението компетентният орган по ал. 5 изисква по служебен път издаването на удостоверение по </w:t>
      </w:r>
      <w:hyperlink r:id="rId552" w:anchor="p35936769" w:tgtFrame="_blank" w:history="1">
        <w:r w:rsidRPr="006F2513">
          <w:rPr>
            <w:rFonts w:ascii="Times New Roman" w:eastAsia="Times New Roman" w:hAnsi="Times New Roman" w:cs="Times New Roman"/>
            <w:color w:val="0000FF"/>
            <w:sz w:val="24"/>
            <w:szCs w:val="24"/>
            <w:u w:val="single"/>
          </w:rPr>
          <w:t>чл. 87, ал. 6 от Данъчно-осигурителния процесуален кодекс</w:t>
        </w:r>
      </w:hyperlink>
      <w:r w:rsidRPr="006F2513">
        <w:rPr>
          <w:rFonts w:ascii="Times New Roman" w:eastAsia="Times New Roman" w:hAnsi="Times New Roman" w:cs="Times New Roman"/>
          <w:sz w:val="24"/>
          <w:szCs w:val="24"/>
        </w:rPr>
        <w:t xml:space="preserve"> за липса на задължения.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(Предишна ал. 7 – ДВ, бр. 105 от 2016 г.) При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в представените документи по ал. 3 или 4 компетентният орган по ал. 5 уведомява писмено заявителя в срок до 14 дни от постъпване на заявлението за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изисква допълнителна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(Предишна ал. 8,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7" name="Картина 97"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срок до един месец от уведомяването по ал. 8 заявителят отстранява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 допълнителната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(Предишна ал. 9,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8" name="Картина 98"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Регистрацията се извършва от компетентния орган в 14-дневен срок от датата на подаване на заявлението или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и/или предоставяне на допълнителната информация, и се удостоверява с регистрационен документ, издаден в този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9" name="Картина 99"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удостоверението по ал. 7 не е предоставено по служебен път в срока по ал. 10, регистрацията се извършва в 3-дневен срок от получаването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(Предишна ал. 10,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0" name="Картина 100"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отказва с мотивирано решение в срока по ал. 10 или 11 извършването на регистрацията при: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неспазване изискванията на този закон и/или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в представените документи по ал. 3 или 4 и/или непредоставяне на изисканата информация в определения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(Предишна ал. 11,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1" name="Картина 101" descr="https://web.apis.bg/k.gif">
              <a:hlinkClick xmlns:a="http://schemas.openxmlformats.org/drawingml/2006/main" r:id="rId5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k.gif">
                      <a:hlinkClick r:id="rId54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Решението по ал. 12 подлежи на обжалване по реда на </w:t>
      </w:r>
      <w:hyperlink r:id="rId553"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bookmarkStart w:id="97" w:name="p32807787"/>
    <w:bookmarkEnd w:id="9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"javascript:z(32807787,0)"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2" name="Картина 154" descr="https://web.apis.bg/b.gif">
              <a:hlinkClick xmlns:a="http://schemas.openxmlformats.org/drawingml/2006/main" r:id="rId55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b.gif">
                      <a:hlinkClick r:id="rId55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5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81" name="Картина 15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79.</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2" name="Картина 102" descr="https://web.apis.bg/k.gif">
              <a:hlinkClick xmlns:a="http://schemas.openxmlformats.org/drawingml/2006/main" r:id="rId5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k.gif">
                      <a:hlinkClick r:id="rId5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Изменения и допълнения в регистрационния документ се извършват от органа, който го е издал, въз основа на заявление, подадено на хартиен и технически носител или по електронен път, към което се прилагат документите, удостоверяващи промяната и тези по </w:t>
      </w:r>
      <w:hyperlink r:id="rId557" w:anchor="p32299818" w:tgtFrame="_blank" w:history="1">
        <w:r w:rsidRPr="006F2513">
          <w:rPr>
            <w:rFonts w:ascii="Times New Roman" w:eastAsia="Times New Roman" w:hAnsi="Times New Roman" w:cs="Times New Roman"/>
            <w:color w:val="0000FF"/>
            <w:sz w:val="24"/>
            <w:szCs w:val="24"/>
            <w:u w:val="single"/>
          </w:rPr>
          <w:t>чл. 78, ал. 4, т.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3" name="Картина 103" descr="https://web.apis.bg/k.gif">
              <a:hlinkClick xmlns:a="http://schemas.openxmlformats.org/drawingml/2006/main" r:id="rId5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k.gif">
                      <a:hlinkClick r:id="rId5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случаите по </w:t>
      </w:r>
      <w:hyperlink r:id="rId558" w:anchor="p32299818" w:tgtFrame="_blank" w:history="1">
        <w:r w:rsidRPr="006F2513">
          <w:rPr>
            <w:rFonts w:ascii="Times New Roman" w:eastAsia="Times New Roman" w:hAnsi="Times New Roman" w:cs="Times New Roman"/>
            <w:color w:val="0000FF"/>
            <w:sz w:val="24"/>
            <w:szCs w:val="24"/>
            <w:u w:val="single"/>
          </w:rPr>
          <w:t>чл. 78, ал. 3, т. 3 - 6 и ал. 4, т. 3</w:t>
        </w:r>
      </w:hyperlink>
      <w:r w:rsidRPr="006F2513">
        <w:rPr>
          <w:rFonts w:ascii="Times New Roman" w:eastAsia="Times New Roman" w:hAnsi="Times New Roman" w:cs="Times New Roman"/>
          <w:sz w:val="24"/>
          <w:szCs w:val="24"/>
        </w:rPr>
        <w:t xml:space="preserve"> лицата подават заявление за изменение и/или допълнение на регистрационния документ.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Заявлението се разглежда по реда на </w:t>
      </w:r>
      <w:hyperlink r:id="rId559" w:anchor="p32299818" w:tgtFrame="_blank" w:history="1">
        <w:r w:rsidRPr="006F2513">
          <w:rPr>
            <w:rFonts w:ascii="Times New Roman" w:eastAsia="Times New Roman" w:hAnsi="Times New Roman" w:cs="Times New Roman"/>
            <w:color w:val="0000FF"/>
            <w:sz w:val="24"/>
            <w:szCs w:val="24"/>
            <w:u w:val="single"/>
          </w:rPr>
          <w:t>чл. 78</w:t>
        </w:r>
      </w:hyperlink>
      <w:r w:rsidRPr="006F2513">
        <w:rPr>
          <w:rFonts w:ascii="Times New Roman" w:eastAsia="Times New Roman" w:hAnsi="Times New Roman" w:cs="Times New Roman"/>
          <w:sz w:val="24"/>
          <w:szCs w:val="24"/>
        </w:rPr>
        <w:t>, като се издава регистрационен документ със съответните промени, за което се уведомява изпълнителният директор на ИАОС.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4" name="Картина 104" descr="https://web.apis.bg/k.gif">
              <a:hlinkClick xmlns:a="http://schemas.openxmlformats.org/drawingml/2006/main" r:id="rId5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k.gif">
                      <a:hlinkClick r:id="rId55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Правата по издадените регистрационни документи или по откритата процедура по издаването им не може да се прехвърлят и/или преотстъпват. В случаите на </w:t>
      </w:r>
      <w:proofErr w:type="spellStart"/>
      <w:r w:rsidRPr="006F2513">
        <w:rPr>
          <w:rFonts w:ascii="Times New Roman" w:eastAsia="Times New Roman" w:hAnsi="Times New Roman" w:cs="Times New Roman"/>
          <w:sz w:val="24"/>
          <w:szCs w:val="24"/>
        </w:rPr>
        <w:t>правоприемство</w:t>
      </w:r>
      <w:proofErr w:type="spellEnd"/>
      <w:r w:rsidRPr="006F2513">
        <w:rPr>
          <w:rFonts w:ascii="Times New Roman" w:eastAsia="Times New Roman" w:hAnsi="Times New Roman" w:cs="Times New Roman"/>
          <w:sz w:val="24"/>
          <w:szCs w:val="24"/>
        </w:rPr>
        <w:t xml:space="preserve"> правата по регистрационния документ преминават върху правоприемника след писмено уведомяване на компетентния орган, който отразява служебно промяната чрез издаване на решение за изменение на регистрационния документ в срок 14 дни от датата на уведомяване за промяната.</w:t>
      </w:r>
    </w:p>
    <w:bookmarkStart w:id="98" w:name="p32299820"/>
    <w:bookmarkEnd w:id="9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80" name="Картина 156" descr="https://web.apis.bg/b.gif">
              <a:hlinkClick xmlns:a="http://schemas.openxmlformats.org/drawingml/2006/main" r:id="rId5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b.gif">
                      <a:hlinkClick r:id="rId56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6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9" name="Картина 15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80.</w:t>
      </w:r>
      <w:r w:rsidRPr="006F2513">
        <w:rPr>
          <w:rFonts w:ascii="Times New Roman" w:eastAsia="Times New Roman" w:hAnsi="Times New Roman" w:cs="Times New Roman"/>
          <w:sz w:val="24"/>
          <w:szCs w:val="24"/>
        </w:rPr>
        <w:t xml:space="preserve"> (1) Регистрацията по </w:t>
      </w:r>
      <w:hyperlink r:id="rId562" w:anchor="p32299818" w:tgtFrame="_blank" w:history="1">
        <w:r w:rsidRPr="006F2513">
          <w:rPr>
            <w:rFonts w:ascii="Times New Roman" w:eastAsia="Times New Roman" w:hAnsi="Times New Roman" w:cs="Times New Roman"/>
            <w:color w:val="0000FF"/>
            <w:sz w:val="24"/>
            <w:szCs w:val="24"/>
            <w:u w:val="single"/>
          </w:rPr>
          <w:t>чл. 78, ал. 1</w:t>
        </w:r>
      </w:hyperlink>
      <w:r w:rsidRPr="006F2513">
        <w:rPr>
          <w:rFonts w:ascii="Times New Roman" w:eastAsia="Times New Roman" w:hAnsi="Times New Roman" w:cs="Times New Roman"/>
          <w:sz w:val="24"/>
          <w:szCs w:val="24"/>
        </w:rPr>
        <w:t xml:space="preserve"> се прекратява: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заявление на заинтересованото лице, подадено не по-късно от един месец след преустановяване на дейността;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случай на две нарушения на изисквания на настоящия закон или на подзаконовите нормативни актове по прилагането му, установени с влезли в сила наказателни постановления за период от три години.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случаите по ал. 1 компетентният орган прекратява регистрацията с мотивирано решение, за което уведомява изпълнителния директор на ИАОС. С решението се прекратява и действието на регистрационния документ.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Решението по ал. 2 подлежи на обжалване по реда на </w:t>
      </w:r>
      <w:hyperlink r:id="rId563"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Обжалването на решението по ал. 2 не спира неговото изпълнение.</w:t>
      </w:r>
    </w:p>
    <w:bookmarkStart w:id="99" w:name="p32299821"/>
    <w:bookmarkEnd w:id="9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78" name="Картина 158" descr="https://web.apis.bg/b.gif">
              <a:hlinkClick xmlns:a="http://schemas.openxmlformats.org/drawingml/2006/main" r:id="rId5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b.gif">
                      <a:hlinkClick r:id="rId56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80а. </w:t>
      </w:r>
      <w:r w:rsidRPr="006F2513">
        <w:rPr>
          <w:rFonts w:ascii="Times New Roman" w:eastAsia="Times New Roman" w:hAnsi="Times New Roman" w:cs="Times New Roman"/>
          <w:sz w:val="24"/>
          <w:szCs w:val="24"/>
        </w:rPr>
        <w:t xml:space="preserve">(Нов – ДВ, бр. 105 от 2016 г.) (1) Лицата, извършващи дейност като производител съгласно актовете на Европейската комисия, приети в съответствие с </w:t>
      </w:r>
      <w:hyperlink r:id="rId565"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 xml:space="preserve">, подават до изпълнителния директор на ИАОС заявление на хартиен и на технически носител или по електронен път за вписване в регистъра по </w:t>
      </w:r>
      <w:hyperlink r:id="rId566" w:anchor="p32299804" w:tgtFrame="_blank" w:history="1">
        <w:r w:rsidRPr="006F2513">
          <w:rPr>
            <w:rFonts w:ascii="Times New Roman" w:eastAsia="Times New Roman" w:hAnsi="Times New Roman" w:cs="Times New Roman"/>
            <w:color w:val="0000FF"/>
            <w:sz w:val="24"/>
            <w:szCs w:val="24"/>
            <w:u w:val="single"/>
          </w:rPr>
          <w:t>чл. 45, ал. 1, т. 10</w:t>
        </w:r>
      </w:hyperlink>
      <w:r w:rsidRPr="006F2513">
        <w:rPr>
          <w:rFonts w:ascii="Times New Roman" w:eastAsia="Times New Roman" w:hAnsi="Times New Roman" w:cs="Times New Roman"/>
          <w:sz w:val="24"/>
          <w:szCs w:val="24"/>
        </w:rPr>
        <w:t>, в което посочват: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единен идентификационен код, наименование, седалище и адрес на управление, лице за контакт и адрес за кореспонденция;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вид, код и наименование на отпадъците, които се използват като входящ материал в дейност за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акта, в съответствие с който производителят работи.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Към заявлението по ал. 1 се представя доказателство за наличието на система за управление по смисъла на актовете на Европейската комисия, приети в съответствие с </w:t>
      </w:r>
      <w:hyperlink r:id="rId567"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в представените документи по ал. 1 или 2 изпълнителният директор на ИАОС в 15-дневен срок уведомява писмено лицето за това и определя срок за отстраняването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15-дневен срок от подаване на заявлението по ал. 1 или от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по ал. 3 изпълнителният директор на ИАОС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вписва заявителя в регистъра по </w:t>
      </w:r>
      <w:hyperlink r:id="rId568" w:anchor="p32299804" w:tgtFrame="_blank" w:history="1">
        <w:r w:rsidRPr="006F2513">
          <w:rPr>
            <w:rFonts w:ascii="Times New Roman" w:eastAsia="Times New Roman" w:hAnsi="Times New Roman" w:cs="Times New Roman"/>
            <w:color w:val="0000FF"/>
            <w:sz w:val="24"/>
            <w:szCs w:val="24"/>
            <w:u w:val="single"/>
          </w:rPr>
          <w:t>чл. 45, ал. 1, т. 10</w:t>
        </w:r>
      </w:hyperlink>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00" w:name="p6760577"/>
      <w:bookmarkEnd w:id="100"/>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III</w:t>
      </w:r>
      <w:r w:rsidRPr="006F2513">
        <w:rPr>
          <w:rFonts w:ascii="Times New Roman" w:eastAsia="Times New Roman" w:hAnsi="Times New Roman" w:cs="Times New Roman"/>
          <w:b/>
          <w:bCs/>
          <w:sz w:val="27"/>
          <w:szCs w:val="27"/>
        </w:rPr>
        <w:br/>
        <w:t>Разрешение на организация по оползотворяване и за индивидуално изпълнение</w:t>
      </w:r>
    </w:p>
    <w:bookmarkStart w:id="101" w:name="p32299822"/>
    <w:bookmarkEnd w:id="10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77" name="Картина 159" descr="https://web.apis.bg/b.gif">
              <a:hlinkClick xmlns:a="http://schemas.openxmlformats.org/drawingml/2006/main" r:id="rId5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b.gif">
                      <a:hlinkClick r:id="rId56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7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6" name="Картина 16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81.</w:t>
      </w:r>
      <w:r w:rsidRPr="006F2513">
        <w:rPr>
          <w:rFonts w:ascii="Times New Roman" w:eastAsia="Times New Roman" w:hAnsi="Times New Roman" w:cs="Times New Roman"/>
          <w:sz w:val="24"/>
          <w:szCs w:val="24"/>
        </w:rPr>
        <w:t xml:space="preserve"> (1) Разрешения на организация по оползотворяване и за индивидуално изпълнение на задълженията по </w:t>
      </w:r>
      <w:hyperlink r:id="rId571"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 наредбите по </w:t>
      </w:r>
      <w:hyperlink r:id="rId572"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се издават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издаване на разрешение лицата подават заявление по образец до компетентния орган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Образецът на заявлението по ал. 2 се утвърждава със заповед на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Организацията по оползотворяване и лицето, изпълняващо задълженията си индивидуално, прилагат към заявлението по ал. 2 следните документи: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документ за правния статут на чуждестранно лице, издаден в съответствие с националното законодателство на заявителя, до три месеца преди подаване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5" name="Картина 105" descr="https://web.apis.bg/k.gif">
              <a:hlinkClick xmlns:a="http://schemas.openxmlformats.org/drawingml/2006/main" r:id="rId5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k.gif">
                      <a:hlinkClick r:id="rId57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сключени предварителни писмени договори с лица, притежаващи разрешение, комплексно разрешително или регистрационен документ по </w:t>
      </w:r>
      <w:hyperlink r:id="rId574"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събиране и транспортиране на отпадъци, и с общини, чрез които се осигурява изпълнението на задълженията по този закон и наредбите по </w:t>
      </w:r>
      <w:hyperlink r:id="rId575"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сключени предварителни писмени договори с лица, притежаващи разрешение, комплексно разрешително или регистрационен документ по </w:t>
      </w:r>
      <w:hyperlink r:id="rId576"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рециклиране и/или оползотворяване на отпадъците, в т.ч. подготовка за оползотворяване, чрез които се осигурява изпълнението на задълженията на членовете на организацията по оползотворяване по този закон и наредбите по </w:t>
      </w:r>
      <w:hyperlink r:id="rId577"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учредителен акт на организацията по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нотариално заверена от заявителя декларация, че не е свързано лице по смисъла на този закон с лице, на което е отнето разрешението или му е отказано издаването на такова разрешение, преди изтичането на една година от отнемането или отказа;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проект на договор между организацията по оползотворяване и нейните членове;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безусловна и неотменяема банкова гаранция за гарантиране постигане на целите за разделно събиране, повторна употреба, рециклиране и/или оползотворяване на масово разпространени отпадъци, за създаване на система по </w:t>
      </w:r>
      <w:hyperlink r:id="rId578"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и обхващане на населението в нея;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проект на програма по </w:t>
      </w:r>
      <w:hyperlink r:id="rId579" w:anchor="p6760544" w:tgtFrame="_blank" w:history="1">
        <w:r w:rsidRPr="006F2513">
          <w:rPr>
            <w:rFonts w:ascii="Times New Roman" w:eastAsia="Times New Roman" w:hAnsi="Times New Roman" w:cs="Times New Roman"/>
            <w:color w:val="0000FF"/>
            <w:sz w:val="24"/>
            <w:szCs w:val="24"/>
            <w:u w:val="single"/>
          </w:rPr>
          <w:t>чл. 53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6" name="Картина 106" descr="https://web.apis.bg/k.gif">
              <a:hlinkClick xmlns:a="http://schemas.openxmlformats.org/drawingml/2006/main" r:id="rId5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k.gif">
                      <a:hlinkClick r:id="rId57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декларация за достоверност на данните по образец, утвърден от министъра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7" name="Картина 107" descr="https://web.apis.bg/k.gif">
              <a:hlinkClick xmlns:a="http://schemas.openxmlformats.org/drawingml/2006/main" r:id="rId5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k.gif">
                      <a:hlinkClick r:id="rId57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Лицата по </w:t>
      </w:r>
      <w:hyperlink r:id="rId580"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изпълняващи задълженията си индивидуално, прилагат към заявлението по ал. 2 документите по ал. 4, т. 1, 3, 4, 5, 9 и 10.</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Заявлението и програмата по </w:t>
      </w:r>
      <w:hyperlink r:id="rId581" w:anchor="p6760544" w:tgtFrame="_blank" w:history="1">
        <w:r w:rsidRPr="006F2513">
          <w:rPr>
            <w:rFonts w:ascii="Times New Roman" w:eastAsia="Times New Roman" w:hAnsi="Times New Roman" w:cs="Times New Roman"/>
            <w:color w:val="0000FF"/>
            <w:sz w:val="24"/>
            <w:szCs w:val="24"/>
            <w:u w:val="single"/>
          </w:rPr>
          <w:t>чл. 53, ал. 1</w:t>
        </w:r>
      </w:hyperlink>
      <w:r w:rsidRPr="006F2513">
        <w:rPr>
          <w:rFonts w:ascii="Times New Roman" w:eastAsia="Times New Roman" w:hAnsi="Times New Roman" w:cs="Times New Roman"/>
          <w:sz w:val="24"/>
          <w:szCs w:val="24"/>
        </w:rPr>
        <w:t xml:space="preserve"> се подават на хартиен и електронен носител.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8" name="Картина 108" descr="https://web.apis.bg/k.gif">
              <a:hlinkClick xmlns:a="http://schemas.openxmlformats.org/drawingml/2006/main" r:id="rId5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k.gif">
                      <a:hlinkClick r:id="rId57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тридневен срок от постъпване на заявлението компетентният орган изисква по служебен път издаването на удостоверение по </w:t>
      </w:r>
      <w:hyperlink r:id="rId582" w:anchor="p35936769" w:tgtFrame="_blank" w:history="1">
        <w:r w:rsidRPr="006F2513">
          <w:rPr>
            <w:rFonts w:ascii="Times New Roman" w:eastAsia="Times New Roman" w:hAnsi="Times New Roman" w:cs="Times New Roman"/>
            <w:color w:val="0000FF"/>
            <w:sz w:val="24"/>
            <w:szCs w:val="24"/>
            <w:u w:val="single"/>
          </w:rPr>
          <w:t>чл. 87, ал. 6 от Данъчно-осигурителния процесуален кодекс</w:t>
        </w:r>
      </w:hyperlink>
      <w:r w:rsidRPr="006F2513">
        <w:rPr>
          <w:rFonts w:ascii="Times New Roman" w:eastAsia="Times New Roman" w:hAnsi="Times New Roman" w:cs="Times New Roman"/>
          <w:sz w:val="24"/>
          <w:szCs w:val="24"/>
        </w:rPr>
        <w:t xml:space="preserve"> за липса на задължения.</w:t>
      </w:r>
    </w:p>
    <w:bookmarkStart w:id="102" w:name="p32299823"/>
    <w:bookmarkEnd w:id="10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"javascript:z(32299823,0)"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75" name="Картина 161" descr="https://web.apis.bg/b.gif">
              <a:hlinkClick xmlns:a="http://schemas.openxmlformats.org/drawingml/2006/main" r:id="rId5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b.gif">
                      <a:hlinkClick r:id="rId58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4" name="Картина 16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82.</w:t>
      </w:r>
      <w:r w:rsidRPr="006F2513">
        <w:rPr>
          <w:rFonts w:ascii="Times New Roman" w:eastAsia="Times New Roman" w:hAnsi="Times New Roman" w:cs="Times New Roman"/>
          <w:sz w:val="24"/>
          <w:szCs w:val="24"/>
        </w:rPr>
        <w:t xml:space="preserve"> (1) Размерът на банковата гаранция по </w:t>
      </w:r>
      <w:hyperlink r:id="rId585" w:anchor="p32299822" w:tgtFrame="_blank" w:history="1">
        <w:r w:rsidRPr="006F2513">
          <w:rPr>
            <w:rFonts w:ascii="Times New Roman" w:eastAsia="Times New Roman" w:hAnsi="Times New Roman" w:cs="Times New Roman"/>
            <w:color w:val="0000FF"/>
            <w:sz w:val="24"/>
            <w:szCs w:val="24"/>
            <w:u w:val="single"/>
          </w:rPr>
          <w:t>чл. 81, ал. 4, т. 9</w:t>
        </w:r>
      </w:hyperlink>
      <w:r w:rsidRPr="006F2513">
        <w:rPr>
          <w:rFonts w:ascii="Times New Roman" w:eastAsia="Times New Roman" w:hAnsi="Times New Roman" w:cs="Times New Roman"/>
          <w:sz w:val="24"/>
          <w:szCs w:val="24"/>
        </w:rPr>
        <w:t xml:space="preserve"> 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за организациите за оползотворяване на отпадъци от опаковки, ИУМПС и ИУЕЕО - 1 000 </w:t>
      </w:r>
      <w:proofErr w:type="spellStart"/>
      <w:r w:rsidRPr="006F2513">
        <w:rPr>
          <w:rFonts w:ascii="Times New Roman" w:eastAsia="Times New Roman" w:hAnsi="Times New Roman" w:cs="Times New Roman"/>
          <w:sz w:val="24"/>
          <w:szCs w:val="24"/>
        </w:rPr>
        <w:t>000</w:t>
      </w:r>
      <w:proofErr w:type="spellEnd"/>
      <w:r w:rsidRPr="006F2513">
        <w:rPr>
          <w:rFonts w:ascii="Times New Roman" w:eastAsia="Times New Roman" w:hAnsi="Times New Roman" w:cs="Times New Roman"/>
          <w:sz w:val="24"/>
          <w:szCs w:val="24"/>
        </w:rPr>
        <w:t xml:space="preserve">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организациите за оползотворяване на отработени масла - 500 000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за организациите за оползотворяване на НУБА и излезли от употреба гуми - 100 000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 лицата, които изпълняват задълженията си индивидуално - 200 000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9" name="Картина 109" descr="https://web.apis.bg/k.gif">
              <a:hlinkClick xmlns:a="http://schemas.openxmlformats.org/drawingml/2006/main" r:id="rId5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k.gif">
                      <a:hlinkClick r:id="rId5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Банковата гаранция е безусловна и неотменяема и се издава от банка по смисъла на </w:t>
      </w:r>
      <w:hyperlink r:id="rId587" w:anchor="p28641064" w:tgtFrame="_blank" w:history="1">
        <w:r w:rsidRPr="006F2513">
          <w:rPr>
            <w:rFonts w:ascii="Times New Roman" w:eastAsia="Times New Roman" w:hAnsi="Times New Roman" w:cs="Times New Roman"/>
            <w:color w:val="0000FF"/>
            <w:sz w:val="24"/>
            <w:szCs w:val="24"/>
            <w:u w:val="single"/>
          </w:rPr>
          <w:t>чл. 2 от Закона за кредитните институции</w:t>
        </w:r>
      </w:hyperlink>
      <w:r w:rsidRPr="006F2513">
        <w:rPr>
          <w:rFonts w:ascii="Times New Roman" w:eastAsia="Times New Roman" w:hAnsi="Times New Roman" w:cs="Times New Roman"/>
          <w:sz w:val="24"/>
          <w:szCs w:val="24"/>
        </w:rPr>
        <w:t xml:space="preserve">, в чийто лиценз са включени дейностите по </w:t>
      </w:r>
      <w:hyperlink r:id="rId588" w:anchor="p28641064" w:tgtFrame="_blank" w:history="1">
        <w:r w:rsidRPr="006F2513">
          <w:rPr>
            <w:rFonts w:ascii="Times New Roman" w:eastAsia="Times New Roman" w:hAnsi="Times New Roman" w:cs="Times New Roman"/>
            <w:color w:val="0000FF"/>
            <w:sz w:val="24"/>
            <w:szCs w:val="24"/>
            <w:u w:val="single"/>
          </w:rPr>
          <w:t>чл. 2, ал. 2, т. 7 от Закона за кредитните институции.</w:t>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Банковата гаранция се издава в полза на министъра на околната среда и водите и се усвоява в следните случаи: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при отнемане на разрешението - в пълен размер;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неизпълнение на една или повече от целите по </w:t>
      </w:r>
      <w:hyperlink r:id="rId589"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до размера на дължимите такси по </w:t>
      </w:r>
      <w:hyperlink r:id="rId590" w:anchor="p32299810" w:tgtFrame="_blank" w:history="1">
        <w:r w:rsidRPr="006F2513">
          <w:rPr>
            <w:rFonts w:ascii="Times New Roman" w:eastAsia="Times New Roman" w:hAnsi="Times New Roman" w:cs="Times New Roman"/>
            <w:color w:val="0000FF"/>
            <w:sz w:val="24"/>
            <w:szCs w:val="24"/>
            <w:u w:val="single"/>
          </w:rPr>
          <w:t>чл. 59, ал. 1, т. 2 и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неизпълнение на задълженията за обхванато население в системите за разделно събиране, повторна употреба, рециклиране или оползотворяване, определени с наредбите по </w:t>
      </w:r>
      <w:hyperlink r:id="rId59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пропорционално на установеното неизпълнение в проценти.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0" name="Картина 110" descr="https://web.apis.bg/k.gif">
              <a:hlinkClick xmlns:a="http://schemas.openxmlformats.org/drawingml/2006/main" r:id="rId5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k.gif">
                      <a:hlinkClick r:id="rId5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Банковата гаранция по ал. 1 е с период на действие до 31 юли на годината, следваща годината на издаването й, и се продължава или подновява не по-късно от три месеца преди тази дата всяка следваща година.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Чрез банковата гаранция банката гарант се задължава при първо писмено поискване от Министерството на околната среда и водите да преведе сумата по банковата гаранция по сметка на Министерството на околната среда и водите.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Банковата гаранция се усвоява независимо от обжалването на заповедта по </w:t>
      </w:r>
      <w:hyperlink r:id="rId592" w:anchor="p32299810" w:tgtFrame="_blank" w:history="1">
        <w:r w:rsidRPr="006F2513">
          <w:rPr>
            <w:rFonts w:ascii="Times New Roman" w:eastAsia="Times New Roman" w:hAnsi="Times New Roman" w:cs="Times New Roman"/>
            <w:color w:val="0000FF"/>
            <w:sz w:val="24"/>
            <w:szCs w:val="24"/>
            <w:u w:val="single"/>
          </w:rPr>
          <w:t>чл. 59,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Размерът на дължимите такси по чл. </w:t>
      </w:r>
      <w:hyperlink r:id="rId593" w:anchor="p32299810" w:tgtFrame="_blank" w:history="1">
        <w:r w:rsidRPr="006F2513">
          <w:rPr>
            <w:rFonts w:ascii="Times New Roman" w:eastAsia="Times New Roman" w:hAnsi="Times New Roman" w:cs="Times New Roman"/>
            <w:color w:val="0000FF"/>
            <w:sz w:val="24"/>
            <w:szCs w:val="24"/>
            <w:u w:val="single"/>
          </w:rPr>
          <w:t>59, ал. 1, т. 2 и 3</w:t>
        </w:r>
      </w:hyperlink>
      <w:r w:rsidRPr="006F2513">
        <w:rPr>
          <w:rFonts w:ascii="Times New Roman" w:eastAsia="Times New Roman" w:hAnsi="Times New Roman" w:cs="Times New Roman"/>
          <w:sz w:val="24"/>
          <w:szCs w:val="24"/>
        </w:rPr>
        <w:t xml:space="preserve"> се намалява със сумата на средствата от усвоената банкова гаранция.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Когато с влязло в сила съдебно решение актът по ал. 3 бъде отменен, сумата по усвоената банкова гаранция се връща в 14-дневен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Условията и редът за предоставяне и усвояване на банковата гаранция по </w:t>
      </w:r>
      <w:hyperlink r:id="rId594" w:anchor="p32299822" w:tgtFrame="_blank" w:history="1">
        <w:r w:rsidRPr="006F2513">
          <w:rPr>
            <w:rFonts w:ascii="Times New Roman" w:eastAsia="Times New Roman" w:hAnsi="Times New Roman" w:cs="Times New Roman"/>
            <w:color w:val="0000FF"/>
            <w:sz w:val="24"/>
            <w:szCs w:val="24"/>
            <w:u w:val="single"/>
          </w:rPr>
          <w:t>чл. 81, ал. 4, т. 9</w:t>
        </w:r>
      </w:hyperlink>
      <w:r w:rsidRPr="006F2513">
        <w:rPr>
          <w:rFonts w:ascii="Times New Roman" w:eastAsia="Times New Roman" w:hAnsi="Times New Roman" w:cs="Times New Roman"/>
          <w:sz w:val="24"/>
          <w:szCs w:val="24"/>
        </w:rPr>
        <w:t xml:space="preserve"> се определят с наредбите по </w:t>
      </w:r>
      <w:hyperlink r:id="rId595"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(10)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1" name="Картина 111" descr="https://web.apis.bg/k.gif">
              <a:hlinkClick xmlns:a="http://schemas.openxmlformats.org/drawingml/2006/main" r:id="rId5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k.gif">
                      <a:hlinkClick r:id="rId58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едномесечен срок след усвояването на банковата гаранция по ал. 3, т. 3 организацията по оползотворяване или лицето, което изпълнява задълженията си индивидуално, представя подновена до пълния размер банкова гаранция съгласно </w:t>
      </w:r>
      <w:hyperlink r:id="rId596" w:anchor="p32299823" w:tgtFrame="_blank" w:history="1">
        <w:r w:rsidRPr="006F2513">
          <w:rPr>
            <w:rFonts w:ascii="Times New Roman" w:eastAsia="Times New Roman" w:hAnsi="Times New Roman" w:cs="Times New Roman"/>
            <w:color w:val="0000FF"/>
            <w:sz w:val="24"/>
            <w:szCs w:val="24"/>
            <w:u w:val="single"/>
          </w:rPr>
          <w:t>чл. 82, ал. 1</w:t>
        </w:r>
      </w:hyperlink>
      <w:r w:rsidRPr="006F2513">
        <w:rPr>
          <w:rFonts w:ascii="Times New Roman" w:eastAsia="Times New Roman" w:hAnsi="Times New Roman" w:cs="Times New Roman"/>
          <w:sz w:val="24"/>
          <w:szCs w:val="24"/>
        </w:rPr>
        <w:t>.</w:t>
      </w:r>
    </w:p>
    <w:bookmarkStart w:id="103" w:name="p6760580"/>
    <w:bookmarkEnd w:id="10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"javascript:z(6760580,0)"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73" name="Картина 163" descr="https://web.apis.bg/b.gif">
              <a:hlinkClick xmlns:a="http://schemas.openxmlformats.org/drawingml/2006/main" r:id="rId5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b.gif">
                      <a:hlinkClick r:id="rId59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59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2" name="Картина 16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83.</w:t>
      </w:r>
      <w:r w:rsidRPr="006F2513">
        <w:rPr>
          <w:rFonts w:ascii="Times New Roman" w:eastAsia="Times New Roman" w:hAnsi="Times New Roman" w:cs="Times New Roman"/>
          <w:sz w:val="24"/>
          <w:szCs w:val="24"/>
        </w:rPr>
        <w:t xml:space="preserve"> Правата по издаденото разрешение по </w:t>
      </w:r>
      <w:hyperlink r:id="rId599" w:anchor="p32299822" w:tgtFrame="_blank" w:history="1">
        <w:r w:rsidRPr="006F2513">
          <w:rPr>
            <w:rFonts w:ascii="Times New Roman" w:eastAsia="Times New Roman" w:hAnsi="Times New Roman" w:cs="Times New Roman"/>
            <w:color w:val="0000FF"/>
            <w:sz w:val="24"/>
            <w:szCs w:val="24"/>
            <w:u w:val="single"/>
          </w:rPr>
          <w:t>чл. 81</w:t>
        </w:r>
      </w:hyperlink>
      <w:r w:rsidRPr="006F2513">
        <w:rPr>
          <w:rFonts w:ascii="Times New Roman" w:eastAsia="Times New Roman" w:hAnsi="Times New Roman" w:cs="Times New Roman"/>
          <w:sz w:val="24"/>
          <w:szCs w:val="24"/>
        </w:rPr>
        <w:t xml:space="preserve"> не могат да се прехвърлят и/или преотстъпват, освен в случаите на вливане или сливане на организации по оползотворяване.</w:t>
      </w:r>
    </w:p>
    <w:bookmarkStart w:id="104" w:name="p6760581"/>
    <w:bookmarkEnd w:id="10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"javascript:z(6760581,0)"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71" name="Картина 165" descr="https://web.apis.bg/b.gif">
              <a:hlinkClick xmlns:a="http://schemas.openxmlformats.org/drawingml/2006/main" r:id="rId60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b.gif">
                      <a:hlinkClick r:id="rId60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0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70" name="Картина 16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84.</w:t>
      </w:r>
      <w:r w:rsidRPr="006F2513">
        <w:rPr>
          <w:rFonts w:ascii="Times New Roman" w:eastAsia="Times New Roman" w:hAnsi="Times New Roman" w:cs="Times New Roman"/>
          <w:sz w:val="24"/>
          <w:szCs w:val="24"/>
        </w:rPr>
        <w:t xml:space="preserve"> (1) Организацията по оползотворяване на отпадъци от опаковки представя към заявлението по </w:t>
      </w:r>
      <w:hyperlink r:id="rId602" w:anchor="p32299822" w:tgtFrame="_blank" w:history="1">
        <w:r w:rsidRPr="006F2513">
          <w:rPr>
            <w:rFonts w:ascii="Times New Roman" w:eastAsia="Times New Roman" w:hAnsi="Times New Roman" w:cs="Times New Roman"/>
            <w:color w:val="0000FF"/>
            <w:sz w:val="24"/>
            <w:szCs w:val="24"/>
            <w:u w:val="single"/>
          </w:rPr>
          <w:t>чл. 81, ал. 2</w:t>
        </w:r>
      </w:hyperlink>
      <w:r w:rsidRPr="006F2513">
        <w:rPr>
          <w:rFonts w:ascii="Times New Roman" w:eastAsia="Times New Roman" w:hAnsi="Times New Roman" w:cs="Times New Roman"/>
          <w:sz w:val="24"/>
          <w:szCs w:val="24"/>
        </w:rPr>
        <w:t xml:space="preserve"> сключени предварителни писмени договори с не по-малко от 10 общини, с които се гарантира предоставяне на разделно събиране на население не по-малко от 500 000 жители.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Към заявлението по </w:t>
      </w:r>
      <w:hyperlink r:id="rId603" w:anchor="p32299822" w:tgtFrame="_blank" w:history="1">
        <w:r w:rsidRPr="006F2513">
          <w:rPr>
            <w:rFonts w:ascii="Times New Roman" w:eastAsia="Times New Roman" w:hAnsi="Times New Roman" w:cs="Times New Roman"/>
            <w:color w:val="0000FF"/>
            <w:sz w:val="24"/>
            <w:szCs w:val="24"/>
            <w:u w:val="single"/>
          </w:rPr>
          <w:t>чл. 81, ал. 2</w:t>
        </w:r>
      </w:hyperlink>
      <w:r w:rsidRPr="006F2513">
        <w:rPr>
          <w:rFonts w:ascii="Times New Roman" w:eastAsia="Times New Roman" w:hAnsi="Times New Roman" w:cs="Times New Roman"/>
          <w:sz w:val="24"/>
          <w:szCs w:val="24"/>
        </w:rPr>
        <w:t xml:space="preserve"> организацията по оползотворяване на отпадъци от опаковки представя заверен от кмета на общината план за разполагане на съдове за разделно събиране на отпадъците, посочени с конкретни параметри (обем, тип), и количествено-стойностна сметка.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Договорите по ал. 1 трябва да отговарят на минималните критерии и изискванията, определени с наредбата по </w:t>
      </w:r>
      <w:hyperlink r:id="rId60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за съответния вид масово разпространени отпадъци.</w:t>
      </w:r>
    </w:p>
    <w:bookmarkStart w:id="105" w:name="p6760582"/>
    <w:bookmarkEnd w:id="10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"javascript:z(6760582,0)"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9" name="Картина 167" descr="https://web.apis.bg/b.gif">
              <a:hlinkClick xmlns:a="http://schemas.openxmlformats.org/drawingml/2006/main" r:id="rId6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b.gif">
                      <a:hlinkClick r:id="rId60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85.</w:t>
      </w:r>
      <w:r w:rsidRPr="006F2513">
        <w:rPr>
          <w:rFonts w:ascii="Times New Roman" w:eastAsia="Times New Roman" w:hAnsi="Times New Roman" w:cs="Times New Roman"/>
          <w:sz w:val="24"/>
          <w:szCs w:val="24"/>
        </w:rPr>
        <w:t xml:space="preserve"> (1) В тримесечен срок от получаване на разрешението организацията по оползотворяване и лицето, изпълняващо задълженията си индивидуално, представят на компетентния орган сключените окончателни договори с лицата, извършващи дейности с отпадъци по чл. </w:t>
      </w:r>
      <w:hyperlink r:id="rId606" w:anchor="p32299822" w:tgtFrame="_blank" w:history="1">
        <w:r w:rsidRPr="006F2513">
          <w:rPr>
            <w:rFonts w:ascii="Times New Roman" w:eastAsia="Times New Roman" w:hAnsi="Times New Roman" w:cs="Times New Roman"/>
            <w:color w:val="0000FF"/>
            <w:sz w:val="24"/>
            <w:szCs w:val="24"/>
            <w:u w:val="single"/>
          </w:rPr>
          <w:t>81, ал. 4, т. 3 и 4</w:t>
        </w:r>
      </w:hyperlink>
      <w:r w:rsidRPr="006F2513">
        <w:rPr>
          <w:rFonts w:ascii="Times New Roman" w:eastAsia="Times New Roman" w:hAnsi="Times New Roman" w:cs="Times New Roman"/>
          <w:sz w:val="24"/>
          <w:szCs w:val="24"/>
        </w:rPr>
        <w:t xml:space="preserve">, а организацията по оползотворяване на отпадъци от опаковки и окончателни договори - с общини по </w:t>
      </w:r>
      <w:hyperlink r:id="rId607" w:anchor="p6760581" w:tgtFrame="_blank" w:history="1">
        <w:r w:rsidRPr="006F2513">
          <w:rPr>
            <w:rFonts w:ascii="Times New Roman" w:eastAsia="Times New Roman" w:hAnsi="Times New Roman" w:cs="Times New Roman"/>
            <w:color w:val="0000FF"/>
            <w:sz w:val="24"/>
            <w:szCs w:val="24"/>
            <w:u w:val="single"/>
          </w:rPr>
          <w:t>чл. 84,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Окончателните договори на организациите по оползотворяване на отпадъци от опаковки с общини могат да се различават от предварителните договори по </w:t>
      </w:r>
      <w:hyperlink r:id="rId608" w:anchor="p6760581" w:tgtFrame="_blank" w:history="1">
        <w:r w:rsidRPr="006F2513">
          <w:rPr>
            <w:rFonts w:ascii="Times New Roman" w:eastAsia="Times New Roman" w:hAnsi="Times New Roman" w:cs="Times New Roman"/>
            <w:color w:val="0000FF"/>
            <w:sz w:val="24"/>
            <w:szCs w:val="24"/>
            <w:u w:val="single"/>
          </w:rPr>
          <w:t>чл. 84, ал. 1</w:t>
        </w:r>
      </w:hyperlink>
      <w:r w:rsidRPr="006F2513">
        <w:rPr>
          <w:rFonts w:ascii="Times New Roman" w:eastAsia="Times New Roman" w:hAnsi="Times New Roman" w:cs="Times New Roman"/>
          <w:sz w:val="24"/>
          <w:szCs w:val="24"/>
        </w:rPr>
        <w:t xml:space="preserve"> по отношение на обхванатото население с не повече от 10 на сто, в случай че намалението бъде компенсирано чрез нови договори не по-късно от два месеца след изтичане на срока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Организацията по оползотворяване на отпадъци от опаковки уведомява министъра на околната среда и водите за всяко прекратяване на договор с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Министърът на околната среда и водите има правото да изиска актуализация на програмата по </w:t>
      </w:r>
      <w:hyperlink r:id="rId609" w:anchor="p6760544" w:tgtFrame="_blank" w:history="1">
        <w:r w:rsidRPr="006F2513">
          <w:rPr>
            <w:rFonts w:ascii="Times New Roman" w:eastAsia="Times New Roman" w:hAnsi="Times New Roman" w:cs="Times New Roman"/>
            <w:color w:val="0000FF"/>
            <w:sz w:val="24"/>
            <w:szCs w:val="24"/>
            <w:u w:val="single"/>
          </w:rPr>
          <w:t>чл. 53</w:t>
        </w:r>
      </w:hyperlink>
      <w:r w:rsidRPr="006F2513">
        <w:rPr>
          <w:rFonts w:ascii="Times New Roman" w:eastAsia="Times New Roman" w:hAnsi="Times New Roman" w:cs="Times New Roman"/>
          <w:sz w:val="24"/>
          <w:szCs w:val="24"/>
        </w:rPr>
        <w:t xml:space="preserve"> в едномесечен срок от уведомлението по ал. 3.</w:t>
      </w:r>
    </w:p>
    <w:bookmarkStart w:id="106" w:name="p6760583"/>
    <w:bookmarkEnd w:id="10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"javascript:z(6760583,0)"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8" name="Картина 168" descr="https://web.apis.bg/b.gif">
              <a:hlinkClick xmlns:a="http://schemas.openxmlformats.org/drawingml/2006/main" r:id="rId6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b.gif">
                      <a:hlinkClick r:id="rId61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1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67" name="Картина 16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86.</w:t>
      </w:r>
      <w:r w:rsidRPr="006F2513">
        <w:rPr>
          <w:rFonts w:ascii="Times New Roman" w:eastAsia="Times New Roman" w:hAnsi="Times New Roman" w:cs="Times New Roman"/>
          <w:sz w:val="24"/>
          <w:szCs w:val="24"/>
        </w:rPr>
        <w:t xml:space="preserve"> (1) Органът по </w:t>
      </w:r>
      <w:hyperlink r:id="rId612" w:anchor="p32299822" w:tgtFrame="_blank" w:history="1">
        <w:r w:rsidRPr="006F2513">
          <w:rPr>
            <w:rFonts w:ascii="Times New Roman" w:eastAsia="Times New Roman" w:hAnsi="Times New Roman" w:cs="Times New Roman"/>
            <w:color w:val="0000FF"/>
            <w:sz w:val="24"/>
            <w:szCs w:val="24"/>
            <w:u w:val="single"/>
          </w:rPr>
          <w:t>чл. 81, ал. 1</w:t>
        </w:r>
      </w:hyperlink>
      <w:r w:rsidRPr="006F2513">
        <w:rPr>
          <w:rFonts w:ascii="Times New Roman" w:eastAsia="Times New Roman" w:hAnsi="Times New Roman" w:cs="Times New Roman"/>
          <w:sz w:val="24"/>
          <w:szCs w:val="24"/>
        </w:rPr>
        <w:t xml:space="preserve"> преценява дали заявлението и приложените към него документи отговарят на изискванията на този закон и на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Компетентният орган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може еднократно да изисква от заявителя отстраняване на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и/или предоставяне на допълнителна информация към заявлението, когато това е необходимо за изясняване на фактите по </w:t>
      </w:r>
      <w:hyperlink r:id="rId613" w:anchor="p32299822" w:tgtFrame="_blank" w:history="1">
        <w:r w:rsidRPr="006F2513">
          <w:rPr>
            <w:rFonts w:ascii="Times New Roman" w:eastAsia="Times New Roman" w:hAnsi="Times New Roman" w:cs="Times New Roman"/>
            <w:color w:val="0000FF"/>
            <w:sz w:val="24"/>
            <w:szCs w:val="24"/>
            <w:u w:val="single"/>
          </w:rPr>
          <w:t>чл. 81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случаите по ал. 2 компетентният орган уведомява заявителя в срок до един месец от постъпване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срок до два месеца от уведомлението по ал. 3 заявителят отстранява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 допълнителната информация.</w:t>
      </w:r>
    </w:p>
    <w:bookmarkStart w:id="107" w:name="p32299824"/>
    <w:bookmarkEnd w:id="10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6" name="Картина 170" descr="https://web.apis.bg/b.gif">
              <a:hlinkClick xmlns:a="http://schemas.openxmlformats.org/drawingml/2006/main" r:id="rId6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b.gif">
                      <a:hlinkClick r:id="rId61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1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65" name="Картина 17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87.</w:t>
      </w:r>
      <w:r w:rsidRPr="006F2513">
        <w:rPr>
          <w:rFonts w:ascii="Times New Roman" w:eastAsia="Times New Roman" w:hAnsi="Times New Roman" w:cs="Times New Roman"/>
          <w:sz w:val="24"/>
          <w:szCs w:val="24"/>
        </w:rPr>
        <w:t xml:space="preserve"> (1) В срок до два месеца от получаване на заявлението или от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предоставяне на допълнителната информация органът по </w:t>
      </w:r>
      <w:hyperlink r:id="rId616" w:anchor="p32299822" w:tgtFrame="_blank" w:history="1">
        <w:r w:rsidRPr="006F2513">
          <w:rPr>
            <w:rFonts w:ascii="Times New Roman" w:eastAsia="Times New Roman" w:hAnsi="Times New Roman" w:cs="Times New Roman"/>
            <w:color w:val="0000FF"/>
            <w:sz w:val="24"/>
            <w:szCs w:val="24"/>
            <w:u w:val="single"/>
          </w:rPr>
          <w:t>чл. 81, ал. 1</w:t>
        </w:r>
      </w:hyperlink>
      <w:r w:rsidRPr="006F2513">
        <w:rPr>
          <w:rFonts w:ascii="Times New Roman" w:eastAsia="Times New Roman" w:hAnsi="Times New Roman" w:cs="Times New Roman"/>
          <w:sz w:val="24"/>
          <w:szCs w:val="24"/>
        </w:rPr>
        <w:t xml:space="preserve"> утвърждава програмата по </w:t>
      </w:r>
      <w:hyperlink r:id="rId617" w:anchor="p6760544" w:tgtFrame="_blank" w:history="1">
        <w:r w:rsidRPr="006F2513">
          <w:rPr>
            <w:rFonts w:ascii="Times New Roman" w:eastAsia="Times New Roman" w:hAnsi="Times New Roman" w:cs="Times New Roman"/>
            <w:color w:val="0000FF"/>
            <w:sz w:val="24"/>
            <w:szCs w:val="24"/>
            <w:u w:val="single"/>
          </w:rPr>
          <w:t>чл. 53</w:t>
        </w:r>
      </w:hyperlink>
      <w:r w:rsidRPr="006F2513">
        <w:rPr>
          <w:rFonts w:ascii="Times New Roman" w:eastAsia="Times New Roman" w:hAnsi="Times New Roman" w:cs="Times New Roman"/>
          <w:sz w:val="24"/>
          <w:szCs w:val="24"/>
        </w:rPr>
        <w:t xml:space="preserve"> и издава или мотивирано отказва издаването на разрешение.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2" name="Картина 112" descr="https://web.apis.bg/k.gif">
              <a:hlinkClick xmlns:a="http://schemas.openxmlformats.org/drawingml/2006/main" r:id="rId6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k.gif">
                      <a:hlinkClick r:id="rId61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удостоверението по </w:t>
      </w:r>
      <w:hyperlink r:id="rId619" w:anchor="p32299822" w:tgtFrame="_blank" w:history="1">
        <w:r w:rsidRPr="006F2513">
          <w:rPr>
            <w:rFonts w:ascii="Times New Roman" w:eastAsia="Times New Roman" w:hAnsi="Times New Roman" w:cs="Times New Roman"/>
            <w:color w:val="0000FF"/>
            <w:sz w:val="24"/>
            <w:szCs w:val="24"/>
            <w:u w:val="single"/>
          </w:rPr>
          <w:t>чл. 81, ал. 7</w:t>
        </w:r>
      </w:hyperlink>
      <w:r w:rsidRPr="006F2513">
        <w:rPr>
          <w:rFonts w:ascii="Times New Roman" w:eastAsia="Times New Roman" w:hAnsi="Times New Roman" w:cs="Times New Roman"/>
          <w:sz w:val="24"/>
          <w:szCs w:val="24"/>
        </w:rPr>
        <w:t xml:space="preserve"> не е предоставено по служебен път в срока по ал. 1, решението по ал. 1 се издава в тридневен срок от получаването на удостоверението.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(Предишна ал. 2 – ДВ, бр. 105 от 2016 г.) Компетентният орган отказва издаването на разрешение,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заявлението и/или приложените към него документи по </w:t>
      </w:r>
      <w:hyperlink r:id="rId620" w:anchor="p32299822" w:tgtFrame="_blank" w:history="1">
        <w:r w:rsidRPr="006F2513">
          <w:rPr>
            <w:rFonts w:ascii="Times New Roman" w:eastAsia="Times New Roman" w:hAnsi="Times New Roman" w:cs="Times New Roman"/>
            <w:color w:val="0000FF"/>
            <w:sz w:val="24"/>
            <w:szCs w:val="24"/>
            <w:u w:val="single"/>
          </w:rPr>
          <w:t>чл. 81</w:t>
        </w:r>
      </w:hyperlink>
      <w:r w:rsidRPr="006F2513">
        <w:rPr>
          <w:rFonts w:ascii="Times New Roman" w:eastAsia="Times New Roman" w:hAnsi="Times New Roman" w:cs="Times New Roman"/>
          <w:sz w:val="24"/>
          <w:szCs w:val="24"/>
        </w:rPr>
        <w:t xml:space="preserve"> не отговарят на нормативните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са представени неверни сведения или документи с невярно съдържание;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заявителят не е отстранил указаните му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или не е предоставил допълнителната информация в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е представена банкова гаранция, отговаряща на изискванията на </w:t>
      </w:r>
      <w:hyperlink r:id="rId621" w:anchor="p32299823" w:tgtFrame="_blank" w:history="1">
        <w:r w:rsidRPr="006F2513">
          <w:rPr>
            <w:rFonts w:ascii="Times New Roman" w:eastAsia="Times New Roman" w:hAnsi="Times New Roman" w:cs="Times New Roman"/>
            <w:color w:val="0000FF"/>
            <w:sz w:val="24"/>
            <w:szCs w:val="24"/>
            <w:u w:val="single"/>
          </w:rPr>
          <w:t>чл. 82, ал. 1 и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на заявителя е отказано издаването или е отнето разрешение по реда на </w:t>
      </w:r>
      <w:hyperlink r:id="rId622" w:anchor="p32299828" w:tgtFrame="_blank" w:history="1">
        <w:r w:rsidRPr="006F2513">
          <w:rPr>
            <w:rFonts w:ascii="Times New Roman" w:eastAsia="Times New Roman" w:hAnsi="Times New Roman" w:cs="Times New Roman"/>
            <w:color w:val="0000FF"/>
            <w:sz w:val="24"/>
            <w:szCs w:val="24"/>
            <w:u w:val="single"/>
          </w:rPr>
          <w:t>чл. 91</w:t>
        </w:r>
      </w:hyperlink>
      <w:r w:rsidRPr="006F2513">
        <w:rPr>
          <w:rFonts w:ascii="Times New Roman" w:eastAsia="Times New Roman" w:hAnsi="Times New Roman" w:cs="Times New Roman"/>
          <w:sz w:val="24"/>
          <w:szCs w:val="24"/>
        </w:rPr>
        <w:t xml:space="preserve"> до една година преди подаване на заявлението;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заявителят е свързано лице с лице, на което е отказано издаването или му е отнето разрешение в едногодишен срок.</w:t>
      </w:r>
    </w:p>
    <w:bookmarkStart w:id="108" w:name="p32299825"/>
    <w:bookmarkEnd w:id="10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4" name="Картина 172" descr="https://web.apis.bg/b.gif">
              <a:hlinkClick xmlns:a="http://schemas.openxmlformats.org/drawingml/2006/main" r:id="rId6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b.gif">
                      <a:hlinkClick r:id="rId62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2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63" name="Картина 17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88.</w:t>
      </w:r>
      <w:r w:rsidRPr="006F2513">
        <w:rPr>
          <w:rFonts w:ascii="Times New Roman" w:eastAsia="Times New Roman" w:hAnsi="Times New Roman" w:cs="Times New Roman"/>
          <w:sz w:val="24"/>
          <w:szCs w:val="24"/>
        </w:rPr>
        <w:t xml:space="preserve"> (1) Разрешението се издава за срока, посочен в заявлението, но не по-дълъг от 5 години, и съдържа условия, определени от компетентния орган.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Издаденото разрешение прекратява своето 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 изтичане на неговия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 отнемането му в срока на неговото 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по искане на организацията по оползотворяване или на лицето, изпълняващо задълженията си индивидуално;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3" name="Картина 113" descr="https://web.apis.bg/k.gif">
              <a:hlinkClick xmlns:a="http://schemas.openxmlformats.org/drawingml/2006/main" r:id="rId6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k.gif">
                      <a:hlinkClick r:id="rId62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09" w:name="p32299826"/>
    <w:bookmarkEnd w:id="10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2" name="Картина 174" descr="https://web.apis.bg/b.gif">
              <a:hlinkClick xmlns:a="http://schemas.openxmlformats.org/drawingml/2006/main" r:id="rId62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b.gif">
                      <a:hlinkClick r:id="rId62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2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61" name="Картина 17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89.</w:t>
      </w:r>
      <w:r w:rsidRPr="006F2513">
        <w:rPr>
          <w:rFonts w:ascii="Times New Roman" w:eastAsia="Times New Roman" w:hAnsi="Times New Roman" w:cs="Times New Roman"/>
          <w:sz w:val="24"/>
          <w:szCs w:val="24"/>
        </w:rPr>
        <w:t xml:space="preserve"> (1) Не по-късно от три месеца преди изтичане срока на разрешението организацията по оползотворяване и лицата, изпълняващи задълженията си индивидуално, подават заявление на хартиен и технически носител или по електронен път за продължаване на неговия срок на 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4" name="Картина 114" descr="https://web.apis.bg/k.gif">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k.gif">
                      <a:hlinkClick r:id="rId6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 тридневен срок от постъпване на заявлението компетентният орган изисква по служебен път издаването на удостоверение по </w:t>
      </w:r>
      <w:hyperlink r:id="rId629" w:anchor="p35936769" w:tgtFrame="_blank" w:history="1">
        <w:r w:rsidRPr="006F2513">
          <w:rPr>
            <w:rFonts w:ascii="Times New Roman" w:eastAsia="Times New Roman" w:hAnsi="Times New Roman" w:cs="Times New Roman"/>
            <w:color w:val="0000FF"/>
            <w:sz w:val="24"/>
            <w:szCs w:val="24"/>
            <w:u w:val="single"/>
          </w:rPr>
          <w:t>чл. 87, ал. 6 от Данъчно-осигурителния процесуален кодекс</w:t>
        </w:r>
      </w:hyperlink>
      <w:r w:rsidRPr="006F2513">
        <w:rPr>
          <w:rFonts w:ascii="Times New Roman" w:eastAsia="Times New Roman" w:hAnsi="Times New Roman" w:cs="Times New Roman"/>
          <w:sz w:val="24"/>
          <w:szCs w:val="24"/>
        </w:rPr>
        <w:t xml:space="preserve"> за липса на задължения.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(Предишна ал. 2 – ДВ, бр. 105 от 2016 г.) Към заявлението по ал. 1 се прилагат: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5" name="Картина 115" descr="https://web.apis.bg/k.gif">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k.gif">
                      <a:hlinkClick r:id="rId6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актуализирана програма по </w:t>
      </w:r>
      <w:hyperlink r:id="rId630" w:anchor="p6760544" w:tgtFrame="_blank" w:history="1">
        <w:r w:rsidRPr="006F2513">
          <w:rPr>
            <w:rFonts w:ascii="Times New Roman" w:eastAsia="Times New Roman" w:hAnsi="Times New Roman" w:cs="Times New Roman"/>
            <w:color w:val="0000FF"/>
            <w:sz w:val="24"/>
            <w:szCs w:val="24"/>
            <w:u w:val="single"/>
          </w:rPr>
          <w:t>чл. 53</w:t>
        </w:r>
      </w:hyperlink>
      <w:r w:rsidRPr="006F2513">
        <w:rPr>
          <w:rFonts w:ascii="Times New Roman" w:eastAsia="Times New Roman" w:hAnsi="Times New Roman" w:cs="Times New Roman"/>
          <w:sz w:val="24"/>
          <w:szCs w:val="24"/>
        </w:rPr>
        <w:t xml:space="preserve"> съгласно изискванията на наредбите по </w:t>
      </w:r>
      <w:hyperlink r:id="rId63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(Предишна ал. 3 – ДВ, бр. 105 от 2016 г.) Компетентният орган преценява дали заявлението по ал. 1 и приложените към него документи отговарят на изискванията на този закон и на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(Предишна ал. 4 – ДВ, бр. 105 от 2016 г.) Компетентният орган прилага при необходимост чл. 86, ал. 2, 3 и </w:t>
      </w:r>
      <w:hyperlink r:id="rId632" w:anchor="p6760583" w:tgtFrame="_blank" w:history="1">
        <w:r w:rsidRPr="006F2513">
          <w:rPr>
            <w:rFonts w:ascii="Times New Roman" w:eastAsia="Times New Roman" w:hAnsi="Times New Roman" w:cs="Times New Roman"/>
            <w:color w:val="0000FF"/>
            <w:sz w:val="24"/>
            <w:szCs w:val="24"/>
            <w:u w:val="single"/>
          </w:rPr>
          <w:t>4</w:t>
        </w:r>
      </w:hyperlink>
      <w:r w:rsidRPr="006F2513">
        <w:rPr>
          <w:rFonts w:ascii="Times New Roman" w:eastAsia="Times New Roman" w:hAnsi="Times New Roman" w:cs="Times New Roman"/>
          <w:sz w:val="24"/>
          <w:szCs w:val="24"/>
        </w:rPr>
        <w:t xml:space="preserve"> и се произнася по заявлението с решение в двумесечен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6" name="Картина 116" descr="https://web.apis.bg/k.gif">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k.gif">
                      <a:hlinkClick r:id="rId6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удостоверението по чл. 81, ал. 7 не е представено по служебен път в срока по ал. 5, решението по ал. 5 се издава в 3-дневен срок от получаване на удостоверението.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(Предишна ал. 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7" name="Картина 117" descr="https://web.apis.bg/k.gif">
              <a:hlinkClick xmlns:a="http://schemas.openxmlformats.org/drawingml/2006/main" r:id="rId6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k.gif">
                      <a:hlinkClick r:id="rId62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отказва да продължи срока на действие на разрешението в случаите по </w:t>
      </w:r>
      <w:hyperlink r:id="rId633" w:anchor="p32299824" w:tgtFrame="_blank" w:history="1">
        <w:r w:rsidRPr="006F2513">
          <w:rPr>
            <w:rFonts w:ascii="Times New Roman" w:eastAsia="Times New Roman" w:hAnsi="Times New Roman" w:cs="Times New Roman"/>
            <w:color w:val="0000FF"/>
            <w:sz w:val="24"/>
            <w:szCs w:val="24"/>
            <w:u w:val="single"/>
          </w:rPr>
          <w:t>чл. 87, ал. 3, т. 1 - 4</w:t>
        </w:r>
      </w:hyperlink>
      <w:r w:rsidRPr="006F2513">
        <w:rPr>
          <w:rFonts w:ascii="Times New Roman" w:eastAsia="Times New Roman" w:hAnsi="Times New Roman" w:cs="Times New Roman"/>
          <w:sz w:val="24"/>
          <w:szCs w:val="24"/>
        </w:rPr>
        <w:t>, както и при неизпълнение на условията в разрешението.</w:t>
      </w:r>
    </w:p>
    <w:bookmarkStart w:id="110" w:name="p32299827"/>
    <w:bookmarkEnd w:id="11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60" name="Картина 176" descr="https://web.apis.bg/b.gif">
              <a:hlinkClick xmlns:a="http://schemas.openxmlformats.org/drawingml/2006/main" r:id="rId6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eb.apis.bg/b.gif">
                      <a:hlinkClick r:id="rId63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3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59" name="Картина 17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90.</w:t>
      </w:r>
      <w:r w:rsidRPr="006F2513">
        <w:rPr>
          <w:rFonts w:ascii="Times New Roman" w:eastAsia="Times New Roman" w:hAnsi="Times New Roman" w:cs="Times New Roman"/>
          <w:sz w:val="24"/>
          <w:szCs w:val="24"/>
        </w:rPr>
        <w:t xml:space="preserve"> (1) Издаденото разрешение се изменя и/или допълва от компетентния орган при промяна: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на свързаните с него нормативни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8" name="Картина 118" descr="https://web.apis.bg/k.gif">
              <a:hlinkClick xmlns:a="http://schemas.openxmlformats.org/drawingml/2006/main" r:id="rId6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k.gif">
                      <a:hlinkClick r:id="rId63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свързана с актуалното състояние по търговския регистър на организацията по оползотворяване или на лицето, изпълняващо задълженията си индивидуално, за промени, които се отразяват в разрешението по </w:t>
      </w:r>
      <w:hyperlink r:id="rId637" w:anchor="p32299822" w:tgtFrame="_blank" w:history="1">
        <w:r w:rsidRPr="006F2513">
          <w:rPr>
            <w:rFonts w:ascii="Times New Roman" w:eastAsia="Times New Roman" w:hAnsi="Times New Roman" w:cs="Times New Roman"/>
            <w:color w:val="0000FF"/>
            <w:sz w:val="24"/>
            <w:szCs w:val="24"/>
            <w:u w:val="single"/>
          </w:rPr>
          <w:t>чл. 81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програмата по </w:t>
      </w:r>
      <w:hyperlink r:id="rId638" w:anchor="p6760544" w:tgtFrame="_blank" w:history="1">
        <w:r w:rsidRPr="006F2513">
          <w:rPr>
            <w:rFonts w:ascii="Times New Roman" w:eastAsia="Times New Roman" w:hAnsi="Times New Roman" w:cs="Times New Roman"/>
            <w:color w:val="0000FF"/>
            <w:sz w:val="24"/>
            <w:szCs w:val="24"/>
            <w:u w:val="single"/>
          </w:rPr>
          <w:t>чл. 53,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случаите по ал. 1 организацията по оползотворяване и лицата, изпълняващи задълженията си индивидуално, подават до компетентния орган заявление на хартиен и технически носител или по електронен път за изменение и/или допълнение на разрешението заедно с документите, удостоверяващи съответната промяна, в двумесечен срок от настъпване на промяната.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Компетентният орган преценява дали заявлението по ал. 2 и приложените към него документи отговарят на изискванията на този закон и на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Компетентният орган прилага при необходимост </w:t>
      </w:r>
      <w:hyperlink r:id="rId639" w:anchor="p6760583" w:tgtFrame="_blank" w:history="1">
        <w:r w:rsidRPr="006F2513">
          <w:rPr>
            <w:rFonts w:ascii="Times New Roman" w:eastAsia="Times New Roman" w:hAnsi="Times New Roman" w:cs="Times New Roman"/>
            <w:color w:val="0000FF"/>
            <w:sz w:val="24"/>
            <w:szCs w:val="24"/>
            <w:u w:val="single"/>
          </w:rPr>
          <w:t>чл. 86, ал. 2 - 4</w:t>
        </w:r>
      </w:hyperlink>
      <w:r w:rsidRPr="006F2513">
        <w:rPr>
          <w:rFonts w:ascii="Times New Roman" w:eastAsia="Times New Roman" w:hAnsi="Times New Roman" w:cs="Times New Roman"/>
          <w:sz w:val="24"/>
          <w:szCs w:val="24"/>
        </w:rPr>
        <w:t xml:space="preserve"> и се произнася по заявлението с решение в едномесечен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9" name="Картина 119" descr="https://web.apis.bg/k.gif">
              <a:hlinkClick xmlns:a="http://schemas.openxmlformats.org/drawingml/2006/main" r:id="rId6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k.gif">
                      <a:hlinkClick r:id="rId63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отказва да измени и/или допълни разрешението в случаите по </w:t>
      </w:r>
      <w:hyperlink r:id="rId640" w:anchor="p32299824" w:tgtFrame="_blank" w:history="1">
        <w:r w:rsidRPr="006F2513">
          <w:rPr>
            <w:rFonts w:ascii="Times New Roman" w:eastAsia="Times New Roman" w:hAnsi="Times New Roman" w:cs="Times New Roman"/>
            <w:color w:val="0000FF"/>
            <w:sz w:val="24"/>
            <w:szCs w:val="24"/>
            <w:u w:val="single"/>
          </w:rPr>
          <w:t>чл. 87, ал. 3, т. 1 - 4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0" name="Картина 120" descr="https://web.apis.bg/k.gif">
              <a:hlinkClick xmlns:a="http://schemas.openxmlformats.org/drawingml/2006/main" r:id="rId6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k.gif">
                      <a:hlinkClick r:id="rId63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111" w:name="p32299828"/>
    <w:bookmarkEnd w:id="11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"javascript:z(32299828,0)"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8" name="Картина 178" descr="https://web.apis.bg/b.gif">
              <a:hlinkClick xmlns:a="http://schemas.openxmlformats.org/drawingml/2006/main" r:id="rId6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b.gif">
                      <a:hlinkClick r:id="rId64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57" name="Картина 17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91.</w:t>
      </w:r>
      <w:r w:rsidRPr="006F2513">
        <w:rPr>
          <w:rFonts w:ascii="Times New Roman" w:eastAsia="Times New Roman" w:hAnsi="Times New Roman" w:cs="Times New Roman"/>
          <w:sz w:val="24"/>
          <w:szCs w:val="24"/>
        </w:rPr>
        <w:t xml:space="preserve"> (1) Компетентният орган отнема с мотивирано решение издаденото разрешение,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1" name="Картина 121" descr="https://web.apis.bg/k.gif">
              <a:hlinkClick xmlns:a="http://schemas.openxmlformats.org/drawingml/2006/main" r:id="rId6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k.gif">
                      <a:hlinkClick r:id="rId6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са представени неверни сведения в документи за отчитане изпълнението на задълженията и/или целите по </w:t>
      </w:r>
      <w:hyperlink r:id="rId644"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и/или </w:t>
      </w:r>
      <w:hyperlink r:id="rId645"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или в документи, послужили за издаване на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не са изпълнени една или повече от целите по </w:t>
      </w:r>
      <w:hyperlink r:id="rId646"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за разделно събиране, повторна употреба, рециклиране или оползотворяване на съответния вид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организацията по оползотворяване е разпределила печалба на своите акционери или </w:t>
      </w:r>
      <w:proofErr w:type="spellStart"/>
      <w:r w:rsidRPr="006F2513">
        <w:rPr>
          <w:rFonts w:ascii="Times New Roman" w:eastAsia="Times New Roman" w:hAnsi="Times New Roman" w:cs="Times New Roman"/>
          <w:sz w:val="24"/>
          <w:szCs w:val="24"/>
        </w:rPr>
        <w:t>съдружници</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организацията по оползотворяване не упражнява дейност в продължение на една година;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е налице мотивирано предложение на комисията по </w:t>
      </w:r>
      <w:hyperlink r:id="rId647" w:anchor="p6769641" w:tgtFrame="_blank" w:history="1">
        <w:r w:rsidRPr="006F2513">
          <w:rPr>
            <w:rFonts w:ascii="Times New Roman" w:eastAsia="Times New Roman" w:hAnsi="Times New Roman" w:cs="Times New Roman"/>
            <w:color w:val="0000FF"/>
            <w:sz w:val="24"/>
            <w:szCs w:val="24"/>
            <w:u w:val="single"/>
          </w:rPr>
          <w:t>чл. 18, ал. 9</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не е изпълнено предписание на компетентните органи, дадено във връзка с неизпълнение на изискванията на </w:t>
      </w:r>
      <w:hyperlink r:id="rId648" w:anchor="p6760582" w:tgtFrame="_blank" w:history="1">
        <w:r w:rsidRPr="006F2513">
          <w:rPr>
            <w:rFonts w:ascii="Times New Roman" w:eastAsia="Times New Roman" w:hAnsi="Times New Roman" w:cs="Times New Roman"/>
            <w:color w:val="0000FF"/>
            <w:sz w:val="24"/>
            <w:szCs w:val="24"/>
            <w:u w:val="single"/>
          </w:rPr>
          <w:t>чл. 85</w:t>
        </w:r>
      </w:hyperlink>
      <w:r w:rsidRPr="006F2513">
        <w:rPr>
          <w:rFonts w:ascii="Times New Roman" w:eastAsia="Times New Roman" w:hAnsi="Times New Roman" w:cs="Times New Roman"/>
          <w:sz w:val="24"/>
          <w:szCs w:val="24"/>
        </w:rPr>
        <w:t xml:space="preserve"> за представяне на окончателни договори с общини;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2" name="Картина 122" descr="https://web.apis.bg/k.gif">
              <a:hlinkClick xmlns:a="http://schemas.openxmlformats.org/drawingml/2006/main" r:id="rId6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k.gif">
                      <a:hlinkClick r:id="rId6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е предоставена продължена или подновена банкова гаранция в тримесечния срок по </w:t>
      </w:r>
      <w:hyperlink r:id="rId649" w:anchor="p32299823" w:tgtFrame="_blank" w:history="1">
        <w:r w:rsidRPr="006F2513">
          <w:rPr>
            <w:rFonts w:ascii="Times New Roman" w:eastAsia="Times New Roman" w:hAnsi="Times New Roman" w:cs="Times New Roman"/>
            <w:color w:val="0000FF"/>
            <w:sz w:val="24"/>
            <w:szCs w:val="24"/>
            <w:u w:val="single"/>
          </w:rPr>
          <w:t>чл. 82, ал. 4</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3" name="Картина 123" descr="https://web.apis.bg/k.gif">
              <a:hlinkClick xmlns:a="http://schemas.openxmlformats.org/drawingml/2006/main" r:id="rId6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k.gif">
                      <a:hlinkClick r:id="rId643"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е подадено заявление в случаите по </w:t>
      </w:r>
      <w:hyperlink r:id="rId650" w:anchor="p32299827" w:tgtFrame="_blank" w:history="1">
        <w:r w:rsidRPr="006F2513">
          <w:rPr>
            <w:rFonts w:ascii="Times New Roman" w:eastAsia="Times New Roman" w:hAnsi="Times New Roman" w:cs="Times New Roman"/>
            <w:color w:val="0000FF"/>
            <w:sz w:val="24"/>
            <w:szCs w:val="24"/>
            <w:u w:val="single"/>
          </w:rPr>
          <w:t>чл. 90,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Компетентният орган отнема с мотивирано решение издаденото разрешение, когато се установи повторно, че в нарушение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са изпълнени задълженията за разделно събиране и третиране на отпадъци по </w:t>
      </w:r>
      <w:hyperlink r:id="rId651"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и/или за създаване на система по </w:t>
      </w:r>
      <w:hyperlink r:id="rId652"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 е изпълнено предписание на компетентните органи, дадено във връзка с неизпълнение на условие на разрешението;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независимо от изпълнението на целите по </w:t>
      </w:r>
      <w:hyperlink r:id="rId653"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не е обхванато население в съответствие с пазарния дял на организацията или изискванията, определени в този закон, или наредбите по </w:t>
      </w:r>
      <w:hyperlink r:id="rId65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е налице нарушение на изискванията на чл. 14, ал. 3 от лице, изпълняващо задълженията си индивидуално.</w:t>
      </w:r>
    </w:p>
    <w:bookmarkStart w:id="112" w:name="p6760589"/>
    <w:bookmarkEnd w:id="11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"javascript:z(6760589,0)"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6" name="Картина 180" descr="https://web.apis.bg/b.gif">
              <a:hlinkClick xmlns:a="http://schemas.openxmlformats.org/drawingml/2006/main" r:id="rId6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b.gif">
                      <a:hlinkClick r:id="rId65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1" name="Картина 18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92.</w:t>
      </w:r>
      <w:r w:rsidRPr="006F2513">
        <w:rPr>
          <w:rFonts w:ascii="Times New Roman" w:eastAsia="Times New Roman" w:hAnsi="Times New Roman" w:cs="Times New Roman"/>
          <w:sz w:val="24"/>
          <w:szCs w:val="24"/>
        </w:rPr>
        <w:t xml:space="preserve"> (1) Решенията на компетентния орган се съобщават писмено на заявителя в 7-дневен срок от издаването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Компетентният орган и организацията по оползотворяване информират обществеността по подходящ начин за издаването на разрешение, както и за </w:t>
      </w:r>
      <w:proofErr w:type="spellStart"/>
      <w:r w:rsidRPr="006F2513">
        <w:rPr>
          <w:rFonts w:ascii="Times New Roman" w:eastAsia="Times New Roman" w:hAnsi="Times New Roman" w:cs="Times New Roman"/>
          <w:sz w:val="24"/>
          <w:szCs w:val="24"/>
        </w:rPr>
        <w:t>последващите</w:t>
      </w:r>
      <w:proofErr w:type="spellEnd"/>
      <w:r w:rsidRPr="006F2513">
        <w:rPr>
          <w:rFonts w:ascii="Times New Roman" w:eastAsia="Times New Roman" w:hAnsi="Times New Roman" w:cs="Times New Roman"/>
          <w:sz w:val="24"/>
          <w:szCs w:val="24"/>
        </w:rPr>
        <w:t xml:space="preserve"> му изменения и допълнения или отнемане на разрешението.</w:t>
      </w:r>
    </w:p>
    <w:bookmarkStart w:id="113" w:name="p11422343"/>
    <w:bookmarkEnd w:id="11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2" name="Картина 182" descr="https://web.apis.bg/b.gif">
              <a:hlinkClick xmlns:a="http://schemas.openxmlformats.org/drawingml/2006/main" r:id="rId6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eb.apis.bg/b.gif">
                      <a:hlinkClick r:id="rId65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3" name="Картина 18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93.</w:t>
      </w:r>
      <w:r w:rsidRPr="006F2513">
        <w:rPr>
          <w:rFonts w:ascii="Times New Roman" w:eastAsia="Times New Roman" w:hAnsi="Times New Roman" w:cs="Times New Roman"/>
          <w:sz w:val="24"/>
          <w:szCs w:val="24"/>
        </w:rPr>
        <w:t xml:space="preserve"> (1) Издаденото разрешение, решението за неговото изменение, допълване и/или отнемане, както и отказът да се издаде, измени или допълни разрешението се обжалват по реда на </w:t>
      </w:r>
      <w:hyperlink r:id="rId659"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Обжалването на решението по ал. 1 не спира неговото изпълнение.</w:t>
      </w:r>
    </w:p>
    <w:bookmarkStart w:id="114" w:name="p6760591"/>
    <w:bookmarkEnd w:id="11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"javascript:z(6760591,0)"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4" name="Картина 184" descr="https://web.apis.bg/b.gif">
              <a:hlinkClick xmlns:a="http://schemas.openxmlformats.org/drawingml/2006/main" r:id="rId66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eb.apis.bg/b.gif">
                      <a:hlinkClick r:id="rId66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94.</w:t>
      </w:r>
      <w:r w:rsidRPr="006F2513">
        <w:rPr>
          <w:rFonts w:ascii="Times New Roman" w:eastAsia="Times New Roman" w:hAnsi="Times New Roman" w:cs="Times New Roman"/>
          <w:sz w:val="24"/>
          <w:szCs w:val="24"/>
        </w:rPr>
        <w:t xml:space="preserve"> Компетентният орган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проверява най-малко веднъж годишно организациите по оползотворяване и лицата, изпълняващи задълженията си индивидуално, притежаващи разрешение по чл. 81, относно изпълнението на задълженията, произтичащи от този закон, от наредбите по чл. 13, ал. 1 и от условията на разрешението.</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15" w:name="p6760592"/>
      <w:bookmarkEnd w:id="11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IV</w:t>
      </w:r>
      <w:r w:rsidRPr="006F2513">
        <w:rPr>
          <w:rFonts w:ascii="Times New Roman" w:eastAsia="Times New Roman" w:hAnsi="Times New Roman" w:cs="Times New Roman"/>
          <w:b/>
          <w:bCs/>
          <w:sz w:val="27"/>
          <w:szCs w:val="27"/>
        </w:rPr>
        <w:br/>
        <w:t>Трансграничен превоз на отпадъци</w:t>
      </w:r>
    </w:p>
    <w:bookmarkStart w:id="116" w:name="p32807788"/>
    <w:bookmarkEnd w:id="11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"javascript:z(32807788,0)"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5" name="Картина 185" descr="https://web.apis.bg/b.gif">
              <a:hlinkClick xmlns:a="http://schemas.openxmlformats.org/drawingml/2006/main" r:id="rId6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web.apis.bg/b.gif">
                      <a:hlinkClick r:id="rId66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6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6" name="Картина 18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95.</w:t>
      </w:r>
      <w:r w:rsidRPr="006F2513">
        <w:rPr>
          <w:rFonts w:ascii="Times New Roman" w:eastAsia="Times New Roman" w:hAnsi="Times New Roman" w:cs="Times New Roman"/>
          <w:sz w:val="24"/>
          <w:szCs w:val="24"/>
        </w:rPr>
        <w:t xml:space="preserve"> (1) Превозът на отпадъци в рамките на Европейския съюз (ЕС) със или без транзит през трети страни, вносът в ЕС от трети страни, износът от ЕС към трети страни, както и транзитът през ЕС от и към трети страни на отпадъци се извършват при условията и по реда на </w:t>
      </w:r>
      <w:hyperlink r:id="rId663"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е компетентният орган за Република България по прилагането на </w:t>
      </w:r>
      <w:hyperlink r:id="rId664" w:tgtFrame="_blank" w:history="1">
        <w:r w:rsidRPr="006F2513">
          <w:rPr>
            <w:rFonts w:ascii="Times New Roman" w:eastAsia="Times New Roman" w:hAnsi="Times New Roman" w:cs="Times New Roman"/>
            <w:color w:val="0000FF"/>
            <w:sz w:val="24"/>
            <w:szCs w:val="24"/>
            <w:u w:val="single"/>
          </w:rPr>
          <w:t>Регламент (ЕО) № 1013/2006 по</w:t>
        </w:r>
      </w:hyperlink>
      <w:r w:rsidRPr="006F2513">
        <w:rPr>
          <w:rFonts w:ascii="Times New Roman" w:eastAsia="Times New Roman" w:hAnsi="Times New Roman" w:cs="Times New Roman"/>
          <w:sz w:val="24"/>
          <w:szCs w:val="24"/>
        </w:rPr>
        <w:t xml:space="preserve"> смисъла на чл. 53 от същия регламент.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4" name="Картина 124" descr="https://web.apis.bg/k.gif">
              <a:hlinkClick xmlns:a="http://schemas.openxmlformats.org/drawingml/2006/main" r:id="rId6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k.gif">
                      <a:hlinkClick r:id="rId66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по ал. 2 води регистър на издадените съгласно </w:t>
      </w:r>
      <w:hyperlink r:id="rId666"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нотификации за превоз на отпадъци от, за и през територията на Република България, в т. ч. внос или износ от или към трети страни.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5" name="Картина 125" descr="https://web.apis.bg/k.gif">
              <a:hlinkClick xmlns:a="http://schemas.openxmlformats.org/drawingml/2006/main" r:id="rId66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k.gif">
                      <a:hlinkClick r:id="rId66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Компетентният орган по ал. 2 изготвя план за инспекции в съответствие с изискванията на </w:t>
      </w:r>
      <w:hyperlink r:id="rId667" w:anchor="p5442635" w:history="1">
        <w:r w:rsidRPr="006F2513">
          <w:rPr>
            <w:rFonts w:ascii="Times New Roman" w:eastAsia="Times New Roman" w:hAnsi="Times New Roman" w:cs="Times New Roman"/>
            <w:color w:val="0000FF"/>
            <w:sz w:val="24"/>
            <w:szCs w:val="24"/>
            <w:u w:val="single"/>
          </w:rPr>
          <w:t>чл. 1, параграф 3, буква "б" от Регламент (ЕС) № 660/2014</w:t>
        </w:r>
      </w:hyperlink>
      <w:r w:rsidRPr="006F2513">
        <w:rPr>
          <w:rFonts w:ascii="Times New Roman" w:eastAsia="Times New Roman" w:hAnsi="Times New Roman" w:cs="Times New Roman"/>
          <w:sz w:val="24"/>
          <w:szCs w:val="24"/>
        </w:rPr>
        <w:t xml:space="preserve"> на Европейския парламент и на Съвета от 15 май 2014 г. за изменение на </w:t>
      </w:r>
      <w:hyperlink r:id="rId668"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относно превози на отпадъци, наричан по-нататък "</w:t>
      </w:r>
      <w:hyperlink r:id="rId669" w:tgtFrame="_blank" w:history="1">
        <w:r w:rsidRPr="006F2513">
          <w:rPr>
            <w:rFonts w:ascii="Times New Roman" w:eastAsia="Times New Roman" w:hAnsi="Times New Roman" w:cs="Times New Roman"/>
            <w:color w:val="0000FF"/>
            <w:sz w:val="24"/>
            <w:szCs w:val="24"/>
            <w:u w:val="single"/>
          </w:rPr>
          <w:t>Регламент (ЕС) № 660/2014</w:t>
        </w:r>
      </w:hyperlink>
      <w:r w:rsidRPr="006F2513">
        <w:rPr>
          <w:rFonts w:ascii="Times New Roman" w:eastAsia="Times New Roman" w:hAnsi="Times New Roman" w:cs="Times New Roman"/>
          <w:sz w:val="24"/>
          <w:szCs w:val="24"/>
        </w:rPr>
        <w:t>".</w:t>
      </w:r>
    </w:p>
    <w:bookmarkStart w:id="117" w:name="p6769672"/>
    <w:bookmarkEnd w:id="11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7" name="Картина 187" descr="https://web.apis.bg/b.gif">
              <a:hlinkClick xmlns:a="http://schemas.openxmlformats.org/drawingml/2006/main" r:id="rId6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eb.apis.bg/b.gif">
                      <a:hlinkClick r:id="rId67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8" name="Картина 18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96.</w:t>
      </w:r>
      <w:r w:rsidRPr="006F2513">
        <w:rPr>
          <w:rFonts w:ascii="Times New Roman" w:eastAsia="Times New Roman" w:hAnsi="Times New Roman" w:cs="Times New Roman"/>
          <w:sz w:val="24"/>
          <w:szCs w:val="24"/>
        </w:rPr>
        <w:t xml:space="preserve"> (1) За превоз на отпадъци от Република България, за които съгласно </w:t>
      </w:r>
      <w:hyperlink r:id="rId672"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се изисква писмена нотификация, лицето, определено като </w:t>
      </w:r>
      <w:proofErr w:type="spellStart"/>
      <w:r w:rsidRPr="006F2513">
        <w:rPr>
          <w:rFonts w:ascii="Times New Roman" w:eastAsia="Times New Roman" w:hAnsi="Times New Roman" w:cs="Times New Roman"/>
          <w:sz w:val="24"/>
          <w:szCs w:val="24"/>
        </w:rPr>
        <w:lastRenderedPageBreak/>
        <w:t>нотификатор</w:t>
      </w:r>
      <w:proofErr w:type="spellEnd"/>
      <w:r w:rsidRPr="006F2513">
        <w:rPr>
          <w:rFonts w:ascii="Times New Roman" w:eastAsia="Times New Roman" w:hAnsi="Times New Roman" w:cs="Times New Roman"/>
          <w:sz w:val="24"/>
          <w:szCs w:val="24"/>
        </w:rPr>
        <w:t xml:space="preserve"> съгласно </w:t>
      </w:r>
      <w:hyperlink r:id="rId673" w:anchor="p3362186" w:history="1">
        <w:r w:rsidRPr="006F2513">
          <w:rPr>
            <w:rFonts w:ascii="Times New Roman" w:eastAsia="Times New Roman" w:hAnsi="Times New Roman" w:cs="Times New Roman"/>
            <w:color w:val="0000FF"/>
            <w:sz w:val="24"/>
            <w:szCs w:val="24"/>
            <w:u w:val="single"/>
          </w:rPr>
          <w:t>чл. 2, параграф 15 от Регламент (ЕО) № 1013/2006</w:t>
        </w:r>
      </w:hyperlink>
      <w:r w:rsidRPr="006F2513">
        <w:rPr>
          <w:rFonts w:ascii="Times New Roman" w:eastAsia="Times New Roman" w:hAnsi="Times New Roman" w:cs="Times New Roman"/>
          <w:sz w:val="24"/>
          <w:szCs w:val="24"/>
        </w:rPr>
        <w:t xml:space="preserve">, изпраща до компетентния орган по </w:t>
      </w:r>
      <w:hyperlink r:id="rId674"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документ за платена такса и документите по </w:t>
      </w:r>
      <w:hyperlink r:id="rId675" w:anchor="p3362192" w:history="1">
        <w:r w:rsidRPr="006F2513">
          <w:rPr>
            <w:rFonts w:ascii="Times New Roman" w:eastAsia="Times New Roman" w:hAnsi="Times New Roman" w:cs="Times New Roman"/>
            <w:color w:val="0000FF"/>
            <w:sz w:val="24"/>
            <w:szCs w:val="24"/>
            <w:u w:val="single"/>
          </w:rPr>
          <w:t>чл. 4 от Регламент (ЕО) № 1013/2006</w:t>
        </w:r>
      </w:hyperlink>
      <w:r w:rsidRPr="006F2513">
        <w:rPr>
          <w:rFonts w:ascii="Times New Roman" w:eastAsia="Times New Roman" w:hAnsi="Times New Roman" w:cs="Times New Roman"/>
          <w:sz w:val="24"/>
          <w:szCs w:val="24"/>
        </w:rPr>
        <w:t>, включително: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единен идентификационен код или регистрационен номер от регистъра по </w:t>
      </w:r>
      <w:hyperlink r:id="rId676" w:anchor="p32299804" w:tgtFrame="_blank" w:history="1">
        <w:r w:rsidRPr="006F2513">
          <w:rPr>
            <w:rFonts w:ascii="Times New Roman" w:eastAsia="Times New Roman" w:hAnsi="Times New Roman" w:cs="Times New Roman"/>
            <w:color w:val="0000FF"/>
            <w:sz w:val="24"/>
            <w:szCs w:val="24"/>
            <w:u w:val="single"/>
          </w:rPr>
          <w:t>чл. 45, ал. 1, т. 6</w:t>
        </w:r>
      </w:hyperlink>
      <w:r w:rsidRPr="006F2513">
        <w:rPr>
          <w:rFonts w:ascii="Times New Roman" w:eastAsia="Times New Roman" w:hAnsi="Times New Roman" w:cs="Times New Roman"/>
          <w:sz w:val="24"/>
          <w:szCs w:val="24"/>
        </w:rPr>
        <w:t xml:space="preserve"> на </w:t>
      </w:r>
      <w:proofErr w:type="spellStart"/>
      <w:r w:rsidRPr="006F2513">
        <w:rPr>
          <w:rFonts w:ascii="Times New Roman" w:eastAsia="Times New Roman" w:hAnsi="Times New Roman" w:cs="Times New Roman"/>
          <w:sz w:val="24"/>
          <w:szCs w:val="24"/>
        </w:rPr>
        <w:t>нотификатора</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копие от съответното комплексно разрешително, разрешение или регистрационен документ за дейности с отпадъци на </w:t>
      </w:r>
      <w:proofErr w:type="spellStart"/>
      <w:r w:rsidRPr="006F2513">
        <w:rPr>
          <w:rFonts w:ascii="Times New Roman" w:eastAsia="Times New Roman" w:hAnsi="Times New Roman" w:cs="Times New Roman"/>
          <w:sz w:val="24"/>
          <w:szCs w:val="24"/>
        </w:rPr>
        <w:t>нотификатора</w:t>
      </w:r>
      <w:proofErr w:type="spellEnd"/>
      <w:r w:rsidRPr="006F2513">
        <w:rPr>
          <w:rFonts w:ascii="Times New Roman" w:eastAsia="Times New Roman" w:hAnsi="Times New Roman" w:cs="Times New Roman"/>
          <w:sz w:val="24"/>
          <w:szCs w:val="24"/>
        </w:rPr>
        <w:t>, когато това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копие от съответното разрешение или регистрационен документ за транспортиране на отпадъци на превозвача/превозвачите;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копие от договор между </w:t>
      </w:r>
      <w:proofErr w:type="spellStart"/>
      <w:r w:rsidRPr="006F2513">
        <w:rPr>
          <w:rFonts w:ascii="Times New Roman" w:eastAsia="Times New Roman" w:hAnsi="Times New Roman" w:cs="Times New Roman"/>
          <w:sz w:val="24"/>
          <w:szCs w:val="24"/>
        </w:rPr>
        <w:t>нотификатора</w:t>
      </w:r>
      <w:proofErr w:type="spellEnd"/>
      <w:r w:rsidRPr="006F2513">
        <w:rPr>
          <w:rFonts w:ascii="Times New Roman" w:eastAsia="Times New Roman" w:hAnsi="Times New Roman" w:cs="Times New Roman"/>
          <w:sz w:val="24"/>
          <w:szCs w:val="24"/>
        </w:rPr>
        <w:t xml:space="preserve"> и получателя, отговарящ на изискванията на </w:t>
      </w:r>
      <w:hyperlink r:id="rId677" w:anchor="p3362194" w:history="1">
        <w:r w:rsidRPr="006F2513">
          <w:rPr>
            <w:rFonts w:ascii="Times New Roman" w:eastAsia="Times New Roman" w:hAnsi="Times New Roman" w:cs="Times New Roman"/>
            <w:color w:val="0000FF"/>
            <w:sz w:val="24"/>
            <w:szCs w:val="24"/>
            <w:u w:val="single"/>
          </w:rPr>
          <w:t>чл. 5 от Регламент (ЕО) № 1013/2006</w:t>
        </w:r>
      </w:hyperlink>
      <w:r w:rsidRPr="006F2513">
        <w:rPr>
          <w:rFonts w:ascii="Times New Roman" w:eastAsia="Times New Roman" w:hAnsi="Times New Roman" w:cs="Times New Roman"/>
          <w:sz w:val="24"/>
          <w:szCs w:val="24"/>
        </w:rPr>
        <w:t xml:space="preserve"> относно оползотворяването или обезвреждането на отпадъците, които са </w:t>
      </w:r>
      <w:proofErr w:type="spellStart"/>
      <w:r w:rsidRPr="006F2513">
        <w:rPr>
          <w:rFonts w:ascii="Times New Roman" w:eastAsia="Times New Roman" w:hAnsi="Times New Roman" w:cs="Times New Roman"/>
          <w:sz w:val="24"/>
          <w:szCs w:val="24"/>
        </w:rPr>
        <w:t>нотифицирани</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разрешителното, съгласно което съоръжението за оползотворяване или обезвреждане на отпадъците работи в страната получател.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случаите, когато се изисква финансова гаранция или еквивалентна застраховка съгласно </w:t>
      </w:r>
      <w:hyperlink r:id="rId678" w:anchor="p3362196" w:history="1">
        <w:r w:rsidRPr="006F2513">
          <w:rPr>
            <w:rFonts w:ascii="Times New Roman" w:eastAsia="Times New Roman" w:hAnsi="Times New Roman" w:cs="Times New Roman"/>
            <w:color w:val="0000FF"/>
            <w:sz w:val="24"/>
            <w:szCs w:val="24"/>
            <w:u w:val="single"/>
          </w:rPr>
          <w:t>чл. 6 от Регламент (ЕО) № 1013/2006</w:t>
        </w:r>
      </w:hyperlink>
      <w:r w:rsidRPr="006F2513">
        <w:rPr>
          <w:rFonts w:ascii="Times New Roman" w:eastAsia="Times New Roman" w:hAnsi="Times New Roman" w:cs="Times New Roman"/>
          <w:sz w:val="24"/>
          <w:szCs w:val="24"/>
        </w:rPr>
        <w:t>, тя трябва да бъде представена под формата на банкова гаранция или застрахователна полица.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превози на отпадъци за Република България за дейности по временно оползотворяване финансовата гаранция или еквивалентната застраховка покрива стойността на разходите до издаване на сертификат съгласно </w:t>
      </w:r>
      <w:hyperlink r:id="rId679" w:anchor="p3361935" w:history="1">
        <w:r w:rsidRPr="006F2513">
          <w:rPr>
            <w:rFonts w:ascii="Times New Roman" w:eastAsia="Times New Roman" w:hAnsi="Times New Roman" w:cs="Times New Roman"/>
            <w:color w:val="0000FF"/>
            <w:sz w:val="24"/>
            <w:szCs w:val="24"/>
            <w:u w:val="single"/>
          </w:rPr>
          <w:t>чл. 15, буква "д"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При превози на отпадъци за Република България за дейности по окончателно оползотворяване финансовата гаранция или еквивалентна застраховка покрива стойността на разходите до издаване на сертификат съгласно </w:t>
      </w:r>
      <w:hyperlink r:id="rId680" w:anchor="p3361937" w:history="1">
        <w:r w:rsidRPr="006F2513">
          <w:rPr>
            <w:rFonts w:ascii="Times New Roman" w:eastAsia="Times New Roman" w:hAnsi="Times New Roman" w:cs="Times New Roman"/>
            <w:color w:val="0000FF"/>
            <w:sz w:val="24"/>
            <w:szCs w:val="24"/>
            <w:u w:val="single"/>
          </w:rPr>
          <w:t>чл. 16, буква "д"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При обща нотификация по </w:t>
      </w:r>
      <w:hyperlink r:id="rId681" w:anchor="p3361931" w:history="1">
        <w:r w:rsidRPr="006F2513">
          <w:rPr>
            <w:rFonts w:ascii="Times New Roman" w:eastAsia="Times New Roman" w:hAnsi="Times New Roman" w:cs="Times New Roman"/>
            <w:color w:val="0000FF"/>
            <w:sz w:val="24"/>
            <w:szCs w:val="24"/>
            <w:u w:val="single"/>
          </w:rPr>
          <w:t>чл. 13 от Регламент (ЕО) № 1013/2006</w:t>
        </w:r>
      </w:hyperlink>
      <w:r w:rsidRPr="006F2513">
        <w:rPr>
          <w:rFonts w:ascii="Times New Roman" w:eastAsia="Times New Roman" w:hAnsi="Times New Roman" w:cs="Times New Roman"/>
          <w:sz w:val="24"/>
          <w:szCs w:val="24"/>
        </w:rPr>
        <w:t xml:space="preserve"> за превоз от Република България се допуска частична финансова гаранция или еквивалентна застраховка, покриваща части на общата нотификация при условията на ал. 8.</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Когато финансовата гаранция по </w:t>
      </w:r>
      <w:hyperlink r:id="rId682" w:anchor="p3362196" w:history="1">
        <w:r w:rsidRPr="006F2513">
          <w:rPr>
            <w:rFonts w:ascii="Times New Roman" w:eastAsia="Times New Roman" w:hAnsi="Times New Roman" w:cs="Times New Roman"/>
            <w:color w:val="0000FF"/>
            <w:sz w:val="24"/>
            <w:szCs w:val="24"/>
            <w:u w:val="single"/>
          </w:rPr>
          <w:t>чл. 6 от Регламент (ЕО) № 1013/2006</w:t>
        </w:r>
      </w:hyperlink>
      <w:r w:rsidRPr="006F2513">
        <w:rPr>
          <w:rFonts w:ascii="Times New Roman" w:eastAsia="Times New Roman" w:hAnsi="Times New Roman" w:cs="Times New Roman"/>
          <w:sz w:val="24"/>
          <w:szCs w:val="24"/>
        </w:rPr>
        <w:t xml:space="preserve"> е представена под формата на банкова гаранция, банковият гарант се задължава неотменно, безусловно и при отправено първо писмено поискване от министъра на околната среда и водите да преведе сумата по банковата гаранция в полза на и по сметка на Министерството на околната среда и водите. Банковата гаранция е безусловна и неотменяема и трябва да бъде издадена от чуждестранна банка или от търговска банка по </w:t>
      </w:r>
      <w:hyperlink r:id="rId683" w:anchor="p28641064" w:tgtFrame="_blank" w:history="1">
        <w:r w:rsidRPr="006F2513">
          <w:rPr>
            <w:rFonts w:ascii="Times New Roman" w:eastAsia="Times New Roman" w:hAnsi="Times New Roman" w:cs="Times New Roman"/>
            <w:color w:val="0000FF"/>
            <w:sz w:val="24"/>
            <w:szCs w:val="24"/>
            <w:u w:val="single"/>
          </w:rPr>
          <w:t>чл. 2, ал. 5 от Закона за кредитните институции</w:t>
        </w:r>
      </w:hyperlink>
      <w:r w:rsidRPr="006F2513">
        <w:rPr>
          <w:rFonts w:ascii="Times New Roman" w:eastAsia="Times New Roman" w:hAnsi="Times New Roman" w:cs="Times New Roman"/>
          <w:sz w:val="24"/>
          <w:szCs w:val="24"/>
        </w:rPr>
        <w:t xml:space="preserve">, която притежава лиценз от Българската народна банка за извършване на гаранционни сделки. Банковата гаранция, издадена от чуждестранна банка, трябва да бъде </w:t>
      </w:r>
      <w:proofErr w:type="spellStart"/>
      <w:r w:rsidRPr="006F2513">
        <w:rPr>
          <w:rFonts w:ascii="Times New Roman" w:eastAsia="Times New Roman" w:hAnsi="Times New Roman" w:cs="Times New Roman"/>
          <w:sz w:val="24"/>
          <w:szCs w:val="24"/>
        </w:rPr>
        <w:t>авизирана</w:t>
      </w:r>
      <w:proofErr w:type="spellEnd"/>
      <w:r w:rsidRPr="006F2513">
        <w:rPr>
          <w:rFonts w:ascii="Times New Roman" w:eastAsia="Times New Roman" w:hAnsi="Times New Roman" w:cs="Times New Roman"/>
          <w:sz w:val="24"/>
          <w:szCs w:val="24"/>
        </w:rPr>
        <w:t xml:space="preserve"> чрез българска банка.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Застрахователната полица по ал. 2 се издава от застрахователно дружество, притежаващо лиценз, издаден по реда на </w:t>
      </w:r>
      <w:hyperlink r:id="rId684" w:tgtFrame="_blank" w:history="1">
        <w:r w:rsidRPr="006F2513">
          <w:rPr>
            <w:rFonts w:ascii="Times New Roman" w:eastAsia="Times New Roman" w:hAnsi="Times New Roman" w:cs="Times New Roman"/>
            <w:color w:val="0000FF"/>
            <w:sz w:val="24"/>
            <w:szCs w:val="24"/>
            <w:u w:val="single"/>
          </w:rPr>
          <w:t>Кодекса за застраховането</w:t>
        </w:r>
      </w:hyperlink>
      <w:r w:rsidRPr="006F2513">
        <w:rPr>
          <w:rFonts w:ascii="Times New Roman" w:eastAsia="Times New Roman" w:hAnsi="Times New Roman" w:cs="Times New Roman"/>
          <w:sz w:val="24"/>
          <w:szCs w:val="24"/>
        </w:rPr>
        <w:t xml:space="preserve">. Застрахователната </w:t>
      </w:r>
      <w:r w:rsidRPr="006F2513">
        <w:rPr>
          <w:rFonts w:ascii="Times New Roman" w:eastAsia="Times New Roman" w:hAnsi="Times New Roman" w:cs="Times New Roman"/>
          <w:sz w:val="24"/>
          <w:szCs w:val="24"/>
        </w:rPr>
        <w:lastRenderedPageBreak/>
        <w:t>полица включва уговорка за плащане на пълния размер на сумата по застрахователното събитие в полза на Министерството на околната среда и водите при наличие на първо писмено поискване.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Допуска се да тръгнат едновременно толкова превози, колкото са покрити от частичната финансова гаранция или еквивалентна застраховка. В този случай всеки следващ превоз може да тръгне, когато компетентният орган по </w:t>
      </w:r>
      <w:hyperlink r:id="rId685"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получи сертификат по </w:t>
      </w:r>
      <w:hyperlink r:id="rId686" w:anchor="p3361935" w:history="1">
        <w:r w:rsidRPr="006F2513">
          <w:rPr>
            <w:rFonts w:ascii="Times New Roman" w:eastAsia="Times New Roman" w:hAnsi="Times New Roman" w:cs="Times New Roman"/>
            <w:color w:val="0000FF"/>
            <w:sz w:val="24"/>
            <w:szCs w:val="24"/>
            <w:u w:val="single"/>
          </w:rPr>
          <w:t>чл. 15, буква "д"</w:t>
        </w:r>
      </w:hyperlink>
      <w:r w:rsidRPr="006F2513">
        <w:rPr>
          <w:rFonts w:ascii="Times New Roman" w:eastAsia="Times New Roman" w:hAnsi="Times New Roman" w:cs="Times New Roman"/>
          <w:sz w:val="24"/>
          <w:szCs w:val="24"/>
        </w:rPr>
        <w:t xml:space="preserve"> или по </w:t>
      </w:r>
      <w:hyperlink r:id="rId687" w:anchor="p3361937" w:history="1">
        <w:r w:rsidRPr="006F2513">
          <w:rPr>
            <w:rFonts w:ascii="Times New Roman" w:eastAsia="Times New Roman" w:hAnsi="Times New Roman" w:cs="Times New Roman"/>
            <w:color w:val="0000FF"/>
            <w:sz w:val="24"/>
            <w:szCs w:val="24"/>
            <w:u w:val="single"/>
          </w:rPr>
          <w:t>чл. 16, буква "д" от Регламент № (ЕО)1013/2006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Документите по ал. 1 и 2 и всички документи по </w:t>
      </w:r>
      <w:hyperlink r:id="rId688"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се представят на български или на английски език. В случаите, когато документите са представени на английски език, компетентният орган има право да изисква официален превод на български език.</w:t>
      </w:r>
    </w:p>
    <w:bookmarkStart w:id="118" w:name="p6769673"/>
    <w:bookmarkEnd w:id="11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9" name="Картина 189" descr="https://web.apis.bg/b.gif">
              <a:hlinkClick xmlns:a="http://schemas.openxmlformats.org/drawingml/2006/main" r:id="rId6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web.apis.bg/b.gif">
                      <a:hlinkClick r:id="rId68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69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0" name="Картина 19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97.</w:t>
      </w:r>
      <w:r w:rsidRPr="006F2513">
        <w:rPr>
          <w:rFonts w:ascii="Times New Roman" w:eastAsia="Times New Roman" w:hAnsi="Times New Roman" w:cs="Times New Roman"/>
          <w:sz w:val="24"/>
          <w:szCs w:val="24"/>
        </w:rPr>
        <w:t xml:space="preserve"> (1) Компетентният орган по </w:t>
      </w:r>
      <w:hyperlink r:id="rId691"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при одобрение на превоза - обект на нотификация, дава писмено съгласие за неговото извършване чрез поставяне на подпис, печат и дата в нотификацията.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Органът по ал. 1 издава мотивирано 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при разрешаване на превоз по </w:t>
      </w:r>
      <w:hyperlink r:id="rId692" w:anchor="p3362202" w:history="1">
        <w:r w:rsidRPr="006F2513">
          <w:rPr>
            <w:rFonts w:ascii="Times New Roman" w:eastAsia="Times New Roman" w:hAnsi="Times New Roman" w:cs="Times New Roman"/>
            <w:color w:val="0000FF"/>
            <w:sz w:val="24"/>
            <w:szCs w:val="24"/>
            <w:u w:val="single"/>
          </w:rPr>
          <w:t>чл. 9, параграф 1, буква "а" от Регламент (ЕО) № 1013/2006</w:t>
        </w:r>
      </w:hyperlink>
      <w:r w:rsidRPr="006F2513">
        <w:rPr>
          <w:rFonts w:ascii="Times New Roman" w:eastAsia="Times New Roman" w:hAnsi="Times New Roman" w:cs="Times New Roman"/>
          <w:sz w:val="24"/>
          <w:szCs w:val="24"/>
        </w:rPr>
        <w:t xml:space="preserve"> без поставяне на условия;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разрешаване на превоз по </w:t>
      </w:r>
      <w:hyperlink r:id="rId693" w:anchor="p3362202" w:history="1">
        <w:r w:rsidRPr="006F2513">
          <w:rPr>
            <w:rFonts w:ascii="Times New Roman" w:eastAsia="Times New Roman" w:hAnsi="Times New Roman" w:cs="Times New Roman"/>
            <w:color w:val="0000FF"/>
            <w:sz w:val="24"/>
            <w:szCs w:val="24"/>
            <w:u w:val="single"/>
          </w:rPr>
          <w:t>чл. 9, параграф 1, буква "б" от Регламент (ЕО) № 1013/2006</w:t>
        </w:r>
      </w:hyperlink>
      <w:r w:rsidRPr="006F2513">
        <w:rPr>
          <w:rFonts w:ascii="Times New Roman" w:eastAsia="Times New Roman" w:hAnsi="Times New Roman" w:cs="Times New Roman"/>
          <w:sz w:val="24"/>
          <w:szCs w:val="24"/>
        </w:rPr>
        <w:t xml:space="preserve"> с поставяне на определени условия по чл. 10 от същия регламент;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възражение по </w:t>
      </w:r>
      <w:hyperlink r:id="rId694" w:anchor="p3362202" w:history="1">
        <w:r w:rsidRPr="006F2513">
          <w:rPr>
            <w:rFonts w:ascii="Times New Roman" w:eastAsia="Times New Roman" w:hAnsi="Times New Roman" w:cs="Times New Roman"/>
            <w:color w:val="0000FF"/>
            <w:sz w:val="24"/>
            <w:szCs w:val="24"/>
            <w:u w:val="single"/>
          </w:rPr>
          <w:t>чл. 9, параграф 1, буква "в"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при оттегляне на съгласие по </w:t>
      </w:r>
      <w:hyperlink r:id="rId695" w:anchor="p3362202" w:history="1">
        <w:r w:rsidRPr="006F2513">
          <w:rPr>
            <w:rFonts w:ascii="Times New Roman" w:eastAsia="Times New Roman" w:hAnsi="Times New Roman" w:cs="Times New Roman"/>
            <w:color w:val="0000FF"/>
            <w:sz w:val="24"/>
            <w:szCs w:val="24"/>
            <w:u w:val="single"/>
          </w:rPr>
          <w:t>чл. 9, параграф 8 от Регламент (ЕО) № 1013/2006</w:t>
        </w:r>
      </w:hyperlink>
      <w:r w:rsidRPr="006F2513">
        <w:rPr>
          <w:rFonts w:ascii="Times New Roman" w:eastAsia="Times New Roman" w:hAnsi="Times New Roman" w:cs="Times New Roman"/>
          <w:sz w:val="24"/>
          <w:szCs w:val="24"/>
        </w:rPr>
        <w:t>.</w:t>
      </w:r>
    </w:p>
    <w:bookmarkStart w:id="119" w:name="p6760596"/>
    <w:bookmarkEnd w:id="11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"javascript:z(6760596,0)"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1" name="Картина 191" descr="https://web.apis.bg/b.gif">
              <a:hlinkClick xmlns:a="http://schemas.openxmlformats.org/drawingml/2006/main" r:id="rId6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eb.apis.bg/b.gif">
                      <a:hlinkClick r:id="rId69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98.</w:t>
      </w:r>
      <w:r w:rsidRPr="006F2513">
        <w:rPr>
          <w:rFonts w:ascii="Times New Roman" w:eastAsia="Times New Roman" w:hAnsi="Times New Roman" w:cs="Times New Roman"/>
          <w:sz w:val="24"/>
          <w:szCs w:val="24"/>
        </w:rPr>
        <w:t xml:space="preserve"> (1) Забраняват се превозите на отпадъци за Република България, предназначени за обезвреждане, освен: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при задължение за приемане на отпадъка обратно съгласно </w:t>
      </w:r>
      <w:hyperlink r:id="rId697" w:anchor="p3361952" w:history="1">
        <w:r w:rsidRPr="006F2513">
          <w:rPr>
            <w:rFonts w:ascii="Times New Roman" w:eastAsia="Times New Roman" w:hAnsi="Times New Roman" w:cs="Times New Roman"/>
            <w:color w:val="0000FF"/>
            <w:sz w:val="24"/>
            <w:szCs w:val="24"/>
            <w:u w:val="single"/>
          </w:rPr>
          <w:t>чл. 22</w:t>
        </w:r>
      </w:hyperlink>
      <w:r w:rsidRPr="006F2513">
        <w:rPr>
          <w:rFonts w:ascii="Times New Roman" w:eastAsia="Times New Roman" w:hAnsi="Times New Roman" w:cs="Times New Roman"/>
          <w:sz w:val="24"/>
          <w:szCs w:val="24"/>
        </w:rPr>
        <w:t xml:space="preserve"> и </w:t>
      </w:r>
      <w:hyperlink r:id="rId698" w:anchor="p3361956" w:history="1">
        <w:r w:rsidRPr="006F2513">
          <w:rPr>
            <w:rFonts w:ascii="Times New Roman" w:eastAsia="Times New Roman" w:hAnsi="Times New Roman" w:cs="Times New Roman"/>
            <w:color w:val="0000FF"/>
            <w:sz w:val="24"/>
            <w:szCs w:val="24"/>
            <w:u w:val="single"/>
          </w:rPr>
          <w:t>24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превоз към Република България на остатъка, получен в резултат на третиране в друга страна на отпадъци, с произход от Република България към други страни, за които в Република България няма съоръжения за третиране; в този случай превозът на остатъка се извършва с нова нотификация;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превоз към Република България на отпадъци, получени от български въоръжени сили при кризисни ситуации, операции по омиротворяване или поддържане на мира.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Забраняват се превозите на отпадъци за Република България, предназначени за изгаряне или съвместно изгаряне с оползотворяване на енергията за всяка инсталация, в количества за съответната календарна година, надвишаващи сумарно половината от годишния капацитет на инсталацията, определен в разрешението или комплексното разрешително по </w:t>
      </w:r>
      <w:hyperlink r:id="rId699"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случаите, когато в Националния план за управление на отпадъците по </w:t>
      </w:r>
      <w:hyperlink r:id="rId700" w:anchor="p32299806" w:tgtFrame="_blank" w:history="1">
        <w:r w:rsidRPr="006F2513">
          <w:rPr>
            <w:rFonts w:ascii="Times New Roman" w:eastAsia="Times New Roman" w:hAnsi="Times New Roman" w:cs="Times New Roman"/>
            <w:color w:val="0000FF"/>
            <w:sz w:val="24"/>
            <w:szCs w:val="24"/>
            <w:u w:val="single"/>
          </w:rPr>
          <w:t>чл. 49, ал. 1</w:t>
        </w:r>
      </w:hyperlink>
      <w:r w:rsidRPr="006F2513">
        <w:rPr>
          <w:rFonts w:ascii="Times New Roman" w:eastAsia="Times New Roman" w:hAnsi="Times New Roman" w:cs="Times New Roman"/>
          <w:sz w:val="24"/>
          <w:szCs w:val="24"/>
        </w:rPr>
        <w:t xml:space="preserve"> са заложени специфични мерки за управление на даден отпадък или поток от отпадъци в съответствие с </w:t>
      </w:r>
      <w:hyperlink r:id="rId701" w:tgtFrame="_blank" w:history="1">
        <w:r w:rsidRPr="006F2513">
          <w:rPr>
            <w:rFonts w:ascii="Times New Roman" w:eastAsia="Times New Roman" w:hAnsi="Times New Roman" w:cs="Times New Roman"/>
            <w:color w:val="0000FF"/>
            <w:sz w:val="24"/>
            <w:szCs w:val="24"/>
            <w:u w:val="single"/>
          </w:rPr>
          <w:t>Регламент (ЕО) № 1013/2006 г.</w:t>
        </w:r>
      </w:hyperlink>
      <w:r w:rsidRPr="006F2513">
        <w:rPr>
          <w:rFonts w:ascii="Times New Roman" w:eastAsia="Times New Roman" w:hAnsi="Times New Roman" w:cs="Times New Roman"/>
          <w:sz w:val="24"/>
          <w:szCs w:val="24"/>
        </w:rPr>
        <w:t>, Министерският съвет на Република България може с мотивирано решение по предложение на министъра на околната среда и водите да ограничи вноса на тези отпадъци.</w:t>
      </w:r>
    </w:p>
    <w:bookmarkStart w:id="120" w:name="p6760597"/>
    <w:bookmarkEnd w:id="12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"javascript:z(6760597,0)"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2" name="Картина 192" descr="https://web.apis.bg/b.gif">
              <a:hlinkClick xmlns:a="http://schemas.openxmlformats.org/drawingml/2006/main" r:id="rId7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eb.apis.bg/b.gif">
                      <a:hlinkClick r:id="rId70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0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3" name="Картина 19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99.</w:t>
      </w:r>
      <w:r w:rsidRPr="006F2513">
        <w:rPr>
          <w:rFonts w:ascii="Times New Roman" w:eastAsia="Times New Roman" w:hAnsi="Times New Roman" w:cs="Times New Roman"/>
          <w:sz w:val="24"/>
          <w:szCs w:val="24"/>
        </w:rPr>
        <w:t xml:space="preserve"> (1) Всеки превоз на отпадъци за Република България се извършва,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получателят на отпадъците притежава разрешение или комплексно разрешително по </w:t>
      </w:r>
      <w:hyperlink r:id="rId704"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или регистрационен документ по чл. </w:t>
      </w:r>
      <w:hyperlink r:id="rId705" w:anchor="p32299799" w:tgtFrame="_blank" w:history="1">
        <w:r w:rsidRPr="006F2513">
          <w:rPr>
            <w:rFonts w:ascii="Times New Roman" w:eastAsia="Times New Roman" w:hAnsi="Times New Roman" w:cs="Times New Roman"/>
            <w:color w:val="0000FF"/>
            <w:sz w:val="24"/>
            <w:szCs w:val="24"/>
            <w:u w:val="single"/>
          </w:rPr>
          <w:t>35, ал. 2, т. 3 и 5</w:t>
        </w:r>
      </w:hyperlink>
      <w:r w:rsidRPr="006F2513">
        <w:rPr>
          <w:rFonts w:ascii="Times New Roman" w:eastAsia="Times New Roman" w:hAnsi="Times New Roman" w:cs="Times New Roman"/>
          <w:sz w:val="24"/>
          <w:szCs w:val="24"/>
        </w:rPr>
        <w:t xml:space="preserve"> за дейности с отпадъците - обект на нотификация;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съоръжението за оползотворяване на отпадъците има достатъчен капацитет в съответствие с документа по т.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операторът на съоръжението за оползотворяване на отпадъците притежава разрешение или комплексно разрешително по </w:t>
      </w:r>
      <w:hyperlink r:id="rId706"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или регистрационен документ по чл. </w:t>
      </w:r>
      <w:hyperlink r:id="rId707" w:anchor="p32299799" w:tgtFrame="_blank" w:history="1">
        <w:r w:rsidRPr="006F2513">
          <w:rPr>
            <w:rFonts w:ascii="Times New Roman" w:eastAsia="Times New Roman" w:hAnsi="Times New Roman" w:cs="Times New Roman"/>
            <w:color w:val="0000FF"/>
            <w:sz w:val="24"/>
            <w:szCs w:val="24"/>
            <w:u w:val="single"/>
          </w:rPr>
          <w:t>35, ал. 2, т. 3 и 5</w:t>
        </w:r>
      </w:hyperlink>
      <w:r w:rsidRPr="006F2513">
        <w:rPr>
          <w:rFonts w:ascii="Times New Roman" w:eastAsia="Times New Roman" w:hAnsi="Times New Roman" w:cs="Times New Roman"/>
          <w:sz w:val="24"/>
          <w:szCs w:val="24"/>
        </w:rPr>
        <w:t xml:space="preserve"> за дейности с отпадъците - обект на нотификация;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операторът на съоръжението за оползотворяване на отпадъците извършва третиране на остатъците от оползотворените отпадъци или осигурява третирането им по </w:t>
      </w:r>
      <w:proofErr w:type="spellStart"/>
      <w:r w:rsidRPr="006F2513">
        <w:rPr>
          <w:rFonts w:ascii="Times New Roman" w:eastAsia="Times New Roman" w:hAnsi="Times New Roman" w:cs="Times New Roman"/>
          <w:sz w:val="24"/>
          <w:szCs w:val="24"/>
        </w:rPr>
        <w:t>екологосъобразен</w:t>
      </w:r>
      <w:proofErr w:type="spellEnd"/>
      <w:r w:rsidRPr="006F2513">
        <w:rPr>
          <w:rFonts w:ascii="Times New Roman" w:eastAsia="Times New Roman" w:hAnsi="Times New Roman" w:cs="Times New Roman"/>
          <w:sz w:val="24"/>
          <w:szCs w:val="24"/>
        </w:rPr>
        <w:t xml:space="preserve"> начин;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превозвачът/превозвачите, посочен/и в нотификацията, в случай че са регистрирани в Република България, притежава/т разрешение или регистрационен документ за транспортиране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Компетентният орган по </w:t>
      </w:r>
      <w:hyperlink r:id="rId708"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при необходимост изпраща запитване за изпълнението на обстоятелствата по ал. 1 по факс или с помощта на друго техническо средство до директора на РИОСВ, на чиято територия е разположено съоръжението за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Директорът на РИОСВ, на чиято територия е разположено съоръжението за третиране на отпадъците, в тридневен срок от получаване на запитването по ал. 2 извършва проверка и изпраща становището си по факс или с помощта на друго техническо средство.</w:t>
      </w:r>
    </w:p>
    <w:bookmarkStart w:id="121" w:name="p6760598"/>
    <w:bookmarkEnd w:id="12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"javascript:z(6760598,0)"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4" name="Картина 194" descr="https://web.apis.bg/b.gif">
              <a:hlinkClick xmlns:a="http://schemas.openxmlformats.org/drawingml/2006/main" r:id="rId7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web.apis.bg/b.gif">
                      <a:hlinkClick r:id="rId70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1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5" name="Картина 19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100.</w:t>
      </w:r>
      <w:r w:rsidRPr="006F2513">
        <w:rPr>
          <w:rFonts w:ascii="Times New Roman" w:eastAsia="Times New Roman" w:hAnsi="Times New Roman" w:cs="Times New Roman"/>
          <w:sz w:val="24"/>
          <w:szCs w:val="24"/>
        </w:rPr>
        <w:t xml:space="preserve"> (1) Превозът на отпадъци между Република България и трети страни се извършва през митнически </w:t>
      </w:r>
      <w:proofErr w:type="spellStart"/>
      <w:r w:rsidRPr="006F2513">
        <w:rPr>
          <w:rFonts w:ascii="Times New Roman" w:eastAsia="Times New Roman" w:hAnsi="Times New Roman" w:cs="Times New Roman"/>
          <w:sz w:val="24"/>
          <w:szCs w:val="24"/>
        </w:rPr>
        <w:t>учреждения</w:t>
      </w:r>
      <w:proofErr w:type="spellEnd"/>
      <w:r w:rsidRPr="006F2513">
        <w:rPr>
          <w:rFonts w:ascii="Times New Roman" w:eastAsia="Times New Roman" w:hAnsi="Times New Roman" w:cs="Times New Roman"/>
          <w:sz w:val="24"/>
          <w:szCs w:val="24"/>
        </w:rPr>
        <w:t>, определени със съвместна заповед на министъра на околната среда и водите и министъра на финансите по предложение на директора на Агенция "Митници".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превоз на отпадъци между Република България и трети страни компетентният орган по </w:t>
      </w:r>
      <w:hyperlink r:id="rId711"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изпраща копие от нотификацията или копие от решението по </w:t>
      </w:r>
      <w:hyperlink r:id="rId712" w:anchor="p6769673" w:tgtFrame="_blank" w:history="1">
        <w:r w:rsidRPr="006F2513">
          <w:rPr>
            <w:rFonts w:ascii="Times New Roman" w:eastAsia="Times New Roman" w:hAnsi="Times New Roman" w:cs="Times New Roman"/>
            <w:color w:val="0000FF"/>
            <w:sz w:val="24"/>
            <w:szCs w:val="24"/>
            <w:u w:val="single"/>
          </w:rPr>
          <w:t>чл. 97, ал. 2 до</w:t>
        </w:r>
      </w:hyperlink>
      <w:r w:rsidRPr="006F2513">
        <w:rPr>
          <w:rFonts w:ascii="Times New Roman" w:eastAsia="Times New Roman" w:hAnsi="Times New Roman" w:cs="Times New Roman"/>
          <w:sz w:val="24"/>
          <w:szCs w:val="24"/>
        </w:rPr>
        <w:t xml:space="preserve"> директора на Агенция "Митници" и до директора на съответната РИОСВ.</w:t>
      </w:r>
    </w:p>
    <w:bookmarkStart w:id="122" w:name="p6760599"/>
    <w:bookmarkEnd w:id="12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"javascript:z(6760599,0)"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6" name="Картина 196" descr="https://web.apis.bg/b.gif">
              <a:hlinkClick xmlns:a="http://schemas.openxmlformats.org/drawingml/2006/main" r:id="rId7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web.apis.bg/b.gif">
                      <a:hlinkClick r:id="rId71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1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7" name="Картина 19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101.</w:t>
      </w:r>
      <w:r w:rsidRPr="006F2513">
        <w:rPr>
          <w:rFonts w:ascii="Times New Roman" w:eastAsia="Times New Roman" w:hAnsi="Times New Roman" w:cs="Times New Roman"/>
          <w:sz w:val="24"/>
          <w:szCs w:val="24"/>
        </w:rPr>
        <w:t xml:space="preserve"> (1) Компетентният орган по </w:t>
      </w:r>
      <w:hyperlink r:id="rId715"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дава предварително съгласие по смисъла на </w:t>
      </w:r>
      <w:hyperlink r:id="rId716" w:anchor="p3361933" w:history="1">
        <w:r w:rsidRPr="006F2513">
          <w:rPr>
            <w:rFonts w:ascii="Times New Roman" w:eastAsia="Times New Roman" w:hAnsi="Times New Roman" w:cs="Times New Roman"/>
            <w:color w:val="0000FF"/>
            <w:sz w:val="24"/>
            <w:szCs w:val="24"/>
            <w:u w:val="single"/>
          </w:rPr>
          <w:t>чл. 14 от Регламент (ЕО) № 1013/2006</w:t>
        </w:r>
      </w:hyperlink>
      <w:r w:rsidRPr="006F2513">
        <w:rPr>
          <w:rFonts w:ascii="Times New Roman" w:eastAsia="Times New Roman" w:hAnsi="Times New Roman" w:cs="Times New Roman"/>
          <w:sz w:val="24"/>
          <w:szCs w:val="24"/>
        </w:rPr>
        <w:t xml:space="preserve"> само на лица - оператори на съоръжения за окончателно оползотворяване на отпадъци, притежаващи комплексно разрешително, издадено по реда на </w:t>
      </w:r>
      <w:hyperlink r:id="rId717" w:anchor="p6563781" w:tgtFrame="_blank" w:history="1">
        <w:r w:rsidRPr="006F2513">
          <w:rPr>
            <w:rFonts w:ascii="Times New Roman" w:eastAsia="Times New Roman" w:hAnsi="Times New Roman" w:cs="Times New Roman"/>
            <w:color w:val="0000FF"/>
            <w:sz w:val="24"/>
            <w:szCs w:val="24"/>
            <w:u w:val="single"/>
          </w:rPr>
          <w:t>глава седма, раздел II от Закона за опазване на околната среда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получаване на предварително съгласие по ал. 1 операторът на съоръжението за оползотворяване на отпадъци подава заявление на хартиен носител или по електронен път по образец, утвърден със заповед на министъра на околната среда и водите, към което прилага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срок до 15 дни от постъпване на заявлението компетентният орган по </w:t>
      </w:r>
      <w:hyperlink r:id="rId718"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може да изиска от заявителя отстраняване на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и/или предоставяне на допълнителната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срок до 15 дни от уведомяването по ал. 3 заявителят отстранява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или предоставя допълнителна информация.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В срок до един месец от получаване на заявлението или от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и/или предоставяне на допълнителната информация компетентният орган по </w:t>
      </w:r>
      <w:hyperlink r:id="rId719"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с мотивирано решение дава или отказва предварително съгласие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Даването на предварително съгласие се отказва в случаите по </w:t>
      </w:r>
      <w:hyperlink r:id="rId720" w:anchor="p32299813" w:tgtFrame="_blank" w:history="1">
        <w:r w:rsidRPr="006F2513">
          <w:rPr>
            <w:rFonts w:ascii="Times New Roman" w:eastAsia="Times New Roman" w:hAnsi="Times New Roman" w:cs="Times New Roman"/>
            <w:color w:val="0000FF"/>
            <w:sz w:val="24"/>
            <w:szCs w:val="24"/>
            <w:u w:val="single"/>
          </w:rPr>
          <w:t>чл. 71,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С решението по ал. 5 компетентният орган по </w:t>
      </w:r>
      <w:hyperlink r:id="rId721"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определя период, за който се предоставя предварителното съгласие по ал. 1, и дава уникален регистрационен номер на съоръжението за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Компетентният орган по </w:t>
      </w:r>
      <w:hyperlink r:id="rId722"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води публичен регистър на решенията по ал. 5, който съдържа най-малко информацията по </w:t>
      </w:r>
      <w:hyperlink r:id="rId723" w:anchor="p3361933" w:history="1">
        <w:r w:rsidRPr="006F2513">
          <w:rPr>
            <w:rFonts w:ascii="Times New Roman" w:eastAsia="Times New Roman" w:hAnsi="Times New Roman" w:cs="Times New Roman"/>
            <w:color w:val="0000FF"/>
            <w:sz w:val="24"/>
            <w:szCs w:val="24"/>
            <w:u w:val="single"/>
          </w:rPr>
          <w:t>чл. 14, параграф 3 от Регламент (ЕО) № 1013/2006</w:t>
        </w:r>
      </w:hyperlink>
      <w:r w:rsidRPr="006F2513">
        <w:rPr>
          <w:rFonts w:ascii="Times New Roman" w:eastAsia="Times New Roman" w:hAnsi="Times New Roman" w:cs="Times New Roman"/>
          <w:sz w:val="24"/>
          <w:szCs w:val="24"/>
        </w:rPr>
        <w:t>.</w:t>
      </w:r>
    </w:p>
    <w:bookmarkStart w:id="123" w:name="p32299830"/>
    <w:bookmarkEnd w:id="12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8" name="Картина 198" descr="https://web.apis.bg/b.gif">
              <a:hlinkClick xmlns:a="http://schemas.openxmlformats.org/drawingml/2006/main" r:id="rId7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web.apis.bg/b.gif">
                      <a:hlinkClick r:id="rId72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102.</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6" name="Картина 126" descr="https://web.apis.bg/k.gif">
              <a:hlinkClick xmlns:a="http://schemas.openxmlformats.org/drawingml/2006/main" r:id="rId7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k.gif">
                      <a:hlinkClick r:id="rId72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При промяна в обстоятелствата, въз основа на които е издадено решението по </w:t>
      </w:r>
      <w:hyperlink r:id="rId726" w:anchor="p6760599" w:tgtFrame="_blank" w:history="1">
        <w:r w:rsidRPr="006F2513">
          <w:rPr>
            <w:rFonts w:ascii="Times New Roman" w:eastAsia="Times New Roman" w:hAnsi="Times New Roman" w:cs="Times New Roman"/>
            <w:color w:val="0000FF"/>
            <w:sz w:val="24"/>
            <w:szCs w:val="24"/>
            <w:u w:val="single"/>
          </w:rPr>
          <w:t>чл. 101, ал. 5</w:t>
        </w:r>
      </w:hyperlink>
      <w:r w:rsidRPr="006F2513">
        <w:rPr>
          <w:rFonts w:ascii="Times New Roman" w:eastAsia="Times New Roman" w:hAnsi="Times New Roman" w:cs="Times New Roman"/>
          <w:sz w:val="24"/>
          <w:szCs w:val="24"/>
        </w:rPr>
        <w:t xml:space="preserve">, операторът на съоръжението </w:t>
      </w:r>
      <w:r w:rsidRPr="006F2513">
        <w:rPr>
          <w:rFonts w:ascii="Times New Roman" w:eastAsia="Times New Roman" w:hAnsi="Times New Roman" w:cs="Times New Roman"/>
          <w:sz w:val="24"/>
          <w:szCs w:val="24"/>
        </w:rPr>
        <w:lastRenderedPageBreak/>
        <w:t xml:space="preserve">уведомява незабавно компетентния орган по </w:t>
      </w:r>
      <w:hyperlink r:id="rId727"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като прилага писмени доказателства, удостоверяващи промяната. Компетентният орган се произнася с решение по заявлението за промяна в обстоятелствата в едномесечен срок, като изменя или отказва да измени издаденото решение в случаите по </w:t>
      </w:r>
      <w:hyperlink r:id="rId728" w:anchor="p32299813" w:tgtFrame="_blank" w:history="1">
        <w:r w:rsidRPr="006F2513">
          <w:rPr>
            <w:rFonts w:ascii="Times New Roman" w:eastAsia="Times New Roman" w:hAnsi="Times New Roman" w:cs="Times New Roman"/>
            <w:color w:val="0000FF"/>
            <w:sz w:val="24"/>
            <w:szCs w:val="24"/>
            <w:u w:val="single"/>
          </w:rPr>
          <w:t>чл. 71,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Компетентният орган по </w:t>
      </w:r>
      <w:hyperlink r:id="rId729"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с мотивирано решение оттегля предварителното съгласие в случаите по </w:t>
      </w:r>
      <w:hyperlink r:id="rId730" w:anchor="p32299816" w:tgtFrame="_blank" w:history="1">
        <w:r w:rsidRPr="006F2513">
          <w:rPr>
            <w:rFonts w:ascii="Times New Roman" w:eastAsia="Times New Roman" w:hAnsi="Times New Roman" w:cs="Times New Roman"/>
            <w:color w:val="0000FF"/>
            <w:sz w:val="24"/>
            <w:szCs w:val="24"/>
            <w:u w:val="single"/>
          </w:rPr>
          <w:t>чл. 75, ал. 1 и 2</w:t>
        </w:r>
      </w:hyperlink>
      <w:r w:rsidRPr="006F2513">
        <w:rPr>
          <w:rFonts w:ascii="Times New Roman" w:eastAsia="Times New Roman" w:hAnsi="Times New Roman" w:cs="Times New Roman"/>
          <w:sz w:val="24"/>
          <w:szCs w:val="24"/>
        </w:rPr>
        <w:t>. Операторът на съоръжението по ал. 1 не може да подава заявление за даване на предварително съгласие в срок една година от датата на неговото оттегляне.</w:t>
      </w:r>
    </w:p>
    <w:bookmarkStart w:id="124" w:name="p32299831"/>
    <w:bookmarkEnd w:id="12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9" name="Картина 199" descr="https://web.apis.bg/b.gif">
              <a:hlinkClick xmlns:a="http://schemas.openxmlformats.org/drawingml/2006/main" r:id="rId7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web.apis.bg/b.gif">
                      <a:hlinkClick r:id="rId73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103.</w:t>
      </w:r>
      <w:r w:rsidRPr="006F2513">
        <w:rPr>
          <w:rFonts w:ascii="Times New Roman" w:eastAsia="Times New Roman" w:hAnsi="Times New Roman" w:cs="Times New Roman"/>
          <w:sz w:val="24"/>
          <w:szCs w:val="24"/>
        </w:rPr>
        <w:t xml:space="preserve">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7" name="Картина 127" descr="https://web.apis.bg/k.gif">
              <a:hlinkClick xmlns:a="http://schemas.openxmlformats.org/drawingml/2006/main" r:id="rId7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k.gif">
                      <a:hlinkClick r:id="rId73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Всяко лице, извършващо трансграничен превоз на отпадъци, за които не се изисква нотификация по </w:t>
      </w:r>
      <w:hyperlink r:id="rId733"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представя годишна справка-декларация по реда на наредбата по </w:t>
      </w:r>
      <w:hyperlink r:id="rId734"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w:t>
      </w:r>
    </w:p>
    <w:bookmarkStart w:id="125" w:name="p32299832"/>
    <w:bookmarkEnd w:id="12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0" name="Картина 200" descr="https://web.apis.bg/b.gif">
              <a:hlinkClick xmlns:a="http://schemas.openxmlformats.org/drawingml/2006/main" r:id="rId7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web.apis.bg/b.gif">
                      <a:hlinkClick r:id="rId73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3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01" name="Картина 20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104.</w:t>
      </w:r>
      <w:r w:rsidRPr="006F2513">
        <w:rPr>
          <w:rFonts w:ascii="Times New Roman" w:eastAsia="Times New Roman" w:hAnsi="Times New Roman" w:cs="Times New Roman"/>
          <w:sz w:val="24"/>
          <w:szCs w:val="24"/>
        </w:rPr>
        <w:t xml:space="preserve"> (1) Всяко лице, извършващо дейност като търговец или като брокер на отпадъци, с изключение на лицата, притежаващи документ по </w:t>
      </w:r>
      <w:hyperlink r:id="rId737"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подава до изпълнителния директор на ИАОС заявление на хартиен и технически носител или по електронен път за вписване в регистъра по </w:t>
      </w:r>
      <w:hyperlink r:id="rId738" w:anchor="p32299804" w:tgtFrame="_blank" w:history="1">
        <w:r w:rsidRPr="006F2513">
          <w:rPr>
            <w:rFonts w:ascii="Times New Roman" w:eastAsia="Times New Roman" w:hAnsi="Times New Roman" w:cs="Times New Roman"/>
            <w:color w:val="0000FF"/>
            <w:sz w:val="24"/>
            <w:szCs w:val="24"/>
            <w:u w:val="single"/>
          </w:rPr>
          <w:t>чл. 45, ал. 1, т. 6</w:t>
        </w:r>
      </w:hyperlink>
      <w:r w:rsidRPr="006F2513">
        <w:rPr>
          <w:rFonts w:ascii="Times New Roman" w:eastAsia="Times New Roman" w:hAnsi="Times New Roman" w:cs="Times New Roman"/>
          <w:sz w:val="24"/>
          <w:szCs w:val="24"/>
        </w:rPr>
        <w:t>, в което посочва: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единен идентификационен код, наименование, седалище и адрес на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8" name="Картина 128" descr="https://web.apis.bg/k.gif">
              <a:hlinkClick xmlns:a="http://schemas.openxmlformats.org/drawingml/2006/main" r:id="rId7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k.gif">
                      <a:hlinkClick r:id="rId73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вид, код и наименование на отпадъка, с който ще извършва дейност като търговец или брокер;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9" name="Картина 129" descr="https://web.apis.bg/k.gif">
              <a:hlinkClick xmlns:a="http://schemas.openxmlformats.org/drawingml/2006/main" r:id="rId7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k.gif">
                      <a:hlinkClick r:id="rId73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декларация от заявителя, че не е свързано лице с лице, на което е отказано вписване в регистъра, или с лице, на което е прекратена регистрацията преди изтичането на една година от влизането в сила на решението за отказ или прекратяване на регистрацията.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Към заявлението по ал. 1 се представя документ за платена такса.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w:t>
      </w:r>
      <w:proofErr w:type="spellStart"/>
      <w:r w:rsidRPr="006F2513">
        <w:rPr>
          <w:rFonts w:ascii="Times New Roman" w:eastAsia="Times New Roman" w:hAnsi="Times New Roman" w:cs="Times New Roman"/>
          <w:sz w:val="24"/>
          <w:szCs w:val="24"/>
        </w:rPr>
        <w:t>нередовности</w:t>
      </w:r>
      <w:proofErr w:type="spellEnd"/>
      <w:r w:rsidRPr="006F2513">
        <w:rPr>
          <w:rFonts w:ascii="Times New Roman" w:eastAsia="Times New Roman" w:hAnsi="Times New Roman" w:cs="Times New Roman"/>
          <w:sz w:val="24"/>
          <w:szCs w:val="24"/>
        </w:rPr>
        <w:t xml:space="preserve"> в представените документи по ал. 1 или 2 органът по ал. 1 в 15-дневен срок уведомява писмено лицето за това и определя срок за отстраняването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15-дневен срок от подаване на заявлението по ал. 1 или от отстраняване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по ал. 3 изпълнителният директор на ИАОС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вписва в регистъра по ал. 1 търговците и брокерите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0" name="Картина 130" descr="https://web.apis.bg/k.gif">
              <a:hlinkClick xmlns:a="http://schemas.openxmlformats.org/drawingml/2006/main" r:id="rId7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k.gif">
                      <a:hlinkClick r:id="rId73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Редът и начинът за промяна на обстоятелствата в публичния регистър по </w:t>
      </w:r>
      <w:hyperlink r:id="rId740" w:anchor="p32299804" w:tgtFrame="_blank" w:history="1">
        <w:r w:rsidRPr="006F2513">
          <w:rPr>
            <w:rFonts w:ascii="Times New Roman" w:eastAsia="Times New Roman" w:hAnsi="Times New Roman" w:cs="Times New Roman"/>
            <w:color w:val="0000FF"/>
            <w:sz w:val="24"/>
            <w:szCs w:val="24"/>
            <w:u w:val="single"/>
          </w:rPr>
          <w:t>чл. 45, ал. 1, т. 6</w:t>
        </w:r>
      </w:hyperlink>
      <w:r w:rsidRPr="006F2513">
        <w:rPr>
          <w:rFonts w:ascii="Times New Roman" w:eastAsia="Times New Roman" w:hAnsi="Times New Roman" w:cs="Times New Roman"/>
          <w:sz w:val="24"/>
          <w:szCs w:val="24"/>
        </w:rPr>
        <w:t xml:space="preserve"> се определят в наредбата по </w:t>
      </w:r>
      <w:hyperlink r:id="rId741"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w:t>
      </w:r>
    </w:p>
    <w:bookmarkStart w:id="126" w:name="p6760603"/>
    <w:bookmarkEnd w:id="12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"javascript:z(6760603,0)"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2" name="Картина 202" descr="https://web.apis.bg/b.gif">
              <a:hlinkClick xmlns:a="http://schemas.openxmlformats.org/drawingml/2006/main" r:id="rId7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web.apis.bg/b.gif">
                      <a:hlinkClick r:id="rId74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4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03" name="Картина 20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105.</w:t>
      </w:r>
      <w:r w:rsidRPr="006F2513">
        <w:rPr>
          <w:rFonts w:ascii="Times New Roman" w:eastAsia="Times New Roman" w:hAnsi="Times New Roman" w:cs="Times New Roman"/>
          <w:sz w:val="24"/>
          <w:szCs w:val="24"/>
        </w:rPr>
        <w:t xml:space="preserve"> Регистрираните лица по </w:t>
      </w:r>
      <w:hyperlink r:id="rId744" w:anchor="p32299832" w:tgtFrame="_blank" w:history="1">
        <w:r w:rsidRPr="006F2513">
          <w:rPr>
            <w:rFonts w:ascii="Times New Roman" w:eastAsia="Times New Roman" w:hAnsi="Times New Roman" w:cs="Times New Roman"/>
            <w:color w:val="0000FF"/>
            <w:sz w:val="24"/>
            <w:szCs w:val="24"/>
            <w:u w:val="single"/>
          </w:rPr>
          <w:t>чл. 104</w:t>
        </w:r>
      </w:hyperlink>
      <w:r w:rsidRPr="006F2513">
        <w:rPr>
          <w:rFonts w:ascii="Times New Roman" w:eastAsia="Times New Roman" w:hAnsi="Times New Roman" w:cs="Times New Roman"/>
          <w:sz w:val="24"/>
          <w:szCs w:val="24"/>
        </w:rPr>
        <w:t xml:space="preserve"> уведомяват изпълнителния директор на ИАОС за всички промени по извършената им регистрация в 7-дневен срок от настъпването им.</w:t>
      </w:r>
    </w:p>
    <w:bookmarkStart w:id="127" w:name="p6769674"/>
    <w:bookmarkEnd w:id="12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4" name="Картина 204" descr="https://web.apis.bg/b.gif">
              <a:hlinkClick xmlns:a="http://schemas.openxmlformats.org/drawingml/2006/main" r:id="rId7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web.apis.bg/b.gif">
                      <a:hlinkClick r:id="rId74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05" name="Картина 20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106.</w:t>
      </w:r>
      <w:r w:rsidRPr="006F2513">
        <w:rPr>
          <w:rFonts w:ascii="Times New Roman" w:eastAsia="Times New Roman" w:hAnsi="Times New Roman" w:cs="Times New Roman"/>
          <w:sz w:val="24"/>
          <w:szCs w:val="24"/>
        </w:rPr>
        <w:t xml:space="preserve"> Изпълнителният директор на ИАОС отказва вписване в регистъра с мотивирано 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когато заявителят в рамките на една година преди подаване на заявлението е извършил административни нарушения, за които е бил наказван два или повече пъти с влязло в сила наказателно постановление по глава шеста, </w:t>
      </w:r>
      <w:hyperlink r:id="rId747" w:anchor="p35707405" w:tgtFrame="_blank" w:history="1">
        <w:r w:rsidRPr="006F2513">
          <w:rPr>
            <w:rFonts w:ascii="Times New Roman" w:eastAsia="Times New Roman" w:hAnsi="Times New Roman" w:cs="Times New Roman"/>
            <w:color w:val="0000FF"/>
            <w:sz w:val="24"/>
            <w:szCs w:val="24"/>
            <w:u w:val="single"/>
          </w:rPr>
          <w:t>раздел 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неотстраняването на </w:t>
      </w:r>
      <w:proofErr w:type="spellStart"/>
      <w:r w:rsidRPr="006F2513">
        <w:rPr>
          <w:rFonts w:ascii="Times New Roman" w:eastAsia="Times New Roman" w:hAnsi="Times New Roman" w:cs="Times New Roman"/>
          <w:sz w:val="24"/>
          <w:szCs w:val="24"/>
        </w:rPr>
        <w:t>нередовностите</w:t>
      </w:r>
      <w:proofErr w:type="spellEnd"/>
      <w:r w:rsidRPr="006F2513">
        <w:rPr>
          <w:rFonts w:ascii="Times New Roman" w:eastAsia="Times New Roman" w:hAnsi="Times New Roman" w:cs="Times New Roman"/>
          <w:sz w:val="24"/>
          <w:szCs w:val="24"/>
        </w:rPr>
        <w:t xml:space="preserve"> в представените документи по </w:t>
      </w:r>
      <w:hyperlink r:id="rId748" w:anchor="p32299832" w:tgtFrame="_blank" w:history="1">
        <w:r w:rsidRPr="006F2513">
          <w:rPr>
            <w:rFonts w:ascii="Times New Roman" w:eastAsia="Times New Roman" w:hAnsi="Times New Roman" w:cs="Times New Roman"/>
            <w:color w:val="0000FF"/>
            <w:sz w:val="24"/>
            <w:szCs w:val="24"/>
            <w:u w:val="single"/>
          </w:rPr>
          <w:t>чл. 104, ал. 1 или 2</w:t>
        </w:r>
      </w:hyperlink>
      <w:r w:rsidRPr="006F2513">
        <w:rPr>
          <w:rFonts w:ascii="Times New Roman" w:eastAsia="Times New Roman" w:hAnsi="Times New Roman" w:cs="Times New Roman"/>
          <w:sz w:val="24"/>
          <w:szCs w:val="24"/>
        </w:rPr>
        <w:t xml:space="preserve"> в определения срок.</w:t>
      </w:r>
    </w:p>
    <w:bookmarkStart w:id="128" w:name="p32299833"/>
    <w:bookmarkEnd w:id="12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6" name="Картина 206" descr="https://web.apis.bg/b.gif">
              <a:hlinkClick xmlns:a="http://schemas.openxmlformats.org/drawingml/2006/main" r:id="rId7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web.apis.bg/b.gif">
                      <a:hlinkClick r:id="rId74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107.</w:t>
      </w:r>
      <w:r w:rsidRPr="006F2513">
        <w:rPr>
          <w:rFonts w:ascii="Times New Roman" w:eastAsia="Times New Roman" w:hAnsi="Times New Roman" w:cs="Times New Roman"/>
          <w:sz w:val="24"/>
          <w:szCs w:val="24"/>
        </w:rPr>
        <w:t xml:space="preserve"> (1) Регистрацията на вписан в регистъра търговец или брокер се прекратява: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когато заявителят в рамките на една година преди подаване на заявлението е извършил административни нарушения, за които е бил наказван два или повече пъти с влязло в сила наказателно постановление по глава шеста, </w:t>
      </w:r>
      <w:hyperlink r:id="rId750" w:anchor="p35707405" w:tgtFrame="_blank" w:history="1">
        <w:r w:rsidRPr="006F2513">
          <w:rPr>
            <w:rFonts w:ascii="Times New Roman" w:eastAsia="Times New Roman" w:hAnsi="Times New Roman" w:cs="Times New Roman"/>
            <w:color w:val="0000FF"/>
            <w:sz w:val="24"/>
            <w:szCs w:val="24"/>
            <w:u w:val="single"/>
          </w:rPr>
          <w:t>раздел II</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искане на търговеца, съответно на брокера;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прекратяване на юридическото лице, при смърт на регистрирания или при поставянето му под запрещение;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при неуведомяване в срок за промените по </w:t>
      </w:r>
      <w:hyperlink r:id="rId751" w:anchor="p6760603" w:tgtFrame="_blank" w:history="1">
        <w:r w:rsidRPr="006F2513">
          <w:rPr>
            <w:rFonts w:ascii="Times New Roman" w:eastAsia="Times New Roman" w:hAnsi="Times New Roman" w:cs="Times New Roman"/>
            <w:color w:val="0000FF"/>
            <w:sz w:val="24"/>
            <w:szCs w:val="24"/>
            <w:u w:val="single"/>
          </w:rPr>
          <w:t>чл. 105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1" name="Картина 131" descr="https://web.apis.bg/k.gif">
              <a:hlinkClick xmlns:a="http://schemas.openxmlformats.org/drawingml/2006/main" r:id="rId7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k.gif">
                      <a:hlinkClick r:id="rId75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с влязло в сила наказателно постановление е установено, че е извършвана дейност като търговец или брокер с отпадък, който не е вписан в регистъра по </w:t>
      </w:r>
      <w:hyperlink r:id="rId753" w:anchor="p32299804" w:tgtFrame="_blank" w:history="1">
        <w:r w:rsidRPr="006F2513">
          <w:rPr>
            <w:rFonts w:ascii="Times New Roman" w:eastAsia="Times New Roman" w:hAnsi="Times New Roman" w:cs="Times New Roman"/>
            <w:color w:val="0000FF"/>
            <w:sz w:val="24"/>
            <w:szCs w:val="24"/>
            <w:u w:val="single"/>
          </w:rPr>
          <w:t>чл. 45, ал. 1, т. 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2" name="Картина 132" descr="https://web.apis.bg/k.gif">
              <a:hlinkClick xmlns:a="http://schemas.openxmlformats.org/drawingml/2006/main" r:id="rId7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eb.apis.bg/k.gif">
                      <a:hlinkClick r:id="rId75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когато се установи, че лицето е декларирало неверни обстоятелства в декларацията си по </w:t>
      </w:r>
      <w:hyperlink r:id="rId754" w:anchor="p32299832" w:tgtFrame="_blank" w:history="1">
        <w:r w:rsidRPr="006F2513">
          <w:rPr>
            <w:rFonts w:ascii="Times New Roman" w:eastAsia="Times New Roman" w:hAnsi="Times New Roman" w:cs="Times New Roman"/>
            <w:color w:val="0000FF"/>
            <w:sz w:val="24"/>
            <w:szCs w:val="24"/>
            <w:u w:val="single"/>
          </w:rPr>
          <w:t>чл. 104, ал. 1, т. 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Прекратяването на регистрацията по ал. 1 се извършва с мотивирано решение на директора на ИАОС.</w:t>
      </w:r>
    </w:p>
    <w:bookmarkStart w:id="129" w:name="p6769676"/>
    <w:bookmarkEnd w:id="12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7" name="Картина 207" descr="https://web.apis.bg/b.gif">
              <a:hlinkClick xmlns:a="http://schemas.openxmlformats.org/drawingml/2006/main" r:id="rId7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web.apis.bg/b.gif">
                      <a:hlinkClick r:id="rId75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5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08" name="Картина 20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108.</w:t>
      </w:r>
      <w:r w:rsidRPr="006F2513">
        <w:rPr>
          <w:rFonts w:ascii="Times New Roman" w:eastAsia="Times New Roman" w:hAnsi="Times New Roman" w:cs="Times New Roman"/>
          <w:sz w:val="24"/>
          <w:szCs w:val="24"/>
        </w:rPr>
        <w:t xml:space="preserve"> Решенията по </w:t>
      </w:r>
      <w:hyperlink r:id="rId757" w:anchor="p6760599" w:tgtFrame="_blank" w:history="1">
        <w:r w:rsidRPr="006F2513">
          <w:rPr>
            <w:rFonts w:ascii="Times New Roman" w:eastAsia="Times New Roman" w:hAnsi="Times New Roman" w:cs="Times New Roman"/>
            <w:color w:val="0000FF"/>
            <w:sz w:val="24"/>
            <w:szCs w:val="24"/>
            <w:u w:val="single"/>
          </w:rPr>
          <w:t>чл. 101, ал. 5</w:t>
        </w:r>
      </w:hyperlink>
      <w:r w:rsidRPr="006F2513">
        <w:rPr>
          <w:rFonts w:ascii="Times New Roman" w:eastAsia="Times New Roman" w:hAnsi="Times New Roman" w:cs="Times New Roman"/>
          <w:sz w:val="24"/>
          <w:szCs w:val="24"/>
        </w:rPr>
        <w:t xml:space="preserve">, </w:t>
      </w:r>
      <w:hyperlink r:id="rId758" w:anchor="p32299830" w:tgtFrame="_blank" w:history="1">
        <w:r w:rsidRPr="006F2513">
          <w:rPr>
            <w:rFonts w:ascii="Times New Roman" w:eastAsia="Times New Roman" w:hAnsi="Times New Roman" w:cs="Times New Roman"/>
            <w:color w:val="0000FF"/>
            <w:sz w:val="24"/>
            <w:szCs w:val="24"/>
            <w:u w:val="single"/>
          </w:rPr>
          <w:t>102, ал. 1 и 2</w:t>
        </w:r>
      </w:hyperlink>
      <w:r w:rsidRPr="006F2513">
        <w:rPr>
          <w:rFonts w:ascii="Times New Roman" w:eastAsia="Times New Roman" w:hAnsi="Times New Roman" w:cs="Times New Roman"/>
          <w:sz w:val="24"/>
          <w:szCs w:val="24"/>
        </w:rPr>
        <w:t xml:space="preserve">, </w:t>
      </w:r>
      <w:hyperlink r:id="rId759" w:anchor="p6769674" w:tgtFrame="_blank" w:history="1">
        <w:r w:rsidRPr="006F2513">
          <w:rPr>
            <w:rFonts w:ascii="Times New Roman" w:eastAsia="Times New Roman" w:hAnsi="Times New Roman" w:cs="Times New Roman"/>
            <w:color w:val="0000FF"/>
            <w:sz w:val="24"/>
            <w:szCs w:val="24"/>
            <w:u w:val="single"/>
          </w:rPr>
          <w:t>чл. 106</w:t>
        </w:r>
      </w:hyperlink>
      <w:r w:rsidRPr="006F2513">
        <w:rPr>
          <w:rFonts w:ascii="Times New Roman" w:eastAsia="Times New Roman" w:hAnsi="Times New Roman" w:cs="Times New Roman"/>
          <w:sz w:val="24"/>
          <w:szCs w:val="24"/>
        </w:rPr>
        <w:t xml:space="preserve"> и </w:t>
      </w:r>
      <w:hyperlink r:id="rId760" w:anchor="p32299833" w:tgtFrame="_blank" w:history="1">
        <w:r w:rsidRPr="006F2513">
          <w:rPr>
            <w:rFonts w:ascii="Times New Roman" w:eastAsia="Times New Roman" w:hAnsi="Times New Roman" w:cs="Times New Roman"/>
            <w:color w:val="0000FF"/>
            <w:sz w:val="24"/>
            <w:szCs w:val="24"/>
            <w:u w:val="single"/>
          </w:rPr>
          <w:t>чл. 107, ал. 2</w:t>
        </w:r>
      </w:hyperlink>
      <w:r w:rsidRPr="006F2513">
        <w:rPr>
          <w:rFonts w:ascii="Times New Roman" w:eastAsia="Times New Roman" w:hAnsi="Times New Roman" w:cs="Times New Roman"/>
          <w:sz w:val="24"/>
          <w:szCs w:val="24"/>
        </w:rPr>
        <w:t xml:space="preserve"> могат да се обжалват по реда на </w:t>
      </w:r>
      <w:hyperlink r:id="rId761"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 Обжалването на решенията не спира изпълнението им.</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30" w:name="p6760607"/>
      <w:bookmarkEnd w:id="130"/>
      <w:r w:rsidRPr="006F2513">
        <w:rPr>
          <w:rFonts w:ascii="Times New Roman" w:eastAsia="Times New Roman" w:hAnsi="Times New Roman" w:cs="Times New Roman"/>
          <w:sz w:val="24"/>
          <w:szCs w:val="24"/>
        </w:rPr>
        <w:lastRenderedPageBreak/>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109.</w:t>
      </w:r>
      <w:r w:rsidRPr="006F2513">
        <w:rPr>
          <w:rFonts w:ascii="Times New Roman" w:eastAsia="Times New Roman" w:hAnsi="Times New Roman" w:cs="Times New Roman"/>
          <w:sz w:val="24"/>
          <w:szCs w:val="24"/>
        </w:rPr>
        <w:t xml:space="preserve"> Търговци и брокери, вписани в регистъра по </w:t>
      </w:r>
      <w:hyperlink r:id="rId762" w:anchor="p32299804" w:tgtFrame="_blank" w:history="1">
        <w:r w:rsidRPr="006F2513">
          <w:rPr>
            <w:rFonts w:ascii="Times New Roman" w:eastAsia="Times New Roman" w:hAnsi="Times New Roman" w:cs="Times New Roman"/>
            <w:color w:val="0000FF"/>
            <w:sz w:val="24"/>
            <w:szCs w:val="24"/>
            <w:u w:val="single"/>
          </w:rPr>
          <w:t>чл. 45, ал. 1, т. 6</w:t>
        </w:r>
      </w:hyperlink>
      <w:r w:rsidRPr="006F2513">
        <w:rPr>
          <w:rFonts w:ascii="Times New Roman" w:eastAsia="Times New Roman" w:hAnsi="Times New Roman" w:cs="Times New Roman"/>
          <w:sz w:val="24"/>
          <w:szCs w:val="24"/>
        </w:rPr>
        <w:t xml:space="preserve">, могат да бъдат </w:t>
      </w:r>
      <w:proofErr w:type="spellStart"/>
      <w:r w:rsidRPr="006F2513">
        <w:rPr>
          <w:rFonts w:ascii="Times New Roman" w:eastAsia="Times New Roman" w:hAnsi="Times New Roman" w:cs="Times New Roman"/>
          <w:sz w:val="24"/>
          <w:szCs w:val="24"/>
        </w:rPr>
        <w:t>нотификатори</w:t>
      </w:r>
      <w:proofErr w:type="spellEnd"/>
      <w:r w:rsidRPr="006F2513">
        <w:rPr>
          <w:rFonts w:ascii="Times New Roman" w:eastAsia="Times New Roman" w:hAnsi="Times New Roman" w:cs="Times New Roman"/>
          <w:sz w:val="24"/>
          <w:szCs w:val="24"/>
        </w:rPr>
        <w:t xml:space="preserve"> при спазване на условията по </w:t>
      </w:r>
      <w:hyperlink r:id="rId763" w:anchor="p3362186" w:history="1">
        <w:r w:rsidRPr="006F2513">
          <w:rPr>
            <w:rFonts w:ascii="Times New Roman" w:eastAsia="Times New Roman" w:hAnsi="Times New Roman" w:cs="Times New Roman"/>
            <w:color w:val="0000FF"/>
            <w:sz w:val="24"/>
            <w:szCs w:val="24"/>
            <w:u w:val="single"/>
          </w:rPr>
          <w:t>чл. 2, параграф 15 от Регламент (ЕО) № 1013/2006</w:t>
        </w:r>
      </w:hyperlink>
      <w:r w:rsidRPr="006F2513">
        <w:rPr>
          <w:rFonts w:ascii="Times New Roman" w:eastAsia="Times New Roman" w:hAnsi="Times New Roman" w:cs="Times New Roman"/>
          <w:sz w:val="24"/>
          <w:szCs w:val="24"/>
        </w:rPr>
        <w:t>.</w:t>
      </w:r>
    </w:p>
    <w:bookmarkStart w:id="131" w:name="p6760608"/>
    <w:bookmarkEnd w:id="13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"javascript:z(6760608,0)"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9" name="Картина 209" descr="https://web.apis.bg/b.gif">
              <a:hlinkClick xmlns:a="http://schemas.openxmlformats.org/drawingml/2006/main" r:id="rId76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web.apis.bg/b.gif">
                      <a:hlinkClick r:id="rId76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110.</w:t>
      </w:r>
      <w:r w:rsidRPr="006F2513">
        <w:rPr>
          <w:rFonts w:ascii="Times New Roman" w:eastAsia="Times New Roman" w:hAnsi="Times New Roman" w:cs="Times New Roman"/>
          <w:sz w:val="24"/>
          <w:szCs w:val="24"/>
        </w:rPr>
        <w:t xml:space="preserve"> За производствата по </w:t>
      </w:r>
      <w:hyperlink r:id="rId765" w:anchor="p6769673" w:tgtFrame="_blank" w:history="1">
        <w:r w:rsidRPr="006F2513">
          <w:rPr>
            <w:rFonts w:ascii="Times New Roman" w:eastAsia="Times New Roman" w:hAnsi="Times New Roman" w:cs="Times New Roman"/>
            <w:color w:val="0000FF"/>
            <w:sz w:val="24"/>
            <w:szCs w:val="24"/>
            <w:u w:val="single"/>
          </w:rPr>
          <w:t>чл. 97</w:t>
        </w:r>
      </w:hyperlink>
      <w:r w:rsidRPr="006F2513">
        <w:rPr>
          <w:rFonts w:ascii="Times New Roman" w:eastAsia="Times New Roman" w:hAnsi="Times New Roman" w:cs="Times New Roman"/>
          <w:sz w:val="24"/>
          <w:szCs w:val="24"/>
        </w:rPr>
        <w:t xml:space="preserve">, </w:t>
      </w:r>
      <w:hyperlink r:id="rId766" w:anchor="p6760599" w:tgtFrame="_blank" w:history="1">
        <w:r w:rsidRPr="006F2513">
          <w:rPr>
            <w:rFonts w:ascii="Times New Roman" w:eastAsia="Times New Roman" w:hAnsi="Times New Roman" w:cs="Times New Roman"/>
            <w:color w:val="0000FF"/>
            <w:sz w:val="24"/>
            <w:szCs w:val="24"/>
            <w:u w:val="single"/>
          </w:rPr>
          <w:t>101</w:t>
        </w:r>
      </w:hyperlink>
      <w:r w:rsidRPr="006F2513">
        <w:rPr>
          <w:rFonts w:ascii="Times New Roman" w:eastAsia="Times New Roman" w:hAnsi="Times New Roman" w:cs="Times New Roman"/>
          <w:sz w:val="24"/>
          <w:szCs w:val="24"/>
        </w:rPr>
        <w:t xml:space="preserve">, 102 и </w:t>
      </w:r>
      <w:hyperlink r:id="rId767" w:anchor="p32299832" w:tgtFrame="_blank" w:history="1">
        <w:r w:rsidRPr="006F2513">
          <w:rPr>
            <w:rFonts w:ascii="Times New Roman" w:eastAsia="Times New Roman" w:hAnsi="Times New Roman" w:cs="Times New Roman"/>
            <w:color w:val="0000FF"/>
            <w:sz w:val="24"/>
            <w:szCs w:val="24"/>
            <w:u w:val="single"/>
          </w:rPr>
          <w:t>104</w:t>
        </w:r>
      </w:hyperlink>
      <w:r w:rsidRPr="006F2513">
        <w:rPr>
          <w:rFonts w:ascii="Times New Roman" w:eastAsia="Times New Roman" w:hAnsi="Times New Roman" w:cs="Times New Roman"/>
          <w:sz w:val="24"/>
          <w:szCs w:val="24"/>
        </w:rPr>
        <w:t xml:space="preserve"> се събират такси, определени с </w:t>
      </w:r>
      <w:hyperlink r:id="rId768" w:tgtFrame="_blank" w:history="1">
        <w:r w:rsidRPr="006F2513">
          <w:rPr>
            <w:rFonts w:ascii="Times New Roman" w:eastAsia="Times New Roman" w:hAnsi="Times New Roman" w:cs="Times New Roman"/>
            <w:color w:val="0000FF"/>
            <w:sz w:val="24"/>
            <w:szCs w:val="24"/>
            <w:u w:val="single"/>
          </w:rPr>
          <w:t>Тарифата за таксите, които се събират в системата на Министерството на околната среда и водите</w:t>
        </w:r>
      </w:hyperlink>
      <w:r w:rsidRPr="006F2513">
        <w:rPr>
          <w:rFonts w:ascii="Times New Roman" w:eastAsia="Times New Roman" w:hAnsi="Times New Roman" w:cs="Times New Roman"/>
          <w:sz w:val="24"/>
          <w:szCs w:val="24"/>
        </w:rPr>
        <w:t>, одобрена от Министерския съвет.</w:t>
      </w:r>
    </w:p>
    <w:bookmarkStart w:id="132" w:name="p6760609"/>
    <w:bookmarkEnd w:id="13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"javascript:z(6760609,0)"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0" name="Картина 210" descr="https://web.apis.bg/b.gif">
              <a:hlinkClick xmlns:a="http://schemas.openxmlformats.org/drawingml/2006/main" r:id="rId7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web.apis.bg/b.gif">
                      <a:hlinkClick r:id="rId76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111.</w:t>
      </w:r>
      <w:r w:rsidRPr="006F2513">
        <w:rPr>
          <w:rFonts w:ascii="Times New Roman" w:eastAsia="Times New Roman" w:hAnsi="Times New Roman" w:cs="Times New Roman"/>
          <w:sz w:val="24"/>
          <w:szCs w:val="24"/>
        </w:rPr>
        <w:t xml:space="preserve"> Редът и начинът за изчисляване размера на финансовите гаранции по този раздел и за предоставяне на годишните справки-декларации по </w:t>
      </w:r>
      <w:hyperlink r:id="rId770" w:anchor="p32299831" w:tgtFrame="_blank" w:history="1">
        <w:r w:rsidRPr="006F2513">
          <w:rPr>
            <w:rFonts w:ascii="Times New Roman" w:eastAsia="Times New Roman" w:hAnsi="Times New Roman" w:cs="Times New Roman"/>
            <w:color w:val="0000FF"/>
            <w:sz w:val="24"/>
            <w:szCs w:val="24"/>
            <w:u w:val="single"/>
          </w:rPr>
          <w:t>чл. 103</w:t>
        </w:r>
      </w:hyperlink>
      <w:r w:rsidRPr="006F2513">
        <w:rPr>
          <w:rFonts w:ascii="Times New Roman" w:eastAsia="Times New Roman" w:hAnsi="Times New Roman" w:cs="Times New Roman"/>
          <w:sz w:val="24"/>
          <w:szCs w:val="24"/>
        </w:rPr>
        <w:t xml:space="preserve"> се определят с наредба на Министерския съвет.</w:t>
      </w:r>
    </w:p>
    <w:bookmarkStart w:id="133" w:name="p6760610"/>
    <w:bookmarkEnd w:id="13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"javascript:z(6760610,0)"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1" name="Картина 211" descr="https://web.apis.bg/b.gif">
              <a:hlinkClick xmlns:a="http://schemas.openxmlformats.org/drawingml/2006/main" r:id="rId7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web.apis.bg/b.gif">
                      <a:hlinkClick r:id="rId77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V</w:t>
      </w:r>
      <w:r w:rsidRPr="006F2513">
        <w:rPr>
          <w:rFonts w:ascii="Times New Roman" w:eastAsia="Times New Roman" w:hAnsi="Times New Roman" w:cs="Times New Roman"/>
          <w:b/>
          <w:bCs/>
          <w:sz w:val="27"/>
          <w:szCs w:val="27"/>
        </w:rPr>
        <w:br/>
        <w:t>Контрол по управлението на отпадъците</w:t>
      </w:r>
    </w:p>
    <w:bookmarkStart w:id="134" w:name="p35707404"/>
    <w:bookmarkEnd w:id="13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"javascript:z(35707404,0)"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2" name="Картина 212" descr="https://web.apis.bg/b.gif">
              <a:hlinkClick xmlns:a="http://schemas.openxmlformats.org/drawingml/2006/main" r:id="rId7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web.apis.bg/b.gif">
                      <a:hlinkClick r:id="rId77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13" name="Картина 21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112.</w:t>
      </w:r>
      <w:r w:rsidRPr="006F2513">
        <w:rPr>
          <w:rFonts w:ascii="Times New Roman" w:eastAsia="Times New Roman" w:hAnsi="Times New Roman" w:cs="Times New Roman"/>
          <w:sz w:val="24"/>
          <w:szCs w:val="24"/>
        </w:rPr>
        <w:t xml:space="preserve"> (1) Кметът на общината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контролира: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дейностите, свързани с образуване, събиране, включително разделното, съхраняване, транспортиране, третиране на битови и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дейностите по депониране на производствени и опасни отпадъци на общински и/или регионални депа;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площадките за дейностите с ОЧЦМ;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спазването на други изисквания, определени с наредбата по </w:t>
      </w:r>
      <w:hyperlink r:id="rId774" w:anchor="p32299795" w:tgtFrame="_blank" w:history="1">
        <w:r w:rsidRPr="006F2513">
          <w:rPr>
            <w:rFonts w:ascii="Times New Roman" w:eastAsia="Times New Roman" w:hAnsi="Times New Roman" w:cs="Times New Roman"/>
            <w:color w:val="0000FF"/>
            <w:sz w:val="24"/>
            <w:szCs w:val="24"/>
            <w:u w:val="single"/>
          </w:rPr>
          <w:t>чл. 22</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88 от 2017 г., в сила от 1.01.2020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3" name="Картина 133" descr="https://web.apis.bg/k.gif">
              <a:hlinkClick xmlns:a="http://schemas.openxmlformats.org/drawingml/2006/main" r:id="rId7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eb.apis.bg/k.gif">
                      <a:hlinkClick r:id="rId77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изоставянето на битови отпадъци и нерегламентираното им изхвърляне.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Кметът на общината организира и контролира закриването, </w:t>
      </w:r>
      <w:proofErr w:type="spellStart"/>
      <w:r w:rsidRPr="006F2513">
        <w:rPr>
          <w:rFonts w:ascii="Times New Roman" w:eastAsia="Times New Roman" w:hAnsi="Times New Roman" w:cs="Times New Roman"/>
          <w:sz w:val="24"/>
          <w:szCs w:val="24"/>
        </w:rPr>
        <w:t>рекултивацията</w:t>
      </w:r>
      <w:proofErr w:type="spellEnd"/>
      <w:r w:rsidRPr="006F2513">
        <w:rPr>
          <w:rFonts w:ascii="Times New Roman" w:eastAsia="Times New Roman" w:hAnsi="Times New Roman" w:cs="Times New Roman"/>
          <w:sz w:val="24"/>
          <w:szCs w:val="24"/>
        </w:rPr>
        <w:t xml:space="preserve"> на терените и </w:t>
      </w:r>
      <w:proofErr w:type="spellStart"/>
      <w:r w:rsidRPr="006F2513">
        <w:rPr>
          <w:rFonts w:ascii="Times New Roman" w:eastAsia="Times New Roman" w:hAnsi="Times New Roman" w:cs="Times New Roman"/>
          <w:sz w:val="24"/>
          <w:szCs w:val="24"/>
        </w:rPr>
        <w:t>последващия</w:t>
      </w:r>
      <w:proofErr w:type="spellEnd"/>
      <w:r w:rsidRPr="006F2513">
        <w:rPr>
          <w:rFonts w:ascii="Times New Roman" w:eastAsia="Times New Roman" w:hAnsi="Times New Roman" w:cs="Times New Roman"/>
          <w:sz w:val="24"/>
          <w:szCs w:val="24"/>
        </w:rPr>
        <w:t xml:space="preserve"> мониторинг на депата за битови и строителни отпадъци на територията на съответната община.</w:t>
      </w:r>
    </w:p>
    <w:bookmarkStart w:id="135" w:name="p6769677"/>
    <w:bookmarkEnd w:id="13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"javascript:z(6769677,0)"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4" name="Картина 214" descr="https://web.apis.bg/b.gif">
              <a:hlinkClick xmlns:a="http://schemas.openxmlformats.org/drawingml/2006/main" r:id="rId7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web.apis.bg/b.gif">
                      <a:hlinkClick r:id="rId77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15" name="Картина 21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113.</w:t>
      </w:r>
      <w:r w:rsidRPr="006F2513">
        <w:rPr>
          <w:rFonts w:ascii="Times New Roman" w:eastAsia="Times New Roman" w:hAnsi="Times New Roman" w:cs="Times New Roman"/>
          <w:sz w:val="24"/>
          <w:szCs w:val="24"/>
        </w:rPr>
        <w:t xml:space="preserve"> (1) Директорът на РИОСВ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упражнява контрол за спазване изискванията за третиране на отпадъци и на условията по разрешението, съответно по регистрационния документ,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дейностите, свързани с образуване, събиране, включително разделното, съхраняване, транспортиране, третиране на отпадъци на територията на съответната РИОСВ;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съоръженията и инсталациите за съхраняване и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Органът по ал. 1 контролира отчетността и предоставянето на информация по глава четвърта, </w:t>
      </w:r>
      <w:hyperlink r:id="rId778" w:anchor="p32299803" w:tgtFrame="_blank" w:history="1">
        <w:r w:rsidRPr="006F2513">
          <w:rPr>
            <w:rFonts w:ascii="Times New Roman" w:eastAsia="Times New Roman" w:hAnsi="Times New Roman" w:cs="Times New Roman"/>
            <w:color w:val="0000FF"/>
            <w:sz w:val="24"/>
            <w:szCs w:val="24"/>
            <w:u w:val="single"/>
          </w:rPr>
          <w:t>раздел I</w:t>
        </w:r>
      </w:hyperlink>
      <w:r w:rsidRPr="006F2513">
        <w:rPr>
          <w:rFonts w:ascii="Times New Roman" w:eastAsia="Times New Roman" w:hAnsi="Times New Roman" w:cs="Times New Roman"/>
          <w:sz w:val="24"/>
          <w:szCs w:val="24"/>
        </w:rPr>
        <w:t xml:space="preserve">, както и изпълнение на задълженията на кметовете на общини по глава втора, </w:t>
      </w:r>
      <w:hyperlink r:id="rId779" w:anchor="p32299794"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xml:space="preserve">, и глава четвърта, </w:t>
      </w:r>
      <w:hyperlink r:id="rId780" w:anchor="p6760553" w:tgtFrame="_blank" w:history="1">
        <w:r w:rsidRPr="006F2513">
          <w:rPr>
            <w:rFonts w:ascii="Times New Roman" w:eastAsia="Times New Roman" w:hAnsi="Times New Roman" w:cs="Times New Roman"/>
            <w:color w:val="0000FF"/>
            <w:sz w:val="24"/>
            <w:szCs w:val="24"/>
            <w:u w:val="single"/>
          </w:rPr>
          <w:t>раздел IV</w:t>
        </w:r>
      </w:hyperlink>
      <w:r w:rsidRPr="006F2513">
        <w:rPr>
          <w:rFonts w:ascii="Times New Roman" w:eastAsia="Times New Roman" w:hAnsi="Times New Roman" w:cs="Times New Roman"/>
          <w:sz w:val="24"/>
          <w:szCs w:val="24"/>
        </w:rPr>
        <w:t>, свързани с управлението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Въз основа на констатирани нарушения при извършена проверка директорът на РИОСВ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дава задължителни предписания с определен срок за тяхното отстраняване и/или съставя актове за установяване на административни нарушения.</w:t>
      </w:r>
    </w:p>
    <w:bookmarkStart w:id="136" w:name="p32299834"/>
    <w:bookmarkEnd w:id="13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6" name="Картина 216" descr="https://web.apis.bg/b.gif">
              <a:hlinkClick xmlns:a="http://schemas.openxmlformats.org/drawingml/2006/main" r:id="rId7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web.apis.bg/b.gif">
                      <a:hlinkClick r:id="rId78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113а. </w:t>
      </w:r>
      <w:r w:rsidRPr="006F2513">
        <w:rPr>
          <w:rFonts w:ascii="Times New Roman" w:eastAsia="Times New Roman" w:hAnsi="Times New Roman" w:cs="Times New Roman"/>
          <w:sz w:val="24"/>
          <w:szCs w:val="24"/>
        </w:rPr>
        <w:t xml:space="preserve">(Нов – ДВ, бр. 105 от 2016 г.) Директорът на РИОСВ, изпълнителният директор на Изпълнителна агенция "Морска администрация"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тях длъжностни лица осъществяват контрол върху съоръженията за рециклиране на кораби по </w:t>
      </w:r>
      <w:hyperlink r:id="rId782"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 xml:space="preserve"> съгласно своите правомощия.</w:t>
      </w:r>
    </w:p>
    <w:bookmarkStart w:id="137" w:name="p6769678"/>
    <w:bookmarkEnd w:id="13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7" name="Картина 217" descr="https://web.apis.bg/b.gif">
              <a:hlinkClick xmlns:a="http://schemas.openxmlformats.org/drawingml/2006/main" r:id="rId78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web.apis.bg/b.gif">
                      <a:hlinkClick r:id="rId78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8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18" name="Картина 21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114.</w:t>
      </w:r>
      <w:r w:rsidRPr="006F2513">
        <w:rPr>
          <w:rFonts w:ascii="Times New Roman" w:eastAsia="Times New Roman" w:hAnsi="Times New Roman" w:cs="Times New Roman"/>
          <w:sz w:val="24"/>
          <w:szCs w:val="24"/>
        </w:rPr>
        <w:t xml:space="preserve"> Директорът на РИОСВ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упражнява контрол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правилното начисляване и своевременното заплащане на продуктовата такса по </w:t>
      </w:r>
      <w:hyperlink r:id="rId785" w:anchor="p32299810" w:tgtFrame="_blank" w:history="1">
        <w:r w:rsidRPr="006F2513">
          <w:rPr>
            <w:rFonts w:ascii="Times New Roman" w:eastAsia="Times New Roman" w:hAnsi="Times New Roman" w:cs="Times New Roman"/>
            <w:color w:val="0000FF"/>
            <w:sz w:val="24"/>
            <w:szCs w:val="24"/>
            <w:u w:val="single"/>
          </w:rPr>
          <w:t>чл. 59, ал. 1, т. 1</w:t>
        </w:r>
      </w:hyperlink>
      <w:r w:rsidRPr="006F2513">
        <w:rPr>
          <w:rFonts w:ascii="Times New Roman" w:eastAsia="Times New Roman" w:hAnsi="Times New Roman" w:cs="Times New Roman"/>
          <w:sz w:val="24"/>
          <w:szCs w:val="24"/>
        </w:rPr>
        <w:t xml:space="preserve"> от лицата по </w:t>
      </w:r>
      <w:hyperlink r:id="rId786"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изпълнение на задълженията на собствениците на депа относно финансирането на обезвреждането на отпадъци чрез депониране.</w:t>
      </w:r>
    </w:p>
    <w:bookmarkStart w:id="138" w:name="p6769679"/>
    <w:bookmarkEnd w:id="13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"javascript:z(6769679,0)"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19" name="Картина 219" descr="https://web.apis.bg/b.gif">
              <a:hlinkClick xmlns:a="http://schemas.openxmlformats.org/drawingml/2006/main" r:id="rId78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web.apis.bg/b.gif">
                      <a:hlinkClick r:id="rId78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8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20" name="Картина 22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115.</w:t>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упражнява контрол за: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 спазване условията на разрешенията по глава пета, </w:t>
      </w:r>
      <w:hyperlink r:id="rId789" w:anchor="p32299822" w:tgtFrame="_blank" w:history="1">
        <w:r w:rsidRPr="006F2513">
          <w:rPr>
            <w:rFonts w:ascii="Times New Roman" w:eastAsia="Times New Roman" w:hAnsi="Times New Roman" w:cs="Times New Roman"/>
            <w:color w:val="0000FF"/>
            <w:sz w:val="24"/>
            <w:szCs w:val="24"/>
            <w:u w:val="single"/>
          </w:rPr>
          <w:t>раздел III</w:t>
        </w:r>
      </w:hyperlink>
      <w:r w:rsidRPr="006F2513">
        <w:rPr>
          <w:rFonts w:ascii="Times New Roman" w:eastAsia="Times New Roman" w:hAnsi="Times New Roman" w:cs="Times New Roman"/>
          <w:sz w:val="24"/>
          <w:szCs w:val="24"/>
        </w:rPr>
        <w:t>, издадени на организации по оползотворяване и на лица, изпълняващи индивидуално задълженията си за управление на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дейностите по управление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спазване на изискванията на </w:t>
      </w:r>
      <w:hyperlink r:id="rId790" w:tgtFrame="_blank" w:history="1">
        <w:r w:rsidRPr="006F2513">
          <w:rPr>
            <w:rFonts w:ascii="Times New Roman" w:eastAsia="Times New Roman" w:hAnsi="Times New Roman" w:cs="Times New Roman"/>
            <w:color w:val="0000FF"/>
            <w:sz w:val="24"/>
            <w:szCs w:val="24"/>
            <w:u w:val="single"/>
          </w:rPr>
          <w:t>Регламент (ЕС) № 333/2011</w:t>
        </w:r>
      </w:hyperlink>
      <w:r w:rsidRPr="006F2513">
        <w:rPr>
          <w:rFonts w:ascii="Times New Roman" w:eastAsia="Times New Roman" w:hAnsi="Times New Roman" w:cs="Times New Roman"/>
          <w:sz w:val="24"/>
          <w:szCs w:val="24"/>
        </w:rPr>
        <w:t>.</w:t>
      </w:r>
    </w:p>
    <w:bookmarkStart w:id="139" w:name="p11422344"/>
    <w:bookmarkEnd w:id="13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21" name="Картина 221" descr="https://web.apis.bg/b.gif">
              <a:hlinkClick xmlns:a="http://schemas.openxmlformats.org/drawingml/2006/main" r:id="rId79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web.apis.bg/b.gif">
                      <a:hlinkClick r:id="rId79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79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22" name="Картина 22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116.</w:t>
      </w:r>
      <w:r w:rsidRPr="006F2513">
        <w:rPr>
          <w:rFonts w:ascii="Times New Roman" w:eastAsia="Times New Roman" w:hAnsi="Times New Roman" w:cs="Times New Roman"/>
          <w:sz w:val="24"/>
          <w:szCs w:val="24"/>
        </w:rPr>
        <w:t xml:space="preserve"> (1) Министърът на околната среда и водите, министърът на вътрешните работи, министърът на транспорта, информационните технологии и съобщенията и директорът на Агенция "Митници" контролират трансграничния превоз на отпадъци по този закон и по </w:t>
      </w:r>
      <w:hyperlink r:id="rId793"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съобразно своите правомощия.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Контролът по ал. 1 се осъществява чрез:</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директора на РИОСВ, на чиято територия е мястото на произход на отпадъка,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 за случаите по </w:t>
      </w:r>
      <w:hyperlink r:id="rId794" w:anchor="p3362026" w:history="1">
        <w:r w:rsidRPr="006F2513">
          <w:rPr>
            <w:rFonts w:ascii="Times New Roman" w:eastAsia="Times New Roman" w:hAnsi="Times New Roman" w:cs="Times New Roman"/>
            <w:color w:val="0000FF"/>
            <w:sz w:val="24"/>
            <w:szCs w:val="24"/>
            <w:u w:val="single"/>
          </w:rPr>
          <w:t>чл. 50, параграф 3, буква "а"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директора на РИОСВ, на чиято територия e местоназначението на превоза,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 за случаите по </w:t>
      </w:r>
      <w:hyperlink r:id="rId795" w:anchor="p3362026" w:history="1">
        <w:r w:rsidRPr="006F2513">
          <w:rPr>
            <w:rFonts w:ascii="Times New Roman" w:eastAsia="Times New Roman" w:hAnsi="Times New Roman" w:cs="Times New Roman"/>
            <w:color w:val="0000FF"/>
            <w:sz w:val="24"/>
            <w:szCs w:val="24"/>
            <w:u w:val="single"/>
          </w:rPr>
          <w:t>чл. 50, параграф 3, буква "б"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митническите органи, органите на Главна дирекция "Гранична полиция" и на звената "Пътна полиция" в областните дирекции на МВР - за случаите по </w:t>
      </w:r>
      <w:hyperlink r:id="rId796" w:anchor="p3362026" w:history="1">
        <w:r w:rsidRPr="006F2513">
          <w:rPr>
            <w:rFonts w:ascii="Times New Roman" w:eastAsia="Times New Roman" w:hAnsi="Times New Roman" w:cs="Times New Roman"/>
            <w:color w:val="0000FF"/>
            <w:sz w:val="24"/>
            <w:szCs w:val="24"/>
            <w:u w:val="single"/>
          </w:rPr>
          <w:t>чл. 50, параграф 3, буква "в"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длъжностните лица на Изпълнителна агенция "Автомобилна администрация", Изпълнителна агенция "Железопътна администрация", Изпълнителна агенция "Морска администрация", органите на Главна дирекция "Гранична полиция" и на звената "Пътна полиция" в областните дирекции на Министерството на вътрешните работи - за случаите по </w:t>
      </w:r>
      <w:hyperlink r:id="rId797" w:anchor="p3362026" w:history="1">
        <w:r w:rsidRPr="006F2513">
          <w:rPr>
            <w:rFonts w:ascii="Times New Roman" w:eastAsia="Times New Roman" w:hAnsi="Times New Roman" w:cs="Times New Roman"/>
            <w:color w:val="0000FF"/>
            <w:sz w:val="24"/>
            <w:szCs w:val="24"/>
            <w:u w:val="single"/>
          </w:rPr>
          <w:t>чл. 50, параграф 3, буква "г"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случаите на съмнение за съответствието на товара с придружаващите документи, съмнение за класификацията на товара като отпадък или вида на отпадъка органите по ал. 2, т. 3 и 4 незабавно уведомяват съответната РИОСВ, на чиято територия се извършва проверката, за вземане на решение по класификацията на товара и отпадъка.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Директорът на РИОСВ в случаите по ал. 2, т. 1 или 2 може да поиска съдействие от органите на Министерството на вътрешните работи, които оказват незабавно съдействие.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В случаите по ал. 3 контролните органи смятат товара за отпадък до получаване на становище от директора на РИОСВ или на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Собственикът на товара предоставя цялата необходима информация и документи за класификацията на товара.</w:t>
      </w:r>
    </w:p>
    <w:bookmarkStart w:id="140" w:name="p32299835"/>
    <w:bookmarkEnd w:id="14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"javascript:z(32299835,0)"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23" name="Картина 223" descr="https://web.apis.bg/b.gif">
              <a:hlinkClick xmlns:a="http://schemas.openxmlformats.org/drawingml/2006/main" r:id="rId7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web.apis.bg/b.gif">
                      <a:hlinkClick r:id="rId79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xml:space="preserve">Чл. 116а. </w:t>
      </w:r>
      <w:r w:rsidRPr="006F2513">
        <w:rPr>
          <w:rFonts w:ascii="Times New Roman" w:eastAsia="Times New Roman" w:hAnsi="Times New Roman" w:cs="Times New Roman"/>
          <w:sz w:val="24"/>
          <w:szCs w:val="24"/>
        </w:rPr>
        <w:t xml:space="preserve">(Нов – ДВ, бр. 105 от 2016 г.) (1) Министърът на вътрешните работи, министърът на транспорта, информационните технологии и съобщенията и директорът на Агенция "Митници" предоставят при поискване от компетентния орган по </w:t>
      </w:r>
      <w:hyperlink r:id="rId799" w:anchor="p32807788" w:tgtFrame="_blank" w:history="1">
        <w:r w:rsidRPr="006F2513">
          <w:rPr>
            <w:rFonts w:ascii="Times New Roman" w:eastAsia="Times New Roman" w:hAnsi="Times New Roman" w:cs="Times New Roman"/>
            <w:color w:val="0000FF"/>
            <w:sz w:val="24"/>
            <w:szCs w:val="24"/>
            <w:u w:val="single"/>
          </w:rPr>
          <w:t>чл. 95, ал. 2</w:t>
        </w:r>
      </w:hyperlink>
      <w:r w:rsidRPr="006F2513">
        <w:rPr>
          <w:rFonts w:ascii="Times New Roman" w:eastAsia="Times New Roman" w:hAnsi="Times New Roman" w:cs="Times New Roman"/>
          <w:sz w:val="24"/>
          <w:szCs w:val="24"/>
        </w:rPr>
        <w:t xml:space="preserve"> информация в съответствие с </w:t>
      </w:r>
      <w:hyperlink r:id="rId800" w:anchor="p5442635" w:history="1">
        <w:r w:rsidRPr="006F2513">
          <w:rPr>
            <w:rFonts w:ascii="Times New Roman" w:eastAsia="Times New Roman" w:hAnsi="Times New Roman" w:cs="Times New Roman"/>
            <w:color w:val="0000FF"/>
            <w:sz w:val="24"/>
            <w:szCs w:val="24"/>
            <w:u w:val="single"/>
          </w:rPr>
          <w:t>чл. 1, параграф 3, буква "б" от Регламент (ЕС) № 660/2014</w:t>
        </w:r>
      </w:hyperlink>
      <w:r w:rsidRPr="006F2513">
        <w:rPr>
          <w:rFonts w:ascii="Times New Roman" w:eastAsia="Times New Roman" w:hAnsi="Times New Roman" w:cs="Times New Roman"/>
          <w:sz w:val="24"/>
          <w:szCs w:val="24"/>
        </w:rPr>
        <w:t xml:space="preserve">, необходима за изготвяне на плана за инспекции по </w:t>
      </w:r>
      <w:hyperlink r:id="rId801" w:anchor="p32807788" w:tgtFrame="_blank" w:history="1">
        <w:r w:rsidRPr="006F2513">
          <w:rPr>
            <w:rFonts w:ascii="Times New Roman" w:eastAsia="Times New Roman" w:hAnsi="Times New Roman" w:cs="Times New Roman"/>
            <w:color w:val="0000FF"/>
            <w:sz w:val="24"/>
            <w:szCs w:val="24"/>
            <w:u w:val="single"/>
          </w:rPr>
          <w:t>чл. 95, ал. 4</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осъществяване на координиран контрол по спазване на изискванията на </w:t>
      </w:r>
      <w:hyperlink r:id="rId802"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относно превози на отпадъци директорът на Агенция "Митници", изпълнителният директор на Националната агенция за приходите и председателят на Националния статистически институт предоставят при поискване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 информация относно превози на отпадъци, в т. ч. относно вида на отпадъците, местоназначението или произхода им, както и относно лицата, осъществили превоз, в т.ч. внос или износ на отпадъци.</w:t>
      </w:r>
    </w:p>
    <w:bookmarkStart w:id="141" w:name="p6760616"/>
    <w:bookmarkEnd w:id="14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"javascript:z(6760616,0)"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24" name="Картина 224" descr="https://web.apis.bg/b.gif">
              <a:hlinkClick xmlns:a="http://schemas.openxmlformats.org/drawingml/2006/main" r:id="rId8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web.apis.bg/b.gif">
                      <a:hlinkClick r:id="rId80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0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25" name="Картина 22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117.</w:t>
      </w:r>
      <w:r w:rsidRPr="006F2513">
        <w:rPr>
          <w:rFonts w:ascii="Times New Roman" w:eastAsia="Times New Roman" w:hAnsi="Times New Roman" w:cs="Times New Roman"/>
          <w:sz w:val="24"/>
          <w:szCs w:val="24"/>
        </w:rPr>
        <w:t xml:space="preserve"> Директорът на РЗИ и директорът на РИОСВ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тях длъжностни лица упражняват контрол на дейностите по третиране на опасни отпадъци в лечебните и здравните заведения.</w:t>
      </w:r>
    </w:p>
    <w:bookmarkStart w:id="142" w:name="p6760617"/>
    <w:bookmarkEnd w:id="14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"javascript:z(6760617,0)"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26" name="Картина 226" descr="https://web.apis.bg/b.gif">
              <a:hlinkClick xmlns:a="http://schemas.openxmlformats.org/drawingml/2006/main" r:id="rId8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web.apis.bg/b.gif">
                      <a:hlinkClick r:id="rId80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0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27" name="Картина 22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118.</w:t>
      </w:r>
      <w:r w:rsidRPr="006F2513">
        <w:rPr>
          <w:rFonts w:ascii="Times New Roman" w:eastAsia="Times New Roman" w:hAnsi="Times New Roman" w:cs="Times New Roman"/>
          <w:sz w:val="24"/>
          <w:szCs w:val="24"/>
        </w:rPr>
        <w:t xml:space="preserve"> (1) Министърът на околната среда и водите, директорът на съответната РИОСВ, кметът на общината по местонахождение на площадката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тях длъжностни лица и органите на Министерството на вътрешните работи упражняват контрол за спазване на условията и реда за извършване на дейности с ОЧЦМ съобразно своите компетенции.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констатираните нарушения при проверките за спазване на условията и реда за извършване на дейности с ОЧЦМ кметът на общината и органите на Министерството на вътрешните работи уведомяват в 14-дневен срок директора на съответната РИОСВ, като му изпращат всички документи.</w:t>
      </w:r>
    </w:p>
    <w:bookmarkStart w:id="143" w:name="p32299836"/>
    <w:bookmarkEnd w:id="14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28" name="Картина 228" descr="https://web.apis.bg/b.gif">
              <a:hlinkClick xmlns:a="http://schemas.openxmlformats.org/drawingml/2006/main" r:id="rId80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web.apis.bg/b.gif">
                      <a:hlinkClick r:id="rId80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0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29" name="Картина 22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119.</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4" name="Картина 134" descr="https://web.apis.bg/k.gif">
              <a:hlinkClick xmlns:a="http://schemas.openxmlformats.org/drawingml/2006/main" r:id="rId8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eb.apis.bg/k.gif">
                      <a:hlinkClick r:id="rId80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Контролните органи по </w:t>
      </w:r>
      <w:hyperlink r:id="rId810" w:anchor="p35707404" w:tgtFrame="_blank" w:history="1">
        <w:r w:rsidRPr="006F2513">
          <w:rPr>
            <w:rFonts w:ascii="Times New Roman" w:eastAsia="Times New Roman" w:hAnsi="Times New Roman" w:cs="Times New Roman"/>
            <w:color w:val="0000FF"/>
            <w:sz w:val="24"/>
            <w:szCs w:val="24"/>
            <w:u w:val="single"/>
          </w:rPr>
          <w:t>чл. 112</w:t>
        </w:r>
      </w:hyperlink>
      <w:r w:rsidRPr="006F2513">
        <w:rPr>
          <w:rFonts w:ascii="Times New Roman" w:eastAsia="Times New Roman" w:hAnsi="Times New Roman" w:cs="Times New Roman"/>
          <w:sz w:val="24"/>
          <w:szCs w:val="24"/>
        </w:rPr>
        <w:t xml:space="preserve"> - </w:t>
      </w:r>
      <w:hyperlink r:id="rId811" w:anchor="p6769679" w:tgtFrame="_blank" w:history="1">
        <w:r w:rsidRPr="006F2513">
          <w:rPr>
            <w:rFonts w:ascii="Times New Roman" w:eastAsia="Times New Roman" w:hAnsi="Times New Roman" w:cs="Times New Roman"/>
            <w:color w:val="0000FF"/>
            <w:sz w:val="24"/>
            <w:szCs w:val="24"/>
            <w:u w:val="single"/>
          </w:rPr>
          <w:t>115</w:t>
        </w:r>
      </w:hyperlink>
      <w:r w:rsidRPr="006F2513">
        <w:rPr>
          <w:rFonts w:ascii="Times New Roman" w:eastAsia="Times New Roman" w:hAnsi="Times New Roman" w:cs="Times New Roman"/>
          <w:sz w:val="24"/>
          <w:szCs w:val="24"/>
        </w:rPr>
        <w:t xml:space="preserve">, </w:t>
      </w:r>
      <w:hyperlink r:id="rId812" w:anchor="p6760616" w:tgtFrame="_blank" w:history="1">
        <w:r w:rsidRPr="006F2513">
          <w:rPr>
            <w:rFonts w:ascii="Times New Roman" w:eastAsia="Times New Roman" w:hAnsi="Times New Roman" w:cs="Times New Roman"/>
            <w:color w:val="0000FF"/>
            <w:sz w:val="24"/>
            <w:szCs w:val="24"/>
            <w:u w:val="single"/>
          </w:rPr>
          <w:t>117</w:t>
        </w:r>
      </w:hyperlink>
      <w:r w:rsidRPr="006F2513">
        <w:rPr>
          <w:rFonts w:ascii="Times New Roman" w:eastAsia="Times New Roman" w:hAnsi="Times New Roman" w:cs="Times New Roman"/>
          <w:sz w:val="24"/>
          <w:szCs w:val="24"/>
        </w:rPr>
        <w:t xml:space="preserve"> и </w:t>
      </w:r>
      <w:hyperlink r:id="rId813" w:anchor="p6760617" w:tgtFrame="_blank" w:history="1">
        <w:r w:rsidRPr="006F2513">
          <w:rPr>
            <w:rFonts w:ascii="Times New Roman" w:eastAsia="Times New Roman" w:hAnsi="Times New Roman" w:cs="Times New Roman"/>
            <w:color w:val="0000FF"/>
            <w:sz w:val="24"/>
            <w:szCs w:val="24"/>
            <w:u w:val="single"/>
          </w:rPr>
          <w:t>118</w:t>
        </w:r>
      </w:hyperlink>
      <w:r w:rsidRPr="006F2513">
        <w:rPr>
          <w:rFonts w:ascii="Times New Roman" w:eastAsia="Times New Roman" w:hAnsi="Times New Roman" w:cs="Times New Roman"/>
          <w:sz w:val="24"/>
          <w:szCs w:val="24"/>
        </w:rPr>
        <w:t xml:space="preserve"> извършват проверки по документи и/или проверки на място съобразно своята компетентност.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Контролните органи по </w:t>
      </w:r>
      <w:hyperlink r:id="rId814" w:anchor="p35707404" w:tgtFrame="_blank" w:history="1">
        <w:r w:rsidRPr="006F2513">
          <w:rPr>
            <w:rFonts w:ascii="Times New Roman" w:eastAsia="Times New Roman" w:hAnsi="Times New Roman" w:cs="Times New Roman"/>
            <w:color w:val="0000FF"/>
            <w:sz w:val="24"/>
            <w:szCs w:val="24"/>
            <w:u w:val="single"/>
          </w:rPr>
          <w:t>чл. 112</w:t>
        </w:r>
      </w:hyperlink>
      <w:r w:rsidRPr="006F2513">
        <w:rPr>
          <w:rFonts w:ascii="Times New Roman" w:eastAsia="Times New Roman" w:hAnsi="Times New Roman" w:cs="Times New Roman"/>
          <w:sz w:val="24"/>
          <w:szCs w:val="24"/>
        </w:rPr>
        <w:t xml:space="preserve"> - </w:t>
      </w:r>
      <w:hyperlink r:id="rId815" w:anchor="p6769678" w:tgtFrame="_blank" w:history="1">
        <w:r w:rsidRPr="006F2513">
          <w:rPr>
            <w:rFonts w:ascii="Times New Roman" w:eastAsia="Times New Roman" w:hAnsi="Times New Roman" w:cs="Times New Roman"/>
            <w:color w:val="0000FF"/>
            <w:sz w:val="24"/>
            <w:szCs w:val="24"/>
            <w:u w:val="single"/>
          </w:rPr>
          <w:t>114</w:t>
        </w:r>
      </w:hyperlink>
      <w:r w:rsidRPr="006F2513">
        <w:rPr>
          <w:rFonts w:ascii="Times New Roman" w:eastAsia="Times New Roman" w:hAnsi="Times New Roman" w:cs="Times New Roman"/>
          <w:sz w:val="24"/>
          <w:szCs w:val="24"/>
        </w:rPr>
        <w:t xml:space="preserve"> и </w:t>
      </w:r>
      <w:hyperlink r:id="rId816" w:anchor="p6760616" w:tgtFrame="_blank" w:history="1">
        <w:r w:rsidRPr="006F2513">
          <w:rPr>
            <w:rFonts w:ascii="Times New Roman" w:eastAsia="Times New Roman" w:hAnsi="Times New Roman" w:cs="Times New Roman"/>
            <w:color w:val="0000FF"/>
            <w:sz w:val="24"/>
            <w:szCs w:val="24"/>
            <w:u w:val="single"/>
          </w:rPr>
          <w:t>117</w:t>
        </w:r>
      </w:hyperlink>
      <w:r w:rsidRPr="006F2513">
        <w:rPr>
          <w:rFonts w:ascii="Times New Roman" w:eastAsia="Times New Roman" w:hAnsi="Times New Roman" w:cs="Times New Roman"/>
          <w:sz w:val="24"/>
          <w:szCs w:val="24"/>
        </w:rPr>
        <w:t xml:space="preserve"> поне веднъж годишно извършват проверка на документите, които се изискват от този закон и подзаконовите нормативни актове по прилагането му на търговците и брокерите на отпадъци и на лицата, при чиято дейност се образуват отпадъци, и/или извършващи дейности с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Проверката на място е независима от проверката по ал. 2 и се осъществява поне веднъж годишно в мястото на извършване на дейността и в присъствието на проверявания или на лица, които работят за него. В отсъствието на такива лица проверката се извършва с участието на поне един свидетел.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Проверките на дейностите по събиране и превоз обхващат произхода, естеството, количеството и местоназначението на събраните и превозваните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Длъжностното лице, осъществяващо проверката на място, има право: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на достъп в помещенията, в които се извършва контролираната дейност;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да изисква представянето на документите, които съгласно нормативните изисквания трябва да се намират в мястото на проверката;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да изисква писмени и устни обяснения от всеки, който работи за проверяваното лице;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да привлича експерти в съответната област, когато проверката е сложна или изисква специални знания.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Ако при проверката на място бъде констатирана липса на документи, удостоверяващи спазването на установените изисквания, на проверяваното лице се определя 7-дневен срок за представянето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При извършване на проверките контролните органи по ал. 1 съставят констативни протоколи и/или актове за установяване на административни нарушения. При констатирани нарушения контролните органи дават задължително предписание и определят срок за отстраняване на нарушенията.</w:t>
      </w:r>
    </w:p>
    <w:bookmarkStart w:id="144" w:name="p6760619"/>
    <w:bookmarkEnd w:id="14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"javascript:z(6760619,0)"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0" name="Картина 230" descr="https://web.apis.bg/b.gif">
              <a:hlinkClick xmlns:a="http://schemas.openxmlformats.org/drawingml/2006/main" r:id="rId8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web.apis.bg/b.gif">
                      <a:hlinkClick r:id="rId81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1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31" name="Картина 23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120.</w:t>
      </w:r>
      <w:r w:rsidRPr="006F2513">
        <w:rPr>
          <w:rFonts w:ascii="Times New Roman" w:eastAsia="Times New Roman" w:hAnsi="Times New Roman" w:cs="Times New Roman"/>
          <w:sz w:val="24"/>
          <w:szCs w:val="24"/>
        </w:rPr>
        <w:t xml:space="preserve"> При извършване на проверките контролните органи по </w:t>
      </w:r>
      <w:hyperlink r:id="rId819" w:anchor="p32299836" w:tgtFrame="_blank" w:history="1">
        <w:r w:rsidRPr="006F2513">
          <w:rPr>
            <w:rFonts w:ascii="Times New Roman" w:eastAsia="Times New Roman" w:hAnsi="Times New Roman" w:cs="Times New Roman"/>
            <w:color w:val="0000FF"/>
            <w:sz w:val="24"/>
            <w:szCs w:val="24"/>
            <w:u w:val="single"/>
          </w:rPr>
          <w:t>чл. 119, ал. 1</w:t>
        </w:r>
      </w:hyperlink>
      <w:r w:rsidRPr="006F2513">
        <w:rPr>
          <w:rFonts w:ascii="Times New Roman" w:eastAsia="Times New Roman" w:hAnsi="Times New Roman" w:cs="Times New Roman"/>
          <w:sz w:val="24"/>
          <w:szCs w:val="24"/>
        </w:rPr>
        <w:t xml:space="preserve"> съставят констативни протоколи. При констатирани нарушения контролните органи дават задължително предписание в констативния протокол с определен срок за тяхното отстраняване и/или съставят актове за установяване на административни нарушения.</w:t>
      </w:r>
    </w:p>
    <w:bookmarkStart w:id="145" w:name="p6760620"/>
    <w:bookmarkEnd w:id="14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"javascript:z(6760620,0)"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2" name="Картина 232" descr="https://web.apis.bg/b.gif">
              <a:hlinkClick xmlns:a="http://schemas.openxmlformats.org/drawingml/2006/main" r:id="rId8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web.apis.bg/b.gif">
                      <a:hlinkClick r:id="rId82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121.</w:t>
      </w:r>
      <w:r w:rsidRPr="006F2513">
        <w:rPr>
          <w:rFonts w:ascii="Times New Roman" w:eastAsia="Times New Roman" w:hAnsi="Times New Roman" w:cs="Times New Roman"/>
          <w:sz w:val="24"/>
          <w:szCs w:val="24"/>
        </w:rPr>
        <w:t xml:space="preserve"> Митническите органи осъществяват митнически надзор и контрол по трансграничния превоз на отпадъци в съответствие с този закон и митническото законодателство и могат да предприемат съответните действия по </w:t>
      </w:r>
      <w:hyperlink r:id="rId821" w:anchor="p6760623" w:tgtFrame="_blank" w:history="1">
        <w:r w:rsidRPr="006F2513">
          <w:rPr>
            <w:rFonts w:ascii="Times New Roman" w:eastAsia="Times New Roman" w:hAnsi="Times New Roman" w:cs="Times New Roman"/>
            <w:color w:val="0000FF"/>
            <w:sz w:val="24"/>
            <w:szCs w:val="24"/>
            <w:u w:val="single"/>
          </w:rPr>
          <w:t>чл. 124, ал. 2</w:t>
        </w:r>
      </w:hyperlink>
      <w:r w:rsidRPr="006F2513">
        <w:rPr>
          <w:rFonts w:ascii="Times New Roman" w:eastAsia="Times New Roman" w:hAnsi="Times New Roman" w:cs="Times New Roman"/>
          <w:sz w:val="24"/>
          <w:szCs w:val="24"/>
        </w:rPr>
        <w:t>.</w:t>
      </w:r>
    </w:p>
    <w:bookmarkStart w:id="146" w:name="p6769681"/>
    <w:bookmarkEnd w:id="14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"javascript:z(6769681,0)"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3" name="Картина 233" descr="https://web.apis.bg/b.gif">
              <a:hlinkClick xmlns:a="http://schemas.openxmlformats.org/drawingml/2006/main" r:id="rId8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web.apis.bg/b.gif">
                      <a:hlinkClick r:id="rId82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2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34" name="Картина 23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122.</w:t>
      </w:r>
      <w:r w:rsidRPr="006F2513">
        <w:rPr>
          <w:rFonts w:ascii="Times New Roman" w:eastAsia="Times New Roman" w:hAnsi="Times New Roman" w:cs="Times New Roman"/>
          <w:sz w:val="24"/>
          <w:szCs w:val="24"/>
        </w:rPr>
        <w:t xml:space="preserve"> Органите на Главна дирекция "Гранична полиция" и органите на звената "Пътна полиция" в областните дирекции на Министерството на вътрешните работи </w:t>
      </w:r>
      <w:r w:rsidRPr="006F2513">
        <w:rPr>
          <w:rFonts w:ascii="Times New Roman" w:eastAsia="Times New Roman" w:hAnsi="Times New Roman" w:cs="Times New Roman"/>
          <w:sz w:val="24"/>
          <w:szCs w:val="24"/>
        </w:rPr>
        <w:lastRenderedPageBreak/>
        <w:t xml:space="preserve">осъществяват контрол по трансграничния превоз съгласно този закон, </w:t>
      </w:r>
      <w:hyperlink r:id="rId824" w:tgtFrame="_blank" w:history="1">
        <w:r w:rsidRPr="006F2513">
          <w:rPr>
            <w:rFonts w:ascii="Times New Roman" w:eastAsia="Times New Roman" w:hAnsi="Times New Roman" w:cs="Times New Roman"/>
            <w:color w:val="0000FF"/>
            <w:sz w:val="24"/>
            <w:szCs w:val="24"/>
            <w:u w:val="single"/>
          </w:rPr>
          <w:t>Закона за Министерството на вътрешните работи</w:t>
        </w:r>
      </w:hyperlink>
      <w:r w:rsidRPr="006F2513">
        <w:rPr>
          <w:rFonts w:ascii="Times New Roman" w:eastAsia="Times New Roman" w:hAnsi="Times New Roman" w:cs="Times New Roman"/>
          <w:sz w:val="24"/>
          <w:szCs w:val="24"/>
        </w:rPr>
        <w:t xml:space="preserve"> и подзаконовите актове по прилагането му и могат да предприемат съответните действия по </w:t>
      </w:r>
      <w:hyperlink r:id="rId825" w:anchor="p6760623" w:tgtFrame="_blank" w:history="1">
        <w:r w:rsidRPr="006F2513">
          <w:rPr>
            <w:rFonts w:ascii="Times New Roman" w:eastAsia="Times New Roman" w:hAnsi="Times New Roman" w:cs="Times New Roman"/>
            <w:color w:val="0000FF"/>
            <w:sz w:val="24"/>
            <w:szCs w:val="24"/>
            <w:u w:val="single"/>
          </w:rPr>
          <w:t>чл. 124, ал. 2</w:t>
        </w:r>
      </w:hyperlink>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47" w:name="p6760622"/>
      <w:bookmarkEnd w:id="147"/>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123.</w:t>
      </w:r>
      <w:r w:rsidRPr="006F2513">
        <w:rPr>
          <w:rFonts w:ascii="Times New Roman" w:eastAsia="Times New Roman" w:hAnsi="Times New Roman" w:cs="Times New Roman"/>
          <w:sz w:val="24"/>
          <w:szCs w:val="24"/>
        </w:rPr>
        <w:t xml:space="preserve"> Длъжностните лица на Изпълнителна агенция "Автомобилна администрация", Изпълнителна агенция "Железопътна администрация" и Изпълнителна агенция "Морска администрация" осъществяват контрол по трансграничния превоз на отпадъци съгласно този закон, съответните международни правни актове, ратифицирани от Република България със закон, </w:t>
      </w:r>
      <w:hyperlink r:id="rId826" w:tgtFrame="_blank" w:history="1">
        <w:r w:rsidRPr="006F2513">
          <w:rPr>
            <w:rFonts w:ascii="Times New Roman" w:eastAsia="Times New Roman" w:hAnsi="Times New Roman" w:cs="Times New Roman"/>
            <w:color w:val="0000FF"/>
            <w:sz w:val="24"/>
            <w:szCs w:val="24"/>
            <w:u w:val="single"/>
          </w:rPr>
          <w:t>Закона за автомобилните превози</w:t>
        </w:r>
      </w:hyperlink>
      <w:r w:rsidRPr="006F2513">
        <w:rPr>
          <w:rFonts w:ascii="Times New Roman" w:eastAsia="Times New Roman" w:hAnsi="Times New Roman" w:cs="Times New Roman"/>
          <w:sz w:val="24"/>
          <w:szCs w:val="24"/>
        </w:rPr>
        <w:t xml:space="preserve">, Закона за движението по пътищата, </w:t>
      </w:r>
      <w:hyperlink r:id="rId827" w:tgtFrame="_blank" w:history="1">
        <w:r w:rsidRPr="006F2513">
          <w:rPr>
            <w:rFonts w:ascii="Times New Roman" w:eastAsia="Times New Roman" w:hAnsi="Times New Roman" w:cs="Times New Roman"/>
            <w:color w:val="0000FF"/>
            <w:sz w:val="24"/>
            <w:szCs w:val="24"/>
            <w:u w:val="single"/>
          </w:rPr>
          <w:t>Закона за железопътния транспорт</w:t>
        </w:r>
      </w:hyperlink>
      <w:r w:rsidRPr="006F2513">
        <w:rPr>
          <w:rFonts w:ascii="Times New Roman" w:eastAsia="Times New Roman" w:hAnsi="Times New Roman" w:cs="Times New Roman"/>
          <w:sz w:val="24"/>
          <w:szCs w:val="24"/>
        </w:rPr>
        <w:t xml:space="preserve">, </w:t>
      </w:r>
      <w:hyperlink r:id="rId828" w:tgtFrame="_blank" w:history="1">
        <w:r w:rsidRPr="006F2513">
          <w:rPr>
            <w:rFonts w:ascii="Times New Roman" w:eastAsia="Times New Roman" w:hAnsi="Times New Roman" w:cs="Times New Roman"/>
            <w:color w:val="0000FF"/>
            <w:sz w:val="24"/>
            <w:szCs w:val="24"/>
            <w:u w:val="single"/>
          </w:rPr>
          <w:t>Закона за морските пространства, вътрешните водни пътища и пристанищата на Република България</w:t>
        </w:r>
      </w:hyperlink>
      <w:r w:rsidRPr="006F2513">
        <w:rPr>
          <w:rFonts w:ascii="Times New Roman" w:eastAsia="Times New Roman" w:hAnsi="Times New Roman" w:cs="Times New Roman"/>
          <w:sz w:val="24"/>
          <w:szCs w:val="24"/>
        </w:rPr>
        <w:t xml:space="preserve">, </w:t>
      </w:r>
      <w:hyperlink r:id="rId829" w:tgtFrame="_blank" w:history="1">
        <w:r w:rsidRPr="006F2513">
          <w:rPr>
            <w:rFonts w:ascii="Times New Roman" w:eastAsia="Times New Roman" w:hAnsi="Times New Roman" w:cs="Times New Roman"/>
            <w:color w:val="0000FF"/>
            <w:sz w:val="24"/>
            <w:szCs w:val="24"/>
            <w:u w:val="single"/>
          </w:rPr>
          <w:t>Кодекса на търговското корабоплаване</w:t>
        </w:r>
      </w:hyperlink>
      <w:r w:rsidRPr="006F2513">
        <w:rPr>
          <w:rFonts w:ascii="Times New Roman" w:eastAsia="Times New Roman" w:hAnsi="Times New Roman" w:cs="Times New Roman"/>
          <w:sz w:val="24"/>
          <w:szCs w:val="24"/>
        </w:rPr>
        <w:t xml:space="preserve"> и подзаконовите нормативни актове по прилагането им и могат да предприемат съответните действия по </w:t>
      </w:r>
      <w:hyperlink r:id="rId830" w:anchor="p6760623" w:tgtFrame="_blank" w:history="1">
        <w:r w:rsidRPr="006F2513">
          <w:rPr>
            <w:rFonts w:ascii="Times New Roman" w:eastAsia="Times New Roman" w:hAnsi="Times New Roman" w:cs="Times New Roman"/>
            <w:color w:val="0000FF"/>
            <w:sz w:val="24"/>
            <w:szCs w:val="24"/>
            <w:u w:val="single"/>
          </w:rPr>
          <w:t>чл. 124, ал. 2</w:t>
        </w:r>
      </w:hyperlink>
      <w:r w:rsidRPr="006F2513">
        <w:rPr>
          <w:rFonts w:ascii="Times New Roman" w:eastAsia="Times New Roman" w:hAnsi="Times New Roman" w:cs="Times New Roman"/>
          <w:sz w:val="24"/>
          <w:szCs w:val="24"/>
        </w:rPr>
        <w:t>.</w:t>
      </w:r>
    </w:p>
    <w:bookmarkStart w:id="148" w:name="p6760623"/>
    <w:bookmarkEnd w:id="14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"javascript:z(6760623,0)"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5" name="Картина 235" descr="https://web.apis.bg/b.gif">
              <a:hlinkClick xmlns:a="http://schemas.openxmlformats.org/drawingml/2006/main" r:id="rId83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web.apis.bg/b.gif">
                      <a:hlinkClick r:id="rId83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3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36" name="Картина 236"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124.</w:t>
      </w:r>
      <w:r w:rsidRPr="006F2513">
        <w:rPr>
          <w:rFonts w:ascii="Times New Roman" w:eastAsia="Times New Roman" w:hAnsi="Times New Roman" w:cs="Times New Roman"/>
          <w:sz w:val="24"/>
          <w:szCs w:val="24"/>
        </w:rPr>
        <w:t xml:space="preserve"> (1) Органите и лицата по </w:t>
      </w:r>
      <w:hyperlink r:id="rId833" w:anchor="p11422344" w:tgtFrame="_blank" w:history="1">
        <w:r w:rsidRPr="006F2513">
          <w:rPr>
            <w:rFonts w:ascii="Times New Roman" w:eastAsia="Times New Roman" w:hAnsi="Times New Roman" w:cs="Times New Roman"/>
            <w:color w:val="0000FF"/>
            <w:sz w:val="24"/>
            <w:szCs w:val="24"/>
            <w:u w:val="single"/>
          </w:rPr>
          <w:t>чл. 116, ал. 2</w:t>
        </w:r>
      </w:hyperlink>
      <w:r w:rsidRPr="006F2513">
        <w:rPr>
          <w:rFonts w:ascii="Times New Roman" w:eastAsia="Times New Roman" w:hAnsi="Times New Roman" w:cs="Times New Roman"/>
          <w:sz w:val="24"/>
          <w:szCs w:val="24"/>
        </w:rPr>
        <w:t xml:space="preserve"> могат да извършват проверки и имат право на достъп до регистъра по </w:t>
      </w:r>
      <w:hyperlink r:id="rId834" w:anchor="p32807788" w:tgtFrame="_blank" w:history="1">
        <w:r w:rsidRPr="006F2513">
          <w:rPr>
            <w:rFonts w:ascii="Times New Roman" w:eastAsia="Times New Roman" w:hAnsi="Times New Roman" w:cs="Times New Roman"/>
            <w:color w:val="0000FF"/>
            <w:sz w:val="24"/>
            <w:szCs w:val="24"/>
            <w:u w:val="single"/>
          </w:rPr>
          <w:t>чл. 95, ал. 3, т. 1</w:t>
        </w:r>
      </w:hyperlink>
      <w:r w:rsidRPr="006F2513">
        <w:rPr>
          <w:rFonts w:ascii="Times New Roman" w:eastAsia="Times New Roman" w:hAnsi="Times New Roman" w:cs="Times New Roman"/>
          <w:sz w:val="24"/>
          <w:szCs w:val="24"/>
        </w:rPr>
        <w:t>. При констатирани нарушения контролните органи съставят актове за установяване на административни нарушения.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Органите и лицата по чл. </w:t>
      </w:r>
      <w:hyperlink r:id="rId835" w:anchor="p11422344" w:tgtFrame="_blank" w:history="1">
        <w:r w:rsidRPr="006F2513">
          <w:rPr>
            <w:rFonts w:ascii="Times New Roman" w:eastAsia="Times New Roman" w:hAnsi="Times New Roman" w:cs="Times New Roman"/>
            <w:color w:val="0000FF"/>
            <w:sz w:val="24"/>
            <w:szCs w:val="24"/>
            <w:u w:val="single"/>
          </w:rPr>
          <w:t>116, ал. 2, т. 3 и 4</w:t>
        </w:r>
      </w:hyperlink>
      <w:r w:rsidRPr="006F2513">
        <w:rPr>
          <w:rFonts w:ascii="Times New Roman" w:eastAsia="Times New Roman" w:hAnsi="Times New Roman" w:cs="Times New Roman"/>
          <w:sz w:val="24"/>
          <w:szCs w:val="24"/>
        </w:rPr>
        <w:t xml:space="preserve"> имат право да задържат временно превозното средство заедно с неговия товар - предмет на нарушение, чрез отнемане на документа за регистрация на превозното средство до: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получаване на становище от Министерството на околната среда и водите за освобождаване на товара с цел обратно вземане в страната по изпращане - за случаите по </w:t>
      </w:r>
      <w:hyperlink r:id="rId836" w:anchor="p3361956" w:history="1">
        <w:r w:rsidRPr="006F2513">
          <w:rPr>
            <w:rFonts w:ascii="Times New Roman" w:eastAsia="Times New Roman" w:hAnsi="Times New Roman" w:cs="Times New Roman"/>
            <w:color w:val="0000FF"/>
            <w:sz w:val="24"/>
            <w:szCs w:val="24"/>
            <w:u w:val="single"/>
          </w:rPr>
          <w:t>чл. 24, параграф 2 от Регламент (ЕО) № 1013/2006</w:t>
        </w:r>
      </w:hyperlink>
      <w:r w:rsidRPr="006F2513">
        <w:rPr>
          <w:rFonts w:ascii="Times New Roman" w:eastAsia="Times New Roman" w:hAnsi="Times New Roman" w:cs="Times New Roman"/>
          <w:sz w:val="24"/>
          <w:szCs w:val="24"/>
        </w:rPr>
        <w:t>, при превоз към Република България;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издаване на заповед по </w:t>
      </w:r>
      <w:hyperlink r:id="rId837" w:anchor="p6769683" w:tgtFrame="_blank" w:history="1">
        <w:r w:rsidRPr="006F2513">
          <w:rPr>
            <w:rFonts w:ascii="Times New Roman" w:eastAsia="Times New Roman" w:hAnsi="Times New Roman" w:cs="Times New Roman"/>
            <w:color w:val="0000FF"/>
            <w:sz w:val="24"/>
            <w:szCs w:val="24"/>
            <w:u w:val="single"/>
          </w:rPr>
          <w:t>чл. 127, т.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получаване на становище от Министерството на околната среда и водите или съответната РИОСВ, че товарът не е отпадък или че са изпълнени изискванията на </w:t>
      </w:r>
      <w:hyperlink r:id="rId838"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и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Органите и лицата по ал. 1 имат право да изземват проби и веществени доказателства, които съхраняват до приключване на </w:t>
      </w:r>
      <w:proofErr w:type="spellStart"/>
      <w:r w:rsidRPr="006F2513">
        <w:rPr>
          <w:rFonts w:ascii="Times New Roman" w:eastAsia="Times New Roman" w:hAnsi="Times New Roman" w:cs="Times New Roman"/>
          <w:sz w:val="24"/>
          <w:szCs w:val="24"/>
        </w:rPr>
        <w:t>административнонаказателното</w:t>
      </w:r>
      <w:proofErr w:type="spellEnd"/>
      <w:r w:rsidRPr="006F2513">
        <w:rPr>
          <w:rFonts w:ascii="Times New Roman" w:eastAsia="Times New Roman" w:hAnsi="Times New Roman" w:cs="Times New Roman"/>
          <w:sz w:val="24"/>
          <w:szCs w:val="24"/>
        </w:rPr>
        <w:t xml:space="preserve"> производство.</w:t>
      </w:r>
    </w:p>
    <w:bookmarkStart w:id="149" w:name="p6760624"/>
    <w:bookmarkEnd w:id="14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"javascript:z(6760624,0)"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7" name="Картина 237" descr="https://web.apis.bg/b.gif">
              <a:hlinkClick xmlns:a="http://schemas.openxmlformats.org/drawingml/2006/main" r:id="rId8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web.apis.bg/b.gif">
                      <a:hlinkClick r:id="rId83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4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38" name="Картина 238"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125.</w:t>
      </w:r>
      <w:r w:rsidRPr="006F2513">
        <w:rPr>
          <w:rFonts w:ascii="Times New Roman" w:eastAsia="Times New Roman" w:hAnsi="Times New Roman" w:cs="Times New Roman"/>
          <w:sz w:val="24"/>
          <w:szCs w:val="24"/>
        </w:rPr>
        <w:t xml:space="preserve"> (1) Контролът за съответствието на продуктите, след чиято употреба се образуват масово разпространени отпадъци, с изискванията на наредбите по </w:t>
      </w:r>
      <w:hyperlink r:id="rId84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се упражнява от: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 председателя на Държавната агенция за метрологичен и технически надзор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във връзка с надзора на пазара върху продуктите, за които са определени съществени изисквания по </w:t>
      </w:r>
      <w:hyperlink r:id="rId842" w:anchor="p5738928" w:tgtFrame="_blank" w:history="1">
        <w:r w:rsidRPr="006F2513">
          <w:rPr>
            <w:rFonts w:ascii="Times New Roman" w:eastAsia="Times New Roman" w:hAnsi="Times New Roman" w:cs="Times New Roman"/>
            <w:color w:val="0000FF"/>
            <w:sz w:val="24"/>
            <w:szCs w:val="24"/>
            <w:u w:val="single"/>
          </w:rPr>
          <w:t>чл. 7 от Закона за техническите изисквания към продуктите</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председателя на Комисията за защита на потребителите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във връзка с контрола върху продуктите, които попадат в обхвата на </w:t>
      </w:r>
      <w:hyperlink r:id="rId843" w:tgtFrame="_blank" w:history="1">
        <w:r w:rsidRPr="006F2513">
          <w:rPr>
            <w:rFonts w:ascii="Times New Roman" w:eastAsia="Times New Roman" w:hAnsi="Times New Roman" w:cs="Times New Roman"/>
            <w:color w:val="0000FF"/>
            <w:sz w:val="24"/>
            <w:szCs w:val="24"/>
            <w:u w:val="single"/>
          </w:rPr>
          <w:t>Закона за защита на потребителите</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министъра на здравеопазването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във връзка с контрола върху продуктите, определени със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Комисията за защита на потребителите осъществява контрол за изпълнението на изискванията на </w:t>
      </w:r>
      <w:hyperlink r:id="rId844" w:tgtFrame="_blank" w:history="1">
        <w:r w:rsidRPr="006F2513">
          <w:rPr>
            <w:rFonts w:ascii="Times New Roman" w:eastAsia="Times New Roman" w:hAnsi="Times New Roman" w:cs="Times New Roman"/>
            <w:color w:val="0000FF"/>
            <w:sz w:val="24"/>
            <w:szCs w:val="24"/>
            <w:u w:val="single"/>
          </w:rPr>
          <w:t>Регламент (ЕС) № 1103/2010</w:t>
        </w:r>
      </w:hyperlink>
      <w:r w:rsidRPr="006F2513">
        <w:rPr>
          <w:rFonts w:ascii="Times New Roman" w:eastAsia="Times New Roman" w:hAnsi="Times New Roman" w:cs="Times New Roman"/>
          <w:sz w:val="24"/>
          <w:szCs w:val="24"/>
        </w:rPr>
        <w:t xml:space="preserve"> на Комисията от 29 ноември 2010 г. относно установяване на правила по отношение на етикетирането на капацитета на преносими вторични (</w:t>
      </w:r>
      <w:proofErr w:type="spellStart"/>
      <w:r w:rsidRPr="006F2513">
        <w:rPr>
          <w:rFonts w:ascii="Times New Roman" w:eastAsia="Times New Roman" w:hAnsi="Times New Roman" w:cs="Times New Roman"/>
          <w:sz w:val="24"/>
          <w:szCs w:val="24"/>
        </w:rPr>
        <w:t>презаредими</w:t>
      </w:r>
      <w:proofErr w:type="spellEnd"/>
      <w:r w:rsidRPr="006F2513">
        <w:rPr>
          <w:rFonts w:ascii="Times New Roman" w:eastAsia="Times New Roman" w:hAnsi="Times New Roman" w:cs="Times New Roman"/>
          <w:sz w:val="24"/>
          <w:szCs w:val="24"/>
        </w:rPr>
        <w:t xml:space="preserve">) батерии и автомобилни батерии и акумулатори съгласно </w:t>
      </w:r>
      <w:hyperlink r:id="rId845" w:tgtFrame="_blank" w:history="1">
        <w:r w:rsidRPr="006F2513">
          <w:rPr>
            <w:rFonts w:ascii="Times New Roman" w:eastAsia="Times New Roman" w:hAnsi="Times New Roman" w:cs="Times New Roman"/>
            <w:color w:val="0000FF"/>
            <w:sz w:val="24"/>
            <w:szCs w:val="24"/>
            <w:u w:val="single"/>
          </w:rPr>
          <w:t>Директива 2006/66/ЕО</w:t>
        </w:r>
      </w:hyperlink>
      <w:r w:rsidRPr="006F2513">
        <w:rPr>
          <w:rFonts w:ascii="Times New Roman" w:eastAsia="Times New Roman" w:hAnsi="Times New Roman" w:cs="Times New Roman"/>
          <w:sz w:val="24"/>
          <w:szCs w:val="24"/>
        </w:rPr>
        <w:t xml:space="preserve"> на Европейския парламент и на Съвета (ОВ, L 313/3 от 30 ноември 2010 г.), наричан по-нататък "</w:t>
      </w:r>
      <w:hyperlink r:id="rId846" w:tgtFrame="_blank" w:history="1">
        <w:r w:rsidRPr="006F2513">
          <w:rPr>
            <w:rFonts w:ascii="Times New Roman" w:eastAsia="Times New Roman" w:hAnsi="Times New Roman" w:cs="Times New Roman"/>
            <w:color w:val="0000FF"/>
            <w:sz w:val="24"/>
            <w:szCs w:val="24"/>
            <w:u w:val="single"/>
          </w:rPr>
          <w:t>Регламент (ЕС) № 1103/2010</w:t>
        </w:r>
      </w:hyperlink>
      <w:r w:rsidRPr="006F2513">
        <w:rPr>
          <w:rFonts w:ascii="Times New Roman" w:eastAsia="Times New Roman" w:hAnsi="Times New Roman" w:cs="Times New Roman"/>
          <w:sz w:val="24"/>
          <w:szCs w:val="24"/>
        </w:rPr>
        <w:t>".</w:t>
      </w:r>
    </w:p>
    <w:bookmarkStart w:id="150" w:name="p6760625"/>
    <w:bookmarkEnd w:id="15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"javascript:z(6760625,0)"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39" name="Картина 239" descr="https://web.apis.bg/b.gif">
              <a:hlinkClick xmlns:a="http://schemas.openxmlformats.org/drawingml/2006/main" r:id="rId8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web.apis.bg/b.gif">
                      <a:hlinkClick r:id="rId84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Глава шеста</w:t>
      </w:r>
      <w:r w:rsidRPr="006F2513">
        <w:rPr>
          <w:rFonts w:ascii="Times New Roman" w:eastAsia="Times New Roman" w:hAnsi="Times New Roman" w:cs="Times New Roman"/>
          <w:b/>
          <w:bCs/>
          <w:sz w:val="27"/>
          <w:szCs w:val="27"/>
        </w:rPr>
        <w:br/>
        <w:t>ПРИНУДИТЕЛНИ АДМИНИСТРАТИВНИ МЕРКИ И АДМИНИСТРАТИВНОНАКАЗАТЕЛНИ РАЗПОРЕДБИ</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51" w:name="p6760626"/>
      <w:bookmarkEnd w:id="15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w:t>
      </w:r>
      <w:r w:rsidRPr="006F2513">
        <w:rPr>
          <w:rFonts w:ascii="Times New Roman" w:eastAsia="Times New Roman" w:hAnsi="Times New Roman" w:cs="Times New Roman"/>
          <w:b/>
          <w:bCs/>
          <w:sz w:val="27"/>
          <w:szCs w:val="27"/>
        </w:rPr>
        <w:br/>
        <w:t>Принудителни административни мерки</w:t>
      </w:r>
    </w:p>
    <w:bookmarkStart w:id="152" w:name="p11422345"/>
    <w:bookmarkEnd w:id="15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40" name="Картина 240" descr="https://web.apis.bg/b.gif">
              <a:hlinkClick xmlns:a="http://schemas.openxmlformats.org/drawingml/2006/main" r:id="rId8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web.apis.bg/b.gif">
                      <a:hlinkClick r:id="rId84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4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41" name="Картина 24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126.</w:t>
      </w:r>
      <w:r w:rsidRPr="006F2513">
        <w:rPr>
          <w:rFonts w:ascii="Times New Roman" w:eastAsia="Times New Roman" w:hAnsi="Times New Roman" w:cs="Times New Roman"/>
          <w:sz w:val="24"/>
          <w:szCs w:val="24"/>
        </w:rPr>
        <w:t xml:space="preserve"> За предотвратяване и преустановяване на административните нарушения по този закон и </w:t>
      </w:r>
      <w:hyperlink r:id="rId850" w:tgtFrame="_blank" w:history="1">
        <w:r w:rsidRPr="006F2513">
          <w:rPr>
            <w:rFonts w:ascii="Times New Roman" w:eastAsia="Times New Roman" w:hAnsi="Times New Roman" w:cs="Times New Roman"/>
            <w:color w:val="0000FF"/>
            <w:sz w:val="24"/>
            <w:szCs w:val="24"/>
            <w:u w:val="single"/>
          </w:rPr>
          <w:t>Регламент (ЕО) № 1013/2006</w:t>
        </w:r>
      </w:hyperlink>
      <w:r w:rsidRPr="006F2513">
        <w:rPr>
          <w:rFonts w:ascii="Times New Roman" w:eastAsia="Times New Roman" w:hAnsi="Times New Roman" w:cs="Times New Roman"/>
          <w:sz w:val="24"/>
          <w:szCs w:val="24"/>
        </w:rPr>
        <w:t xml:space="preserve">, както и за предотвратяване и отстраняване на вредните последици от тях компетентният орган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прилага принудителни административни мерки.</w:t>
      </w:r>
    </w:p>
    <w:bookmarkStart w:id="153" w:name="p6769683"/>
    <w:bookmarkEnd w:id="15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"javascript:z(6769683,0)"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42" name="Картина 242" descr="https://web.apis.bg/b.gif">
              <a:hlinkClick xmlns:a="http://schemas.openxmlformats.org/drawingml/2006/main" r:id="rId8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web.apis.bg/b.gif">
                      <a:hlinkClick r:id="rId85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43" name="Картина 24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127.</w:t>
      </w:r>
      <w:r w:rsidRPr="006F2513">
        <w:rPr>
          <w:rFonts w:ascii="Times New Roman" w:eastAsia="Times New Roman" w:hAnsi="Times New Roman" w:cs="Times New Roman"/>
          <w:sz w:val="24"/>
          <w:szCs w:val="24"/>
        </w:rPr>
        <w:t xml:space="preserve"> Министърът на околната среда и водите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спират: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а) дейностите по събиране, съхраняване, транспортиране, оползотворяване или обезвреждане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експлоатацията на инсталации за обезвреждане или оползотворяване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 извършването на дейности с ОЧЦМ на определена площадка в случай на неотстраняване на нарушението в 7-дневен срок от констатирането му, с изключение на случаите по </w:t>
      </w:r>
      <w:hyperlink r:id="rId853" w:anchor="p32299816" w:tgtFrame="_blank" w:history="1">
        <w:r w:rsidRPr="006F2513">
          <w:rPr>
            <w:rFonts w:ascii="Times New Roman" w:eastAsia="Times New Roman" w:hAnsi="Times New Roman" w:cs="Times New Roman"/>
            <w:color w:val="0000FF"/>
            <w:sz w:val="24"/>
            <w:szCs w:val="24"/>
            <w:u w:val="single"/>
          </w:rPr>
          <w:t>чл. 75,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разпореждат извършването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w:t>
      </w:r>
      <w:proofErr w:type="spellStart"/>
      <w:r w:rsidRPr="006F2513">
        <w:rPr>
          <w:rFonts w:ascii="Times New Roman" w:eastAsia="Times New Roman" w:hAnsi="Times New Roman" w:cs="Times New Roman"/>
          <w:sz w:val="24"/>
          <w:szCs w:val="24"/>
        </w:rPr>
        <w:t>екологосъобразно</w:t>
      </w:r>
      <w:proofErr w:type="spellEnd"/>
      <w:r w:rsidRPr="006F2513">
        <w:rPr>
          <w:rFonts w:ascii="Times New Roman" w:eastAsia="Times New Roman" w:hAnsi="Times New Roman" w:cs="Times New Roman"/>
          <w:sz w:val="24"/>
          <w:szCs w:val="24"/>
        </w:rPr>
        <w:t xml:space="preserve"> третиране на отпадъците в случаите по </w:t>
      </w:r>
      <w:hyperlink r:id="rId854" w:anchor="p3361956" w:history="1">
        <w:r w:rsidRPr="006F2513">
          <w:rPr>
            <w:rFonts w:ascii="Times New Roman" w:eastAsia="Times New Roman" w:hAnsi="Times New Roman" w:cs="Times New Roman"/>
            <w:color w:val="0000FF"/>
            <w:sz w:val="24"/>
            <w:szCs w:val="24"/>
            <w:u w:val="single"/>
          </w:rPr>
          <w:t>чл. 24, параграф 3 от Регламент (ЕО) № 1013/2006</w:t>
        </w:r>
      </w:hyperlink>
      <w:r w:rsidRPr="006F2513">
        <w:rPr>
          <w:rFonts w:ascii="Times New Roman" w:eastAsia="Times New Roman" w:hAnsi="Times New Roman" w:cs="Times New Roman"/>
          <w:sz w:val="24"/>
          <w:szCs w:val="24"/>
        </w:rPr>
        <w:t xml:space="preserve"> при внос или превоз към Република България;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обратно вземане на отпадъците в Република България и тяхното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екологосъобразно</w:t>
      </w:r>
      <w:proofErr w:type="spellEnd"/>
      <w:r w:rsidRPr="006F2513">
        <w:rPr>
          <w:rFonts w:ascii="Times New Roman" w:eastAsia="Times New Roman" w:hAnsi="Times New Roman" w:cs="Times New Roman"/>
          <w:sz w:val="24"/>
          <w:szCs w:val="24"/>
        </w:rPr>
        <w:t xml:space="preserve"> третиране за случаите по </w:t>
      </w:r>
      <w:hyperlink r:id="rId855" w:anchor="p3361952" w:history="1">
        <w:r w:rsidRPr="006F2513">
          <w:rPr>
            <w:rFonts w:ascii="Times New Roman" w:eastAsia="Times New Roman" w:hAnsi="Times New Roman" w:cs="Times New Roman"/>
            <w:color w:val="0000FF"/>
            <w:sz w:val="24"/>
            <w:szCs w:val="24"/>
            <w:u w:val="single"/>
          </w:rPr>
          <w:t>чл. 22, параграф 2</w:t>
        </w:r>
      </w:hyperlink>
      <w:r w:rsidRPr="006F2513">
        <w:rPr>
          <w:rFonts w:ascii="Times New Roman" w:eastAsia="Times New Roman" w:hAnsi="Times New Roman" w:cs="Times New Roman"/>
          <w:sz w:val="24"/>
          <w:szCs w:val="24"/>
        </w:rPr>
        <w:t xml:space="preserve"> или </w:t>
      </w:r>
      <w:hyperlink r:id="rId856" w:anchor="p3361956" w:history="1">
        <w:r w:rsidRPr="006F2513">
          <w:rPr>
            <w:rFonts w:ascii="Times New Roman" w:eastAsia="Times New Roman" w:hAnsi="Times New Roman" w:cs="Times New Roman"/>
            <w:color w:val="0000FF"/>
            <w:sz w:val="24"/>
            <w:szCs w:val="24"/>
            <w:u w:val="single"/>
          </w:rPr>
          <w:t>чл. 24, параграф 2 от Регламент (ЕО) № 1013/2006 при</w:t>
        </w:r>
      </w:hyperlink>
      <w:r w:rsidRPr="006F2513">
        <w:rPr>
          <w:rFonts w:ascii="Times New Roman" w:eastAsia="Times New Roman" w:hAnsi="Times New Roman" w:cs="Times New Roman"/>
          <w:sz w:val="24"/>
          <w:szCs w:val="24"/>
        </w:rPr>
        <w:t xml:space="preserve"> износ или превоз от Република България.</w:t>
      </w:r>
    </w:p>
    <w:bookmarkStart w:id="154" w:name="p6760629"/>
    <w:bookmarkEnd w:id="15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"javascript:z(6760629,0)"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44" name="Картина 244" descr="https://web.apis.bg/b.gif">
              <a:hlinkClick xmlns:a="http://schemas.openxmlformats.org/drawingml/2006/main" r:id="rId8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web.apis.bg/b.gif">
                      <a:hlinkClick r:id="rId85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5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45" name="Картина 24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128.</w:t>
      </w:r>
      <w:r w:rsidRPr="006F2513">
        <w:rPr>
          <w:rFonts w:ascii="Times New Roman" w:eastAsia="Times New Roman" w:hAnsi="Times New Roman" w:cs="Times New Roman"/>
          <w:sz w:val="24"/>
          <w:szCs w:val="24"/>
        </w:rPr>
        <w:t xml:space="preserve"> Директорът на РИОСВ или </w:t>
      </w:r>
      <w:proofErr w:type="spellStart"/>
      <w:r w:rsidRPr="006F2513">
        <w:rPr>
          <w:rFonts w:ascii="Times New Roman" w:eastAsia="Times New Roman" w:hAnsi="Times New Roman" w:cs="Times New Roman"/>
          <w:sz w:val="24"/>
          <w:szCs w:val="24"/>
        </w:rPr>
        <w:t>оправомощено</w:t>
      </w:r>
      <w:proofErr w:type="spellEnd"/>
      <w:r w:rsidRPr="006F2513">
        <w:rPr>
          <w:rFonts w:ascii="Times New Roman" w:eastAsia="Times New Roman" w:hAnsi="Times New Roman" w:cs="Times New Roman"/>
          <w:sz w:val="24"/>
          <w:szCs w:val="24"/>
        </w:rPr>
        <w:t xml:space="preserve"> от него длъжностно лице: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издава предписания за отстраняване на отпадъците за сметка на нарушителя и за възстановяване качествата на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спира дейностите по събиране, съхраняване, транспортиране, оползотворяване или обезвреждане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спира експлоатацията на инсталации за третиране на отпадъци.</w:t>
      </w:r>
    </w:p>
    <w:bookmarkStart w:id="155" w:name="p6760630"/>
    <w:bookmarkEnd w:id="15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"javascript:z(6760630,0)"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46" name="Картина 246" descr="https://web.apis.bg/b.gif">
              <a:hlinkClick xmlns:a="http://schemas.openxmlformats.org/drawingml/2006/main" r:id="rId8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web.apis.bg/b.gif">
                      <a:hlinkClick r:id="rId85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47" name="Картина 24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129.</w:t>
      </w:r>
      <w:r w:rsidRPr="006F2513">
        <w:rPr>
          <w:rFonts w:ascii="Times New Roman" w:eastAsia="Times New Roman" w:hAnsi="Times New Roman" w:cs="Times New Roman"/>
          <w:sz w:val="24"/>
          <w:szCs w:val="24"/>
        </w:rPr>
        <w:t xml:space="preserve"> (1) Прилагането на принудителна административна мярка се извършва с мотивирана заповед на органа по </w:t>
      </w:r>
      <w:hyperlink r:id="rId861" w:anchor="p6769683" w:tgtFrame="_blank" w:history="1">
        <w:r w:rsidRPr="006F2513">
          <w:rPr>
            <w:rFonts w:ascii="Times New Roman" w:eastAsia="Times New Roman" w:hAnsi="Times New Roman" w:cs="Times New Roman"/>
            <w:color w:val="0000FF"/>
            <w:sz w:val="24"/>
            <w:szCs w:val="24"/>
            <w:u w:val="single"/>
          </w:rPr>
          <w:t>чл. 127</w:t>
        </w:r>
      </w:hyperlink>
      <w:r w:rsidRPr="006F2513">
        <w:rPr>
          <w:rFonts w:ascii="Times New Roman" w:eastAsia="Times New Roman" w:hAnsi="Times New Roman" w:cs="Times New Roman"/>
          <w:sz w:val="24"/>
          <w:szCs w:val="24"/>
        </w:rPr>
        <w:t xml:space="preserve"> или </w:t>
      </w:r>
      <w:hyperlink r:id="rId862" w:anchor="p6760629" w:tgtFrame="_blank" w:history="1">
        <w:r w:rsidRPr="006F2513">
          <w:rPr>
            <w:rFonts w:ascii="Times New Roman" w:eastAsia="Times New Roman" w:hAnsi="Times New Roman" w:cs="Times New Roman"/>
            <w:color w:val="0000FF"/>
            <w:sz w:val="24"/>
            <w:szCs w:val="24"/>
            <w:u w:val="single"/>
          </w:rPr>
          <w:t>128</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заповедта се определят видът на принудителната административна мярка и начинът на прилагането й.</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Заповедта се връчва на нарушителя по реда на Гражданския процесуален кодекс.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Заповедта за прилагане на мярката по </w:t>
      </w:r>
      <w:hyperlink r:id="rId863" w:anchor="p6769683" w:tgtFrame="_blank" w:history="1">
        <w:r w:rsidRPr="006F2513">
          <w:rPr>
            <w:rFonts w:ascii="Times New Roman" w:eastAsia="Times New Roman" w:hAnsi="Times New Roman" w:cs="Times New Roman"/>
            <w:color w:val="0000FF"/>
            <w:sz w:val="24"/>
            <w:szCs w:val="24"/>
            <w:u w:val="single"/>
          </w:rPr>
          <w:t>чл. 127, т. 2, буква "а"</w:t>
        </w:r>
      </w:hyperlink>
      <w:r w:rsidRPr="006F2513">
        <w:rPr>
          <w:rFonts w:ascii="Times New Roman" w:eastAsia="Times New Roman" w:hAnsi="Times New Roman" w:cs="Times New Roman"/>
          <w:sz w:val="24"/>
          <w:szCs w:val="24"/>
        </w:rPr>
        <w:t xml:space="preserve"> се изпраща по реда на </w:t>
      </w:r>
      <w:hyperlink r:id="rId864" w:tgtFrame="_blank" w:history="1">
        <w:r w:rsidRPr="006F2513">
          <w:rPr>
            <w:rFonts w:ascii="Times New Roman" w:eastAsia="Times New Roman" w:hAnsi="Times New Roman" w:cs="Times New Roman"/>
            <w:color w:val="0000FF"/>
            <w:sz w:val="24"/>
            <w:szCs w:val="24"/>
            <w:u w:val="single"/>
          </w:rPr>
          <w:t>Гражданския процесуален кодекс</w:t>
        </w:r>
      </w:hyperlink>
      <w:r w:rsidRPr="006F2513">
        <w:rPr>
          <w:rFonts w:ascii="Times New Roman" w:eastAsia="Times New Roman" w:hAnsi="Times New Roman" w:cs="Times New Roman"/>
          <w:sz w:val="24"/>
          <w:szCs w:val="24"/>
        </w:rPr>
        <w:t xml:space="preserve"> на получателя на отпадъците, а по чл. 127, т. 2, буква "б" - на лицето, отговорно за изпращането им, и придружава превоза на отпадъците до крайното им местоназначение. Копие от заповедта се изпраща незабавно до съответния орган или лице по </w:t>
      </w:r>
      <w:hyperlink r:id="rId865" w:anchor="p11422344" w:tgtFrame="_blank" w:history="1">
        <w:r w:rsidRPr="006F2513">
          <w:rPr>
            <w:rFonts w:ascii="Times New Roman" w:eastAsia="Times New Roman" w:hAnsi="Times New Roman" w:cs="Times New Roman"/>
            <w:color w:val="0000FF"/>
            <w:sz w:val="24"/>
            <w:szCs w:val="24"/>
            <w:u w:val="single"/>
          </w:rPr>
          <w:t>чл. 116, ал. 2, т. 3 и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(5) Заповедта за прилагане на принудителна административна мярка може да се обжалва по реда на </w:t>
      </w:r>
      <w:hyperlink r:id="rId866" w:tgtFrame="_blank" w:history="1">
        <w:proofErr w:type="spellStart"/>
        <w:r w:rsidRPr="006F2513">
          <w:rPr>
            <w:rFonts w:ascii="Times New Roman" w:eastAsia="Times New Roman" w:hAnsi="Times New Roman" w:cs="Times New Roman"/>
            <w:color w:val="0000FF"/>
            <w:sz w:val="24"/>
            <w:szCs w:val="24"/>
            <w:u w:val="single"/>
          </w:rPr>
          <w:t>Административнопроцесуалния</w:t>
        </w:r>
        <w:proofErr w:type="spellEnd"/>
        <w:r w:rsidRPr="006F2513">
          <w:rPr>
            <w:rFonts w:ascii="Times New Roman" w:eastAsia="Times New Roman" w:hAnsi="Times New Roman" w:cs="Times New Roman"/>
            <w:color w:val="0000FF"/>
            <w:sz w:val="24"/>
            <w:szCs w:val="24"/>
            <w:u w:val="single"/>
          </w:rPr>
          <w:t xml:space="preserve"> кодекс</w:t>
        </w:r>
      </w:hyperlink>
      <w:r w:rsidRPr="006F2513">
        <w:rPr>
          <w:rFonts w:ascii="Times New Roman" w:eastAsia="Times New Roman" w:hAnsi="Times New Roman" w:cs="Times New Roman"/>
          <w:sz w:val="24"/>
          <w:szCs w:val="24"/>
        </w:rPr>
        <w:t>. Обжалването не спира изпълнението й.</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В срок до 7 работни дни след получаване на заповед за прилагане на мярка по </w:t>
      </w:r>
      <w:hyperlink r:id="rId867" w:anchor="p6769683" w:tgtFrame="_blank" w:history="1">
        <w:r w:rsidRPr="006F2513">
          <w:rPr>
            <w:rFonts w:ascii="Times New Roman" w:eastAsia="Times New Roman" w:hAnsi="Times New Roman" w:cs="Times New Roman"/>
            <w:color w:val="0000FF"/>
            <w:sz w:val="24"/>
            <w:szCs w:val="24"/>
            <w:u w:val="single"/>
          </w:rPr>
          <w:t>чл. 127, т. 2</w:t>
        </w:r>
      </w:hyperlink>
      <w:r w:rsidRPr="006F2513">
        <w:rPr>
          <w:rFonts w:ascii="Times New Roman" w:eastAsia="Times New Roman" w:hAnsi="Times New Roman" w:cs="Times New Roman"/>
          <w:sz w:val="24"/>
          <w:szCs w:val="24"/>
        </w:rPr>
        <w:t xml:space="preserve"> лицето, на което е приложена мярката, представя на компетентния орган удостоверение, че отпадъкът е приет за </w:t>
      </w:r>
      <w:proofErr w:type="spellStart"/>
      <w:r w:rsidRPr="006F2513">
        <w:rPr>
          <w:rFonts w:ascii="Times New Roman" w:eastAsia="Times New Roman" w:hAnsi="Times New Roman" w:cs="Times New Roman"/>
          <w:sz w:val="24"/>
          <w:szCs w:val="24"/>
        </w:rPr>
        <w:t>екологосъобразно</w:t>
      </w:r>
      <w:proofErr w:type="spellEnd"/>
      <w:r w:rsidRPr="006F2513">
        <w:rPr>
          <w:rFonts w:ascii="Times New Roman" w:eastAsia="Times New Roman" w:hAnsi="Times New Roman" w:cs="Times New Roman"/>
          <w:sz w:val="24"/>
          <w:szCs w:val="24"/>
        </w:rPr>
        <w:t xml:space="preserve"> третиране.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Всички разходи по изпълнението на принудителните административни мерки са за сметка на лицата, на които са приложени мерките.</w:t>
      </w:r>
    </w:p>
    <w:bookmarkStart w:id="156" w:name="p11422346"/>
    <w:bookmarkEnd w:id="15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48" name="Картина 248" descr="https://web.apis.bg/b.gif">
              <a:hlinkClick xmlns:a="http://schemas.openxmlformats.org/drawingml/2006/main" r:id="rId8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web.apis.bg/b.gif">
                      <a:hlinkClick r:id="rId86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6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49" name="Картина 24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130.</w:t>
      </w:r>
      <w:r w:rsidRPr="006F2513">
        <w:rPr>
          <w:rFonts w:ascii="Times New Roman" w:eastAsia="Times New Roman" w:hAnsi="Times New Roman" w:cs="Times New Roman"/>
          <w:sz w:val="24"/>
          <w:szCs w:val="24"/>
        </w:rPr>
        <w:t xml:space="preserve"> (1) При констатирани нарушения и/или незаконен превоз на отпадъци по </w:t>
      </w:r>
      <w:hyperlink r:id="rId870" w:anchor="p3362186" w:history="1">
        <w:r w:rsidRPr="006F2513">
          <w:rPr>
            <w:rFonts w:ascii="Times New Roman" w:eastAsia="Times New Roman" w:hAnsi="Times New Roman" w:cs="Times New Roman"/>
            <w:color w:val="0000FF"/>
            <w:sz w:val="24"/>
            <w:szCs w:val="24"/>
            <w:u w:val="single"/>
          </w:rPr>
          <w:t>чл. 2, параграф 35 от Регламент (ЕО) № 1013/2006</w:t>
        </w:r>
      </w:hyperlink>
      <w:r w:rsidRPr="006F2513">
        <w:rPr>
          <w:rFonts w:ascii="Times New Roman" w:eastAsia="Times New Roman" w:hAnsi="Times New Roman" w:cs="Times New Roman"/>
          <w:sz w:val="24"/>
          <w:szCs w:val="24"/>
        </w:rPr>
        <w:t xml:space="preserve"> митническите органи, органите на Главна дирекция "Гранична полиция", органите на звената "Пътна полиция" в областните дирекции на Министерството на вътрешните работи, Изпълнителна агенция "Автомобилна администрация", Изпълнителна агенция "Железопътна администрация" и Изпълнителна агенция "Морска администрация" незабавно уведомяват писмено в 14-дневен срок директора на РИОСВ, по местонахождението на която е установено нарушението и/или незаконният превоз, като изпращат всички документи.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Директорите на РИОСВ писмено информират министъра на околната среда и водите за установените нарушения на </w:t>
      </w:r>
      <w:hyperlink r:id="rId871" w:tgtFrame="_blank" w:history="1">
        <w:r w:rsidRPr="006F2513">
          <w:rPr>
            <w:rFonts w:ascii="Times New Roman" w:eastAsia="Times New Roman" w:hAnsi="Times New Roman" w:cs="Times New Roman"/>
            <w:color w:val="0000FF"/>
            <w:sz w:val="24"/>
            <w:szCs w:val="24"/>
            <w:u w:val="single"/>
          </w:rPr>
          <w:t>Регламент (ЕО) № 1013/2006 и</w:t>
        </w:r>
      </w:hyperlink>
      <w:r w:rsidRPr="006F2513">
        <w:rPr>
          <w:rFonts w:ascii="Times New Roman" w:eastAsia="Times New Roman" w:hAnsi="Times New Roman" w:cs="Times New Roman"/>
          <w:sz w:val="24"/>
          <w:szCs w:val="24"/>
        </w:rPr>
        <w:t xml:space="preserve"> за предприетите мерки.</w:t>
      </w:r>
    </w:p>
    <w:bookmarkStart w:id="157" w:name="p6760632"/>
    <w:bookmarkEnd w:id="15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"javascript:z(6760632,0)"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50" name="Картина 250" descr="https://web.apis.bg/b.gif">
              <a:hlinkClick xmlns:a="http://schemas.openxmlformats.org/drawingml/2006/main" r:id="rId8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web.apis.bg/b.gif">
                      <a:hlinkClick r:id="rId87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7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51" name="Картина 25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131.</w:t>
      </w:r>
      <w:r w:rsidRPr="006F2513">
        <w:rPr>
          <w:rFonts w:ascii="Times New Roman" w:eastAsia="Times New Roman" w:hAnsi="Times New Roman" w:cs="Times New Roman"/>
          <w:sz w:val="24"/>
          <w:szCs w:val="24"/>
        </w:rPr>
        <w:t xml:space="preserve"> Когато се установи, че административното нарушение, за което е образувано </w:t>
      </w:r>
      <w:proofErr w:type="spellStart"/>
      <w:r w:rsidRPr="006F2513">
        <w:rPr>
          <w:rFonts w:ascii="Times New Roman" w:eastAsia="Times New Roman" w:hAnsi="Times New Roman" w:cs="Times New Roman"/>
          <w:sz w:val="24"/>
          <w:szCs w:val="24"/>
        </w:rPr>
        <w:t>административнонаказателно</w:t>
      </w:r>
      <w:proofErr w:type="spellEnd"/>
      <w:r w:rsidRPr="006F2513">
        <w:rPr>
          <w:rFonts w:ascii="Times New Roman" w:eastAsia="Times New Roman" w:hAnsi="Times New Roman" w:cs="Times New Roman"/>
          <w:sz w:val="24"/>
          <w:szCs w:val="24"/>
        </w:rPr>
        <w:t xml:space="preserve"> производство, съставлява престъпление, производството се прекратява и материалите се изпращат на съответния прокурор.</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58" w:name="p6760633"/>
      <w:bookmarkEnd w:id="15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132.</w:t>
      </w:r>
      <w:r w:rsidRPr="006F2513">
        <w:rPr>
          <w:rFonts w:ascii="Times New Roman" w:eastAsia="Times New Roman" w:hAnsi="Times New Roman" w:cs="Times New Roman"/>
          <w:sz w:val="24"/>
          <w:szCs w:val="24"/>
        </w:rPr>
        <w:t xml:space="preserve"> Компетентният орган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по </w:t>
      </w:r>
      <w:hyperlink r:id="rId874" w:anchor="p6760624" w:tgtFrame="_blank" w:history="1">
        <w:r w:rsidRPr="006F2513">
          <w:rPr>
            <w:rFonts w:ascii="Times New Roman" w:eastAsia="Times New Roman" w:hAnsi="Times New Roman" w:cs="Times New Roman"/>
            <w:color w:val="0000FF"/>
            <w:sz w:val="24"/>
            <w:szCs w:val="24"/>
            <w:u w:val="single"/>
          </w:rPr>
          <w:t>чл. 125</w:t>
        </w:r>
      </w:hyperlink>
      <w:r w:rsidRPr="006F2513">
        <w:rPr>
          <w:rFonts w:ascii="Times New Roman" w:eastAsia="Times New Roman" w:hAnsi="Times New Roman" w:cs="Times New Roman"/>
          <w:sz w:val="24"/>
          <w:szCs w:val="24"/>
        </w:rPr>
        <w:t xml:space="preserve"> предприема мерки по ред и начин, определени със съответния закон.</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59" w:name="p6760634"/>
      <w:bookmarkEnd w:id="15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Раздел II</w:t>
      </w:r>
      <w:r w:rsidRPr="006F2513">
        <w:rPr>
          <w:rFonts w:ascii="Times New Roman" w:eastAsia="Times New Roman" w:hAnsi="Times New Roman" w:cs="Times New Roman"/>
          <w:b/>
          <w:bCs/>
          <w:sz w:val="27"/>
          <w:szCs w:val="27"/>
        </w:rPr>
        <w:br/>
        <w:t>Административни нарушения и наказания</w:t>
      </w:r>
    </w:p>
    <w:bookmarkStart w:id="160" w:name="p35707405"/>
    <w:bookmarkEnd w:id="16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"javascript:z(35707405,0)"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52" name="Картина 252" descr="https://web.apis.bg/b.gif">
              <a:hlinkClick xmlns:a="http://schemas.openxmlformats.org/drawingml/2006/main" r:id="rId8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web.apis.bg/b.gif">
                      <a:hlinkClick r:id="rId87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7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53" name="Картина 25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133.</w:t>
      </w:r>
      <w:r w:rsidRPr="006F2513">
        <w:rPr>
          <w:rFonts w:ascii="Times New Roman" w:eastAsia="Times New Roman" w:hAnsi="Times New Roman" w:cs="Times New Roman"/>
          <w:sz w:val="24"/>
          <w:szCs w:val="24"/>
        </w:rPr>
        <w:t xml:space="preserve"> (1) Наказва се с глоба от 300 до 1000 лв. физическо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(доп. – ДВ, бр. 88 от 2017 г., в сила от 1.01.2020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5" name="Картина 135" descr="https://web.apis.bg/k.gif">
              <a:hlinkClick xmlns:a="http://schemas.openxmlformats.org/drawingml/2006/main" r:id="rId8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web.apis.bg/k.gif">
                      <a:hlinkClick r:id="rId87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изхвърля отпадъци на неразрешени за това места или в съдове или торби, различни от определените от общината за измерване на количество битови отпадъци по </w:t>
      </w:r>
      <w:hyperlink r:id="rId878" w:anchor="p35707430" w:tgtFrame="_blank" w:history="1">
        <w:r w:rsidRPr="006F2513">
          <w:rPr>
            <w:rFonts w:ascii="Times New Roman" w:eastAsia="Times New Roman" w:hAnsi="Times New Roman" w:cs="Times New Roman"/>
            <w:color w:val="0000FF"/>
            <w:sz w:val="24"/>
            <w:szCs w:val="24"/>
            <w:u w:val="single"/>
          </w:rPr>
          <w:t>чл. 67, ал. 8 от Закона за местните данъци и такси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предава отпадъци на лица, които не притежават разрешение, комплексно разрешително или регистрационен документ по </w:t>
      </w:r>
      <w:hyperlink r:id="rId879"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в случаите, когато такива се изискват;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не предаде излязло от употреба моторно превозно средство на площадки за съхраняване или в центрове за </w:t>
      </w:r>
      <w:proofErr w:type="spellStart"/>
      <w:r w:rsidRPr="006F2513">
        <w:rPr>
          <w:rFonts w:ascii="Times New Roman" w:eastAsia="Times New Roman" w:hAnsi="Times New Roman" w:cs="Times New Roman"/>
          <w:sz w:val="24"/>
          <w:szCs w:val="24"/>
        </w:rPr>
        <w:t>разкомплектуване</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изхвърля масово разпространени отпадъци, обозначени с маркировка за разделно събиране съгласно наредбите по </w:t>
      </w:r>
      <w:hyperlink r:id="rId88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в контейнери за смесени битови отпадъци и в съдове за събиране на отпадъци, поставени в имоти - публична държавна или общинска собственост, или ги смесва с други материали или отпадъци по начин, затрудняващ тяхното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рециклиране или оползотворяване, когато в конкретното населено място е създадена система за разделно събиране на съответните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не изпълнява разпоредбите за повторна употреба, рециклиране и оползотворяване на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изхвърля битови отпадъци в съдове за разделно събиране;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6" name="Картина 136" descr="https://web.apis.bg/k.gif">
              <a:hlinkClick xmlns:a="http://schemas.openxmlformats.org/drawingml/2006/main" r:id="rId8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eb.apis.bg/k.gif">
                      <a:hlinkClick r:id="rId87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обръща, нарушава целостта, естетическия вид и/или запалва съдове за събиране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явно маловажни случаи на административни нарушения по ал. 1, т. 1 и 4, установени при извършването им, </w:t>
      </w:r>
      <w:proofErr w:type="spellStart"/>
      <w:r w:rsidRPr="006F2513">
        <w:rPr>
          <w:rFonts w:ascii="Times New Roman" w:eastAsia="Times New Roman" w:hAnsi="Times New Roman" w:cs="Times New Roman"/>
          <w:sz w:val="24"/>
          <w:szCs w:val="24"/>
        </w:rPr>
        <w:t>овластените</w:t>
      </w:r>
      <w:proofErr w:type="spellEnd"/>
      <w:r w:rsidRPr="006F2513">
        <w:rPr>
          <w:rFonts w:ascii="Times New Roman" w:eastAsia="Times New Roman" w:hAnsi="Times New Roman" w:cs="Times New Roman"/>
          <w:sz w:val="24"/>
          <w:szCs w:val="24"/>
        </w:rPr>
        <w:t xml:space="preserve"> за това органи налагат на </w:t>
      </w:r>
      <w:proofErr w:type="spellStart"/>
      <w:r w:rsidRPr="006F2513">
        <w:rPr>
          <w:rFonts w:ascii="Times New Roman" w:eastAsia="Times New Roman" w:hAnsi="Times New Roman" w:cs="Times New Roman"/>
          <w:sz w:val="24"/>
          <w:szCs w:val="24"/>
        </w:rPr>
        <w:t>местонарушението</w:t>
      </w:r>
      <w:proofErr w:type="spellEnd"/>
      <w:r w:rsidRPr="006F2513">
        <w:rPr>
          <w:rFonts w:ascii="Times New Roman" w:eastAsia="Times New Roman" w:hAnsi="Times New Roman" w:cs="Times New Roman"/>
          <w:sz w:val="24"/>
          <w:szCs w:val="24"/>
        </w:rPr>
        <w:t xml:space="preserve"> глоби в размер от 10 до 50 лв. срещу издаване на фиш по реда на </w:t>
      </w:r>
      <w:hyperlink r:id="rId881" w:tgtFrame="_blank" w:history="1">
        <w:r w:rsidRPr="006F2513">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глоба от 1400 до 4000 лв. физическо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предава ОЧЦМ с битов характер без декларация за произход по </w:t>
      </w:r>
      <w:hyperlink r:id="rId882" w:anchor="p32299801" w:tgtFrame="_blank" w:history="1">
        <w:r w:rsidRPr="006F2513">
          <w:rPr>
            <w:rFonts w:ascii="Times New Roman" w:eastAsia="Times New Roman" w:hAnsi="Times New Roman" w:cs="Times New Roman"/>
            <w:color w:val="0000FF"/>
            <w:sz w:val="24"/>
            <w:szCs w:val="24"/>
            <w:u w:val="single"/>
          </w:rPr>
          <w:t>чл. 39, ал. 2</w:t>
        </w:r>
      </w:hyperlink>
      <w:r w:rsidRPr="006F2513">
        <w:rPr>
          <w:rFonts w:ascii="Times New Roman" w:eastAsia="Times New Roman" w:hAnsi="Times New Roman" w:cs="Times New Roman"/>
          <w:sz w:val="24"/>
          <w:szCs w:val="24"/>
        </w:rPr>
        <w:t xml:space="preserve"> или откаже да попълни такава или е попълнило неверни сведения в декларацията;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предава ОЧЦМ с битов характер на лице без разрешение или комплексно разрешително по </w:t>
      </w:r>
      <w:hyperlink r:id="rId883"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7" name="Картина 137" descr="https://web.apis.bg/k.gif">
              <a:hlinkClick xmlns:a="http://schemas.openxmlformats.org/drawingml/2006/main" r:id="rId8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eb.apis.bg/k.gif">
                      <a:hlinkClick r:id="rId87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извършва дейности с ОЧЦМ, ИУЕЕО, НУБА и/или ИУМПС без регистрация по </w:t>
      </w:r>
      <w:hyperlink r:id="rId884" w:tgtFrame="_blank" w:history="1">
        <w:r w:rsidRPr="006F2513">
          <w:rPr>
            <w:rFonts w:ascii="Times New Roman" w:eastAsia="Times New Roman" w:hAnsi="Times New Roman" w:cs="Times New Roman"/>
            <w:color w:val="0000FF"/>
            <w:sz w:val="24"/>
            <w:szCs w:val="24"/>
            <w:u w:val="single"/>
          </w:rPr>
          <w:t>Търговския закон</w:t>
        </w:r>
      </w:hyperlink>
      <w:r w:rsidRPr="006F2513">
        <w:rPr>
          <w:rFonts w:ascii="Times New Roman" w:eastAsia="Times New Roman" w:hAnsi="Times New Roman" w:cs="Times New Roman"/>
          <w:sz w:val="24"/>
          <w:szCs w:val="24"/>
        </w:rPr>
        <w:t xml:space="preserve"> или без разрешение, ако деянието не съставлява престъпление;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предава ОЧЦМ, които нямат битов характер, в т. ч. по </w:t>
      </w:r>
      <w:hyperlink r:id="rId885" w:anchor="p32299801" w:tgtFrame="_blank" w:history="1">
        <w:r w:rsidRPr="006F2513">
          <w:rPr>
            <w:rFonts w:ascii="Times New Roman" w:eastAsia="Times New Roman" w:hAnsi="Times New Roman" w:cs="Times New Roman"/>
            <w:color w:val="0000FF"/>
            <w:sz w:val="24"/>
            <w:szCs w:val="24"/>
            <w:u w:val="single"/>
          </w:rPr>
          <w:t>чл. 39,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8" name="Картина 138" descr="https://web.apis.bg/k.gif">
              <a:hlinkClick xmlns:a="http://schemas.openxmlformats.org/drawingml/2006/main" r:id="rId8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eb.apis.bg/k.gif">
                      <a:hlinkClick r:id="rId87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получава плащане в брой за предадени ОЧЦМ, когато общата стойност на сделките през съответната календарна година надвишава 100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Наказва се с глоба от 2000 до 5000 лв. физическо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нерегламентирано изгаря или извършва друга форма на нерегламентирано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нарушава изискванията на </w:t>
      </w:r>
      <w:hyperlink r:id="rId886" w:anchor="p2490089" w:history="1">
        <w:r w:rsidRPr="006F2513">
          <w:rPr>
            <w:rFonts w:ascii="Times New Roman" w:eastAsia="Times New Roman" w:hAnsi="Times New Roman" w:cs="Times New Roman"/>
            <w:color w:val="0000FF"/>
            <w:sz w:val="24"/>
            <w:szCs w:val="24"/>
            <w:u w:val="single"/>
          </w:rPr>
          <w:t>чл. 7 от Регламент (EО) № 850/2004</w:t>
        </w:r>
      </w:hyperlink>
      <w:r w:rsidRPr="006F2513">
        <w:rPr>
          <w:rFonts w:ascii="Times New Roman" w:eastAsia="Times New Roman" w:hAnsi="Times New Roman" w:cs="Times New Roman"/>
          <w:sz w:val="24"/>
          <w:szCs w:val="24"/>
        </w:rPr>
        <w:t xml:space="preserve"> на Европейския парламент и на Съвета от 29 април 2004 г. относно устойчивите органични замърсители и за изменение на </w:t>
      </w:r>
      <w:hyperlink r:id="rId887" w:tgtFrame="_blank" w:history="1">
        <w:r w:rsidRPr="006F2513">
          <w:rPr>
            <w:rFonts w:ascii="Times New Roman" w:eastAsia="Times New Roman" w:hAnsi="Times New Roman" w:cs="Times New Roman"/>
            <w:color w:val="0000FF"/>
            <w:sz w:val="24"/>
            <w:szCs w:val="24"/>
            <w:u w:val="single"/>
          </w:rPr>
          <w:t>Директива 79/117/ЕИО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При повторно нарушение се налага глоба,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600 до 2000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3 - в размер от 2800 до 8000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по ал. 4 - в размер от 4000 до 10 000 лв.</w:t>
      </w:r>
    </w:p>
    <w:bookmarkStart w:id="161" w:name="p35707406"/>
    <w:bookmarkEnd w:id="16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"javascript:z(35707406,0)"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54" name="Картина 254" descr="https://web.apis.bg/b.gif">
              <a:hlinkClick xmlns:a="http://schemas.openxmlformats.org/drawingml/2006/main" r:id="rId8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web.apis.bg/b.gif">
                      <a:hlinkClick r:id="rId88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55" name="Картина 25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134.</w:t>
      </w:r>
      <w:r w:rsidRPr="006F2513">
        <w:rPr>
          <w:rFonts w:ascii="Times New Roman" w:eastAsia="Times New Roman" w:hAnsi="Times New Roman" w:cs="Times New Roman"/>
          <w:sz w:val="24"/>
          <w:szCs w:val="24"/>
        </w:rPr>
        <w:t xml:space="preserve"> (1) Наказва се с имуществена санкция в размер от 1400 до 4000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(доп. – ДВ, бр. 88 от 2017 г., в сила от 1.01.2020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9" name="Картина 139" descr="https://web.apis.bg/k.gif">
              <a:hlinkClick xmlns:a="http://schemas.openxmlformats.org/drawingml/2006/main" r:id="rId89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eb.apis.bg/k.gif">
                      <a:hlinkClick r:id="rId89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изхвърля неопасни отпадъци на неразрешени за това места или в съдове или торби, различни от определените от общината за измерване на количество битови отпадъци по </w:t>
      </w:r>
      <w:hyperlink r:id="rId891" w:anchor="p35707430" w:tgtFrame="_blank" w:history="1">
        <w:r w:rsidRPr="006F2513">
          <w:rPr>
            <w:rFonts w:ascii="Times New Roman" w:eastAsia="Times New Roman" w:hAnsi="Times New Roman" w:cs="Times New Roman"/>
            <w:color w:val="0000FF"/>
            <w:sz w:val="24"/>
            <w:szCs w:val="24"/>
            <w:u w:val="single"/>
          </w:rPr>
          <w:t>чл. 67, ал. 8 от Закона за местните данъци и такси</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нерегламентирано изгаря или извършва друга форма на нерегламентирано третиране на неопасни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имуществена санкция в размер от 10 000 до 50 000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изхвърля опасни отпадъци на неразрешени за това места;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нерегламентирано изгаря или извършва друга форма на нерегламентирано третиране на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повторно нарушение се налага имуществена санкция,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2800 до 8000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2 - в размер от 20 000 до 100 000 лв.</w:t>
      </w:r>
    </w:p>
    <w:bookmarkStart w:id="162" w:name="p32299838"/>
    <w:bookmarkEnd w:id="16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56" name="Картина 256" descr="https://web.apis.bg/b.gif">
              <a:hlinkClick xmlns:a="http://schemas.openxmlformats.org/drawingml/2006/main" r:id="rId89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web.apis.bg/b.gif">
                      <a:hlinkClick r:id="rId89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89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57" name="Картина 25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135.</w:t>
      </w:r>
      <w:r w:rsidRPr="006F2513">
        <w:rPr>
          <w:rFonts w:ascii="Times New Roman" w:eastAsia="Times New Roman" w:hAnsi="Times New Roman" w:cs="Times New Roman"/>
          <w:sz w:val="24"/>
          <w:szCs w:val="24"/>
        </w:rPr>
        <w:t xml:space="preserve"> (1) Наказва се с имуществена санкция в размер от 2000 до 6000 лв. едноличен търговец или юридическо лице, с изключение на лицата по </w:t>
      </w:r>
      <w:hyperlink r:id="rId894" w:anchor="p6769639" w:tgtFrame="_blank" w:history="1">
        <w:r w:rsidRPr="006F2513">
          <w:rPr>
            <w:rFonts w:ascii="Times New Roman" w:eastAsia="Times New Roman" w:hAnsi="Times New Roman" w:cs="Times New Roman"/>
            <w:color w:val="0000FF"/>
            <w:sz w:val="24"/>
            <w:szCs w:val="24"/>
            <w:u w:val="single"/>
          </w:rPr>
          <w:t>чл. 14, ал. 2</w:t>
        </w:r>
      </w:hyperlink>
      <w:r w:rsidRPr="006F2513">
        <w:rPr>
          <w:rFonts w:ascii="Times New Roman" w:eastAsia="Times New Roman" w:hAnsi="Times New Roman" w:cs="Times New Roman"/>
          <w:sz w:val="24"/>
          <w:szCs w:val="24"/>
        </w:rPr>
        <w:t>,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води отчетност на отпадъците или не предостави документи относно отчета или информация за управление на дейностите по отпадъците съгласно изискванията на този закон или наредбата по </w:t>
      </w:r>
      <w:hyperlink r:id="rId895"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0" name="Картина 140" descr="https://web.apis.bg/k.gif">
              <a:hlinkClick xmlns:a="http://schemas.openxmlformats.org/drawingml/2006/main" r:id="rId8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web.apis.bg/k.gif">
                      <a:hlinkClick r:id="rId89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предостави информация или не води отчетност съгласно изискванията на наредбите по </w:t>
      </w:r>
      <w:hyperlink r:id="rId897"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или по </w:t>
      </w:r>
      <w:hyperlink r:id="rId898" w:anchor="p32299810" w:tgtFrame="_blank" w:history="1">
        <w:r w:rsidRPr="006F2513">
          <w:rPr>
            <w:rFonts w:ascii="Times New Roman" w:eastAsia="Times New Roman" w:hAnsi="Times New Roman" w:cs="Times New Roman"/>
            <w:color w:val="0000FF"/>
            <w:sz w:val="24"/>
            <w:szCs w:val="24"/>
            <w:u w:val="single"/>
          </w:rPr>
          <w:t>чл. 59,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1" name="Картина 141" descr="https://web.apis.bg/k.gif">
              <a:hlinkClick xmlns:a="http://schemas.openxmlformats.org/drawingml/2006/main" r:id="rId8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eb.apis.bg/k.gif">
                      <a:hlinkClick r:id="rId89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предостави невярна информация и/или води невярна отчетност съгласно този закон или наредбите по </w:t>
      </w:r>
      <w:hyperlink r:id="rId89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или </w:t>
      </w:r>
      <w:hyperlink r:id="rId900" w:anchor="p36457093" w:tgtFrame="_blank" w:history="1">
        <w:r w:rsidRPr="006F2513">
          <w:rPr>
            <w:rFonts w:ascii="Times New Roman" w:eastAsia="Times New Roman" w:hAnsi="Times New Roman" w:cs="Times New Roman"/>
            <w:color w:val="0000FF"/>
            <w:sz w:val="24"/>
            <w:szCs w:val="24"/>
            <w:u w:val="single"/>
          </w:rPr>
          <w:t>чл. 48, ал. 1</w:t>
        </w:r>
      </w:hyperlink>
      <w:r w:rsidRPr="006F2513">
        <w:rPr>
          <w:rFonts w:ascii="Times New Roman" w:eastAsia="Times New Roman" w:hAnsi="Times New Roman" w:cs="Times New Roman"/>
          <w:sz w:val="24"/>
          <w:szCs w:val="24"/>
        </w:rPr>
        <w:t xml:space="preserve">, или по </w:t>
      </w:r>
      <w:hyperlink r:id="rId901" w:anchor="p32299810" w:tgtFrame="_blank" w:history="1">
        <w:r w:rsidRPr="006F2513">
          <w:rPr>
            <w:rFonts w:ascii="Times New Roman" w:eastAsia="Times New Roman" w:hAnsi="Times New Roman" w:cs="Times New Roman"/>
            <w:color w:val="0000FF"/>
            <w:sz w:val="24"/>
            <w:szCs w:val="24"/>
            <w:u w:val="single"/>
          </w:rPr>
          <w:t>чл. 59,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не предостави при поискване на компетентните органи документи относно отчета или информацията за дейността по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имуществена санкция в размер от 5000 до 15 000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извърши класификация на отпадъците, образувани в резултат на дейността му, по реда на наредбата по </w:t>
      </w:r>
      <w:hyperlink r:id="rId902" w:anchor="p32299789" w:tgtFrame="_blank" w:history="1">
        <w:r w:rsidRPr="006F2513">
          <w:rPr>
            <w:rFonts w:ascii="Times New Roman" w:eastAsia="Times New Roman" w:hAnsi="Times New Roman" w:cs="Times New Roman"/>
            <w:color w:val="0000FF"/>
            <w:sz w:val="24"/>
            <w:szCs w:val="24"/>
            <w:u w:val="single"/>
          </w:rPr>
          <w:t>чл.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извърши нова класификация на отпадъците, образувани в резултат на дейността му, при промяна на суровините и/или технологичните процеси, която води до изменение на състава и свойствата на отпадъците, по реда на наредбата по </w:t>
      </w:r>
      <w:hyperlink r:id="rId903" w:anchor="p32299789" w:tgtFrame="_blank" w:history="1">
        <w:r w:rsidRPr="006F2513">
          <w:rPr>
            <w:rFonts w:ascii="Times New Roman" w:eastAsia="Times New Roman" w:hAnsi="Times New Roman" w:cs="Times New Roman"/>
            <w:color w:val="0000FF"/>
            <w:sz w:val="24"/>
            <w:szCs w:val="24"/>
            <w:u w:val="single"/>
          </w:rPr>
          <w:t>чл.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имуществена санкция в размер от 5000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предостави неверни данни, изискващи се при регистрация или нейното изменение и/или допълване;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заяви в срок промяна в обстоятелствата по </w:t>
      </w:r>
      <w:hyperlink r:id="rId904" w:anchor="p32807787" w:tgtFrame="_blank" w:history="1">
        <w:r w:rsidRPr="006F2513">
          <w:rPr>
            <w:rFonts w:ascii="Times New Roman" w:eastAsia="Times New Roman" w:hAnsi="Times New Roman" w:cs="Times New Roman"/>
            <w:color w:val="0000FF"/>
            <w:sz w:val="24"/>
            <w:szCs w:val="24"/>
            <w:u w:val="single"/>
          </w:rPr>
          <w:t>чл. 79,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Наказва се с имуществена санкция в размер от 5000 до 15 000 лв., едноличен търговец или юридическо лице, с изключение на лицата по </w:t>
      </w:r>
      <w:hyperlink r:id="rId905" w:anchor="p6769639" w:tgtFrame="_blank" w:history="1">
        <w:r w:rsidRPr="006F2513">
          <w:rPr>
            <w:rFonts w:ascii="Times New Roman" w:eastAsia="Times New Roman" w:hAnsi="Times New Roman" w:cs="Times New Roman"/>
            <w:color w:val="0000FF"/>
            <w:sz w:val="24"/>
            <w:szCs w:val="24"/>
            <w:u w:val="single"/>
          </w:rPr>
          <w:t>чл. 14, ал. 2</w:t>
        </w:r>
      </w:hyperlink>
      <w:r w:rsidRPr="006F2513">
        <w:rPr>
          <w:rFonts w:ascii="Times New Roman" w:eastAsia="Times New Roman" w:hAnsi="Times New Roman" w:cs="Times New Roman"/>
          <w:sz w:val="24"/>
          <w:szCs w:val="24"/>
        </w:rPr>
        <w:t>, което не осигури достъп до площадки или помещения или документи на длъжностно лице, извършващо проверка.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При повторно нарушение по ал. 1 - 4 се налага имуществена санкция в двоен размер.</w:t>
      </w:r>
    </w:p>
    <w:bookmarkStart w:id="163" w:name="p32299839"/>
    <w:bookmarkEnd w:id="16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"javascript:z(32299839,0)"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58" name="Картина 258" descr="https://web.apis.bg/b.gif">
              <a:hlinkClick xmlns:a="http://schemas.openxmlformats.org/drawingml/2006/main" r:id="rId9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web.apis.bg/b.gif">
                      <a:hlinkClick r:id="rId90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0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59" name="Картина 25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136.</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нарушава разпоредбите относно събирането, включително разделното, съхраняването, транспортирането или третирането на битови или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нарушава изискванията за разделно събиране, транспортиране или третиране на отпадъци според вида, свойствата и съвместимостта на отпадъка;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нарушава изискванията на нормативните актове за пакетиране и етикетиране на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допуска разреждането или смесването на производствени и опасни отпадъци с други отпадъци или вещества с цел постигане на критериите за приемане на отпадъци за съответното депо.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имуществена санкция в размер от 7000 до 20 000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предава или приема отпадъци без наличието на писмен договор в случаите по </w:t>
      </w:r>
      <w:hyperlink r:id="rId908" w:anchor="p6760493" w:tgtFrame="_blank" w:history="1">
        <w:r w:rsidRPr="006F2513">
          <w:rPr>
            <w:rFonts w:ascii="Times New Roman" w:eastAsia="Times New Roman" w:hAnsi="Times New Roman" w:cs="Times New Roman"/>
            <w:color w:val="0000FF"/>
            <w:sz w:val="24"/>
            <w:szCs w:val="24"/>
            <w:u w:val="single"/>
          </w:rPr>
          <w:t>чл. 8, ал. 1</w:t>
        </w:r>
      </w:hyperlink>
      <w:r w:rsidRPr="006F2513">
        <w:rPr>
          <w:rFonts w:ascii="Times New Roman" w:eastAsia="Times New Roman" w:hAnsi="Times New Roman" w:cs="Times New Roman"/>
          <w:sz w:val="24"/>
          <w:szCs w:val="24"/>
        </w:rPr>
        <w:t xml:space="preserve"> или нарушава изискванията на </w:t>
      </w:r>
      <w:hyperlink r:id="rId909" w:anchor="p6760492" w:tgtFrame="_blank" w:history="1">
        <w:r w:rsidRPr="006F2513">
          <w:rPr>
            <w:rFonts w:ascii="Times New Roman" w:eastAsia="Times New Roman" w:hAnsi="Times New Roman" w:cs="Times New Roman"/>
            <w:color w:val="0000FF"/>
            <w:sz w:val="24"/>
            <w:szCs w:val="24"/>
            <w:u w:val="single"/>
          </w:rPr>
          <w:t>чл. 7,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нарушава изискване по </w:t>
      </w:r>
      <w:hyperlink r:id="rId910" w:anchor="p6760493" w:tgtFrame="_blank" w:history="1">
        <w:r w:rsidRPr="006F2513">
          <w:rPr>
            <w:rFonts w:ascii="Times New Roman" w:eastAsia="Times New Roman" w:hAnsi="Times New Roman" w:cs="Times New Roman"/>
            <w:color w:val="0000FF"/>
            <w:sz w:val="24"/>
            <w:szCs w:val="24"/>
            <w:u w:val="single"/>
          </w:rPr>
          <w:t>чл. 8,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2" name="Картина 142"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eb.apis.bg/k.gif">
                      <a:hlinkClick r:id="rId91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събира, транспортира и/или третира отпадъци или извършва рециклиране на кораби по смисъла на </w:t>
      </w:r>
      <w:hyperlink r:id="rId912" w:tgtFrame="_blank" w:history="1">
        <w:r w:rsidRPr="006F2513">
          <w:rPr>
            <w:rFonts w:ascii="Times New Roman" w:eastAsia="Times New Roman" w:hAnsi="Times New Roman" w:cs="Times New Roman"/>
            <w:color w:val="0000FF"/>
            <w:sz w:val="24"/>
            <w:szCs w:val="24"/>
            <w:u w:val="single"/>
          </w:rPr>
          <w:t>Регламент (ЕС) № 1257/2013</w:t>
        </w:r>
      </w:hyperlink>
      <w:r w:rsidRPr="006F2513">
        <w:rPr>
          <w:rFonts w:ascii="Times New Roman" w:eastAsia="Times New Roman" w:hAnsi="Times New Roman" w:cs="Times New Roman"/>
          <w:sz w:val="24"/>
          <w:szCs w:val="24"/>
        </w:rPr>
        <w:t xml:space="preserve"> без разрешение или регистрационен документ, когато такива се изискват;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3" name="Картина 143"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eb.apis.bg/k.gif">
                      <a:hlinkClick r:id="rId91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изпълнява условията, определени в разрешението по </w:t>
      </w:r>
      <w:hyperlink r:id="rId913" w:anchor="p32299799" w:tgtFrame="_blank" w:history="1">
        <w:r w:rsidRPr="006F2513">
          <w:rPr>
            <w:rFonts w:ascii="Times New Roman" w:eastAsia="Times New Roman" w:hAnsi="Times New Roman" w:cs="Times New Roman"/>
            <w:color w:val="0000FF"/>
            <w:sz w:val="24"/>
            <w:szCs w:val="24"/>
            <w:u w:val="single"/>
          </w:rPr>
          <w:t>чл. 35, ал. 1, т. 1</w:t>
        </w:r>
      </w:hyperlink>
      <w:r w:rsidRPr="006F2513">
        <w:rPr>
          <w:rFonts w:ascii="Times New Roman" w:eastAsia="Times New Roman" w:hAnsi="Times New Roman" w:cs="Times New Roman"/>
          <w:sz w:val="24"/>
          <w:szCs w:val="24"/>
        </w:rPr>
        <w:t xml:space="preserve"> и/или в регистрационния документ по </w:t>
      </w:r>
      <w:hyperlink r:id="rId914" w:anchor="p32299799" w:tgtFrame="_blank" w:history="1">
        <w:r w:rsidRPr="006F2513">
          <w:rPr>
            <w:rFonts w:ascii="Times New Roman" w:eastAsia="Times New Roman" w:hAnsi="Times New Roman" w:cs="Times New Roman"/>
            <w:color w:val="0000FF"/>
            <w:sz w:val="24"/>
            <w:szCs w:val="24"/>
            <w:u w:val="single"/>
          </w:rPr>
          <w:t>чл. 35, ал. 3</w:t>
        </w:r>
      </w:hyperlink>
      <w:r w:rsidRPr="006F2513">
        <w:rPr>
          <w:rFonts w:ascii="Times New Roman" w:eastAsia="Times New Roman" w:hAnsi="Times New Roman" w:cs="Times New Roman"/>
          <w:sz w:val="24"/>
          <w:szCs w:val="24"/>
        </w:rPr>
        <w:t xml:space="preserve"> и </w:t>
      </w:r>
      <w:hyperlink r:id="rId915" w:anchor="p32299799" w:tgtFrame="_blank" w:history="1">
        <w:r w:rsidRPr="006F2513">
          <w:rPr>
            <w:rFonts w:ascii="Times New Roman" w:eastAsia="Times New Roman" w:hAnsi="Times New Roman" w:cs="Times New Roman"/>
            <w:color w:val="0000FF"/>
            <w:sz w:val="24"/>
            <w:szCs w:val="24"/>
            <w:u w:val="single"/>
          </w:rPr>
          <w:t>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нарушава изискванията за изграждане и експлоатация на съоръжения и инсталации за оползотворяване или обезвреждане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приема отпадъци на площадка или съоръжение за съхраняване на опасни отпадъци, без да осигури разделното им съхраняване от други материали, или допусне неконтролираното им разпиляване;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не предприема действия за обезвреждане или оползотворяване на отпадъците в </w:t>
      </w:r>
      <w:proofErr w:type="spellStart"/>
      <w:r w:rsidRPr="006F2513">
        <w:rPr>
          <w:rFonts w:ascii="Times New Roman" w:eastAsia="Times New Roman" w:hAnsi="Times New Roman" w:cs="Times New Roman"/>
          <w:sz w:val="24"/>
          <w:szCs w:val="24"/>
        </w:rPr>
        <w:t>законоустановения</w:t>
      </w:r>
      <w:proofErr w:type="spellEnd"/>
      <w:r w:rsidRPr="006F2513">
        <w:rPr>
          <w:rFonts w:ascii="Times New Roman" w:eastAsia="Times New Roman" w:hAnsi="Times New Roman" w:cs="Times New Roman"/>
          <w:sz w:val="24"/>
          <w:szCs w:val="24"/>
        </w:rPr>
        <w:t xml:space="preserve">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нарушава изискванията за третиране и транспортиране на производствени и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предава производствените и/или опасните отпадъци на лица, които не притежават разрешение, комплексно разрешително или регистрационен документ по </w:t>
      </w:r>
      <w:hyperlink r:id="rId916"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дейности със съответните отпадъци, или не ги обезврежда или оползотворява в </w:t>
      </w:r>
      <w:proofErr w:type="spellStart"/>
      <w:r w:rsidRPr="006F2513">
        <w:rPr>
          <w:rFonts w:ascii="Times New Roman" w:eastAsia="Times New Roman" w:hAnsi="Times New Roman" w:cs="Times New Roman"/>
          <w:sz w:val="24"/>
          <w:szCs w:val="24"/>
        </w:rPr>
        <w:t>законоустановения</w:t>
      </w:r>
      <w:proofErr w:type="spellEnd"/>
      <w:r w:rsidRPr="006F2513">
        <w:rPr>
          <w:rFonts w:ascii="Times New Roman" w:eastAsia="Times New Roman" w:hAnsi="Times New Roman" w:cs="Times New Roman"/>
          <w:sz w:val="24"/>
          <w:szCs w:val="24"/>
        </w:rPr>
        <w:t xml:space="preserve">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събира и съхранява опасни отпадъци в съдове, които не отговарят на изискванията за плътно затваряне, обозначение на отпадъците в тях или са изготвени от материали, които взаимодействат с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11. приема опасни или производствени отпадъци, без да са придружени с описание на свойствата, състава, пригодността им за третиране, опасните им свойства и мерките за безопасност при боравене с тях, или не извърши необходимите проверки, проби и анализи при приемането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смесва опасни отпадъци с неопасни, както и опасни отпадъци с други вещества и материали, включително разрежда опасни отпадъци, освен когато това е част от технологията по оползотворяване и обезвреждане и лицето притежава разрешение или комплексно разрешително по </w:t>
      </w:r>
      <w:hyperlink r:id="rId917"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13. предостави неверни данни, изискващи се при издаване, изменение и/или допълване на разрешение по </w:t>
      </w:r>
      <w:hyperlink r:id="rId918" w:anchor="p32299799" w:tgtFrame="_blank" w:history="1">
        <w:r w:rsidRPr="006F2513">
          <w:rPr>
            <w:rFonts w:ascii="Times New Roman" w:eastAsia="Times New Roman" w:hAnsi="Times New Roman" w:cs="Times New Roman"/>
            <w:color w:val="0000FF"/>
            <w:sz w:val="24"/>
            <w:szCs w:val="24"/>
            <w:u w:val="single"/>
          </w:rPr>
          <w:t>чл. 35, ал. 1, т.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14. не заяви в срок промяна в обстоятелствата по </w:t>
      </w:r>
      <w:hyperlink r:id="rId919" w:anchor="p32299815" w:tgtFrame="_blank" w:history="1">
        <w:r w:rsidRPr="006F2513">
          <w:rPr>
            <w:rFonts w:ascii="Times New Roman" w:eastAsia="Times New Roman" w:hAnsi="Times New Roman" w:cs="Times New Roman"/>
            <w:color w:val="0000FF"/>
            <w:sz w:val="24"/>
            <w:szCs w:val="24"/>
            <w:u w:val="single"/>
          </w:rPr>
          <w:t>чл. 73,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не осигури измерване на постъпващите на площадката количества отпадъци в случаите, когато това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16.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4" name="Картина 144"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web.apis.bg/k.gif">
                      <a:hlinkClick r:id="rId91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извършва дейност с отпадъци като търговец или брокер без регистрация или без съответния документ по </w:t>
      </w:r>
      <w:hyperlink r:id="rId920"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5" name="Картина 145" descr="https://web.apis.bg/k.gif">
              <a:hlinkClick xmlns:a="http://schemas.openxmlformats.org/drawingml/2006/main" r:id="rId9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web.apis.bg/k.gif">
                      <a:hlinkClick r:id="rId91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извършва дейности по рециклиране на кораби в нарушение на изискванията на </w:t>
      </w:r>
      <w:hyperlink r:id="rId921" w:anchor="p5095706" w:history="1">
        <w:r w:rsidRPr="006F2513">
          <w:rPr>
            <w:rFonts w:ascii="Times New Roman" w:eastAsia="Times New Roman" w:hAnsi="Times New Roman" w:cs="Times New Roman"/>
            <w:color w:val="0000FF"/>
            <w:sz w:val="24"/>
            <w:szCs w:val="24"/>
            <w:u w:val="single"/>
          </w:rPr>
          <w:t>чл. 7</w:t>
        </w:r>
      </w:hyperlink>
      <w:r w:rsidRPr="006F2513">
        <w:rPr>
          <w:rFonts w:ascii="Times New Roman" w:eastAsia="Times New Roman" w:hAnsi="Times New Roman" w:cs="Times New Roman"/>
          <w:sz w:val="24"/>
          <w:szCs w:val="24"/>
        </w:rPr>
        <w:t xml:space="preserve"> и </w:t>
      </w:r>
      <w:hyperlink r:id="rId922" w:anchor="p5095719" w:history="1">
        <w:r w:rsidRPr="006F2513">
          <w:rPr>
            <w:rFonts w:ascii="Times New Roman" w:eastAsia="Times New Roman" w:hAnsi="Times New Roman" w:cs="Times New Roman"/>
            <w:color w:val="0000FF"/>
            <w:sz w:val="24"/>
            <w:szCs w:val="24"/>
            <w:u w:val="single"/>
          </w:rPr>
          <w:t>13 на Регламент (ЕС) № 1257/2013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повторно нарушение се налага имуществена санкция,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6000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2 - в размер от 14 000 до 40 000 лв.</w:t>
      </w:r>
    </w:p>
    <w:bookmarkStart w:id="164" w:name="p6760639"/>
    <w:bookmarkEnd w:id="16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"javascript:z(6760639,0)"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0" name="Картина 260" descr="https://web.apis.bg/b.gif">
              <a:hlinkClick xmlns:a="http://schemas.openxmlformats.org/drawingml/2006/main" r:id="rId9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web.apis.bg/b.gif">
                      <a:hlinkClick r:id="rId92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137.</w:t>
      </w:r>
      <w:r w:rsidRPr="006F2513">
        <w:rPr>
          <w:rFonts w:ascii="Times New Roman" w:eastAsia="Times New Roman" w:hAnsi="Times New Roman" w:cs="Times New Roman"/>
          <w:sz w:val="24"/>
          <w:szCs w:val="24"/>
        </w:rPr>
        <w:t xml:space="preserve"> (1) Наказва се с имуществена санкция в размер от 7000 до 20 000 лв. едноличен търговец или юридическо лице, което изгражда и/или експлоатира инсталация за изгаряне на отпадъци, която: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нарушава техническите изисквания относно масата на органичните съединения в дънната пепел и шлака, температурата в горивната камера и/или времето на престоя на хомогенната газова смес;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 осигурява необходимите измервания на емисиите на вредни вещества и/или експлоатационните параметри.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14 000 до 40 000 лв.</w:t>
      </w:r>
    </w:p>
    <w:bookmarkStart w:id="165" w:name="p6760640"/>
    <w:bookmarkEnd w:id="16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"javascript:z(6760640,0)"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1" name="Картина 261" descr="https://web.apis.bg/b.gif">
              <a:hlinkClick xmlns:a="http://schemas.openxmlformats.org/drawingml/2006/main" r:id="rId9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web.apis.bg/b.gif">
                      <a:hlinkClick r:id="rId92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2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62" name="Картина 26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138.</w:t>
      </w:r>
      <w:r w:rsidRPr="006F2513">
        <w:rPr>
          <w:rFonts w:ascii="Times New Roman" w:eastAsia="Times New Roman" w:hAnsi="Times New Roman" w:cs="Times New Roman"/>
          <w:sz w:val="24"/>
          <w:szCs w:val="24"/>
        </w:rPr>
        <w:t xml:space="preserve"> (1) Наказва се с имуществена санкция в размер от 7000 до 20 000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приема за депониране отпадъци, които не са предварително третирани, не съответстват на класа на депото и/или не отговарят на критериите за депониране;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допуска неправилна експлоатация на депото или запалване на отпадъците в него;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извършва контрол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постъпващите отпадъци в съоръженията и инсталациите за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технологията за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замърсяването на компонентите на околната среда при експлоатацията или след преустановяване на дейността по обезвреждане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г) дейността по закриване на съоръженията и инсталациите за обезвреждане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изпълнява програмата за контрол и мониторинг на депа или съоръжения и инсталации за третиране на отпадъците и за закриване и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на съоръжението за обезвреждане на отпадъци и за следоперативен мониторинг и контрол;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не изпълнява в срок мерките по прилагането на плана за привеждане на депото в съответствие с изискванията на наредбата по </w:t>
      </w:r>
      <w:hyperlink r:id="rId926" w:anchor="p32299802" w:tgtFrame="_blank" w:history="1">
        <w:r w:rsidRPr="006F2513">
          <w:rPr>
            <w:rFonts w:ascii="Times New Roman" w:eastAsia="Times New Roman" w:hAnsi="Times New Roman" w:cs="Times New Roman"/>
            <w:color w:val="0000FF"/>
            <w:sz w:val="24"/>
            <w:szCs w:val="24"/>
            <w:u w:val="single"/>
          </w:rPr>
          <w:t>чл. 43,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14 000 до 40 000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имуществена санкция в размер от 30 000 до 100 000 лв. собственик на депо, който: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експлоатира депото без наличие на определен размер на отчисленията за един тон депониран отпадък по чл. </w:t>
      </w:r>
      <w:hyperlink r:id="rId927" w:anchor="p6760553" w:tgtFrame="_blank" w:history="1">
        <w:r w:rsidRPr="006F2513">
          <w:rPr>
            <w:rFonts w:ascii="Times New Roman" w:eastAsia="Times New Roman" w:hAnsi="Times New Roman" w:cs="Times New Roman"/>
            <w:color w:val="0000FF"/>
            <w:sz w:val="24"/>
            <w:szCs w:val="24"/>
            <w:u w:val="single"/>
          </w:rPr>
          <w:t>60, ал. 2, т. 1 или 2</w:t>
        </w:r>
      </w:hyperlink>
      <w:r w:rsidRPr="006F2513">
        <w:rPr>
          <w:rFonts w:ascii="Times New Roman" w:eastAsia="Times New Roman" w:hAnsi="Times New Roman" w:cs="Times New Roman"/>
          <w:sz w:val="24"/>
          <w:szCs w:val="24"/>
        </w:rPr>
        <w:t xml:space="preserve"> в съответствие с изискванията на този закон или наредбата по </w:t>
      </w:r>
      <w:hyperlink r:id="rId928"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направи две поредни месечни отчисления по чл. </w:t>
      </w:r>
      <w:hyperlink r:id="rId929" w:anchor="p6760553" w:tgtFrame="_blank" w:history="1">
        <w:r w:rsidRPr="006F2513">
          <w:rPr>
            <w:rFonts w:ascii="Times New Roman" w:eastAsia="Times New Roman" w:hAnsi="Times New Roman" w:cs="Times New Roman"/>
            <w:color w:val="0000FF"/>
            <w:sz w:val="24"/>
            <w:szCs w:val="24"/>
            <w:u w:val="single"/>
          </w:rPr>
          <w:t>60, ал. 2, т. 1 или 2</w:t>
        </w:r>
      </w:hyperlink>
      <w:r w:rsidRPr="006F2513">
        <w:rPr>
          <w:rFonts w:ascii="Times New Roman" w:eastAsia="Times New Roman" w:hAnsi="Times New Roman" w:cs="Times New Roman"/>
          <w:sz w:val="24"/>
          <w:szCs w:val="24"/>
        </w:rPr>
        <w:t xml:space="preserve"> или не предостави банкова гаранция по </w:t>
      </w:r>
      <w:hyperlink r:id="rId930"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направи месечно отчисление по чл. </w:t>
      </w:r>
      <w:hyperlink r:id="rId931" w:anchor="p6760553" w:tgtFrame="_blank" w:history="1">
        <w:r w:rsidRPr="006F2513">
          <w:rPr>
            <w:rFonts w:ascii="Times New Roman" w:eastAsia="Times New Roman" w:hAnsi="Times New Roman" w:cs="Times New Roman"/>
            <w:color w:val="0000FF"/>
            <w:sz w:val="24"/>
            <w:szCs w:val="24"/>
            <w:u w:val="single"/>
          </w:rPr>
          <w:t>60, ал. 2, т. 1 или 2</w:t>
        </w:r>
      </w:hyperlink>
      <w:r w:rsidRPr="006F2513">
        <w:rPr>
          <w:rFonts w:ascii="Times New Roman" w:eastAsia="Times New Roman" w:hAnsi="Times New Roman" w:cs="Times New Roman"/>
          <w:sz w:val="24"/>
          <w:szCs w:val="24"/>
        </w:rPr>
        <w:t xml:space="preserve"> или предостави банкова гаранция по </w:t>
      </w:r>
      <w:hyperlink r:id="rId932" w:anchor="p6760553" w:tgtFrame="_blank" w:history="1">
        <w:r w:rsidRPr="006F2513">
          <w:rPr>
            <w:rFonts w:ascii="Times New Roman" w:eastAsia="Times New Roman" w:hAnsi="Times New Roman" w:cs="Times New Roman"/>
            <w:color w:val="0000FF"/>
            <w:sz w:val="24"/>
            <w:szCs w:val="24"/>
            <w:u w:val="single"/>
          </w:rPr>
          <w:t>чл. 60, ал. 2, т. 3</w:t>
        </w:r>
      </w:hyperlink>
      <w:r w:rsidRPr="006F2513">
        <w:rPr>
          <w:rFonts w:ascii="Times New Roman" w:eastAsia="Times New Roman" w:hAnsi="Times New Roman" w:cs="Times New Roman"/>
          <w:sz w:val="24"/>
          <w:szCs w:val="24"/>
        </w:rPr>
        <w:t xml:space="preserve">, неотговарящи на изискванията на този закон или наредбата по </w:t>
      </w:r>
      <w:hyperlink r:id="rId933"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актуализира размера на отчисленията по чл. </w:t>
      </w:r>
      <w:hyperlink r:id="rId934" w:anchor="p6760553" w:tgtFrame="_blank" w:history="1">
        <w:r w:rsidRPr="006F2513">
          <w:rPr>
            <w:rFonts w:ascii="Times New Roman" w:eastAsia="Times New Roman" w:hAnsi="Times New Roman" w:cs="Times New Roman"/>
            <w:color w:val="0000FF"/>
            <w:sz w:val="24"/>
            <w:szCs w:val="24"/>
            <w:u w:val="single"/>
          </w:rPr>
          <w:t>60, ал. 2, т. 1 или 2</w:t>
        </w:r>
      </w:hyperlink>
      <w:r w:rsidRPr="006F2513">
        <w:rPr>
          <w:rFonts w:ascii="Times New Roman" w:eastAsia="Times New Roman" w:hAnsi="Times New Roman" w:cs="Times New Roman"/>
          <w:sz w:val="24"/>
          <w:szCs w:val="24"/>
        </w:rPr>
        <w:t xml:space="preserve">, или не предостави извлечение от банковата сметка по </w:t>
      </w:r>
      <w:hyperlink r:id="rId935" w:anchor="p6760554" w:tgtFrame="_blank" w:history="1">
        <w:r w:rsidRPr="006F2513">
          <w:rPr>
            <w:rFonts w:ascii="Times New Roman" w:eastAsia="Times New Roman" w:hAnsi="Times New Roman" w:cs="Times New Roman"/>
            <w:color w:val="0000FF"/>
            <w:sz w:val="24"/>
            <w:szCs w:val="24"/>
            <w:u w:val="single"/>
          </w:rPr>
          <w:t>чл. 61,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не продължи или не поднови банкова гаранция в съответствие с изискванията на този закон или наредбата по </w:t>
      </w:r>
      <w:hyperlink r:id="rId936"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6. не направи две поредни месечни отчисления по </w:t>
      </w:r>
      <w:hyperlink r:id="rId937" w:anchor="p6760557" w:tgtFrame="_blank" w:history="1">
        <w:r w:rsidRPr="006F2513">
          <w:rPr>
            <w:rFonts w:ascii="Times New Roman" w:eastAsia="Times New Roman" w:hAnsi="Times New Roman" w:cs="Times New Roman"/>
            <w:color w:val="0000FF"/>
            <w:sz w:val="24"/>
            <w:szCs w:val="24"/>
            <w:u w:val="single"/>
          </w:rPr>
          <w:t>чл. 64, ал. 1</w:t>
        </w:r>
      </w:hyperlink>
      <w:r w:rsidRPr="006F2513">
        <w:rPr>
          <w:rFonts w:ascii="Times New Roman" w:eastAsia="Times New Roman" w:hAnsi="Times New Roman" w:cs="Times New Roman"/>
          <w:sz w:val="24"/>
          <w:szCs w:val="24"/>
        </w:rPr>
        <w:t xml:space="preserve"> или използва невярна информация за намаление на техния размер;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допуска депониране на забранени за депониране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При повторно нарушение по ал. 3 се налага имуществена санкция в размер от 60 000 до 200 000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Собственик на депо, който в срока по </w:t>
      </w:r>
      <w:hyperlink r:id="rId938" w:anchor="p6760555" w:tgtFrame="_blank" w:history="1">
        <w:r w:rsidRPr="006F2513">
          <w:rPr>
            <w:rFonts w:ascii="Times New Roman" w:eastAsia="Times New Roman" w:hAnsi="Times New Roman" w:cs="Times New Roman"/>
            <w:color w:val="0000FF"/>
            <w:sz w:val="24"/>
            <w:szCs w:val="24"/>
            <w:u w:val="single"/>
          </w:rPr>
          <w:t>чл. 62, ал. 2</w:t>
        </w:r>
      </w:hyperlink>
      <w:r w:rsidRPr="006F2513">
        <w:rPr>
          <w:rFonts w:ascii="Times New Roman" w:eastAsia="Times New Roman" w:hAnsi="Times New Roman" w:cs="Times New Roman"/>
          <w:sz w:val="24"/>
          <w:szCs w:val="24"/>
        </w:rPr>
        <w:t xml:space="preserve"> не започне извършването на дейностите по закриването му в съответствие с плана за закриване, се наказва с имуществена санкция в размер 5000 лв. - за депо за неопасни отпадъци, и 10 000 лв. - за депо за опасни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Собственик на депо, който не изпълни мерките за техническа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 xml:space="preserve"> на депото в сроковете, определени в плана за закриване на депото, се наказва с имуществена санкция в размер 2000 лв. - за неопасни отпадъци, и 5000 лв. - за опасни отпадъци за всеки декар от площта на депото, за който не е извършена техническа </w:t>
      </w:r>
      <w:proofErr w:type="spellStart"/>
      <w:r w:rsidRPr="006F2513">
        <w:rPr>
          <w:rFonts w:ascii="Times New Roman" w:eastAsia="Times New Roman" w:hAnsi="Times New Roman" w:cs="Times New Roman"/>
          <w:sz w:val="24"/>
          <w:szCs w:val="24"/>
        </w:rPr>
        <w:t>рекултивация</w:t>
      </w:r>
      <w:proofErr w:type="spellEnd"/>
      <w:r w:rsidRPr="006F2513">
        <w:rPr>
          <w:rFonts w:ascii="Times New Roman" w:eastAsia="Times New Roman" w:hAnsi="Times New Roman" w:cs="Times New Roman"/>
          <w:sz w:val="24"/>
          <w:szCs w:val="24"/>
        </w:rPr>
        <w:t>.</w:t>
      </w:r>
    </w:p>
    <w:bookmarkStart w:id="166" w:name="p6760641"/>
    <w:bookmarkEnd w:id="16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"javascript:z(6760641,0)"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3" name="Картина 263" descr="https://web.apis.bg/b.gif">
              <a:hlinkClick xmlns:a="http://schemas.openxmlformats.org/drawingml/2006/main" r:id="rId9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web.apis.bg/b.gif">
                      <a:hlinkClick r:id="rId93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139.</w:t>
      </w:r>
      <w:r w:rsidRPr="006F2513">
        <w:rPr>
          <w:rFonts w:ascii="Times New Roman" w:eastAsia="Times New Roman" w:hAnsi="Times New Roman" w:cs="Times New Roman"/>
          <w:sz w:val="24"/>
          <w:szCs w:val="24"/>
        </w:rPr>
        <w:t xml:space="preserve"> (1) Наказва се с имуществена санкция в размер от 7000 до 20 000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 предприема мерки за осъществяване на разделно събиране на отпадъците, генерирани от лечебните заведения, както и необходимите действия за правилното им съхраняване, транспортиране и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изхвърля опасните отпадъци от лечебните заведения на нерегламентирани места и/или в съдове за събиране на битови или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съхранява опасните отпадъци от лечебните заведения на открито или по начин, който води до замърсяване на компонентите на околната среда или разпространение на зарази, болести, или създава предпоставки за възникване на опасност от епидемии;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допуска смесване на опасни отпадъци от медицинската дейност с други опасни отпадъци, вещества и материали и възпрепятства </w:t>
      </w:r>
      <w:proofErr w:type="spellStart"/>
      <w:r w:rsidRPr="006F2513">
        <w:rPr>
          <w:rFonts w:ascii="Times New Roman" w:eastAsia="Times New Roman" w:hAnsi="Times New Roman" w:cs="Times New Roman"/>
          <w:sz w:val="24"/>
          <w:szCs w:val="24"/>
        </w:rPr>
        <w:t>последващата</w:t>
      </w:r>
      <w:proofErr w:type="spellEnd"/>
      <w:r w:rsidRPr="006F2513">
        <w:rPr>
          <w:rFonts w:ascii="Times New Roman" w:eastAsia="Times New Roman" w:hAnsi="Times New Roman" w:cs="Times New Roman"/>
          <w:sz w:val="24"/>
          <w:szCs w:val="24"/>
        </w:rPr>
        <w:t xml:space="preserve"> технология за обезвреждане и/или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предава за депониране нетретирани опасни отпадъци от лечебните заведения;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третира отпадъци от лечебните заведения в нарушение на изискванията на наредбата по </w:t>
      </w:r>
      <w:hyperlink r:id="rId940" w:anchor="p32299802" w:tgtFrame="_blank" w:history="1">
        <w:r w:rsidRPr="006F2513">
          <w:rPr>
            <w:rFonts w:ascii="Times New Roman" w:eastAsia="Times New Roman" w:hAnsi="Times New Roman" w:cs="Times New Roman"/>
            <w:color w:val="0000FF"/>
            <w:sz w:val="24"/>
            <w:szCs w:val="24"/>
            <w:u w:val="single"/>
          </w:rPr>
          <w:t>чл. 43, ал.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14 000 до 40 000 лв.</w:t>
      </w:r>
    </w:p>
    <w:bookmarkStart w:id="167" w:name="p6760642"/>
    <w:bookmarkEnd w:id="16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"javascript:z(6760642,0)"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4" name="Картина 264" descr="https://web.apis.bg/b.gif">
              <a:hlinkClick xmlns:a="http://schemas.openxmlformats.org/drawingml/2006/main" r:id="rId9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web.apis.bg/b.gif">
                      <a:hlinkClick r:id="rId94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4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65" name="Картина 26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140.</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 предприема необходимите мерки за осигуряване на разделно събиране и третиране на НУБА, образувани от пусканите на пазара от него батерии и акумулатори;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извършва продажба на портативни и/или автомобилни батерии и акумулатори на крайни потребители в търговски обект, където няма поставени съдове за тяхното събиране от крайните потребители или съдовете не отговарят на нормативните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приема без заплащане от страна на крайните потребители негодни за употреба портативни и/или автомобилни батерии и акумулатори от същия вид в рамките на работното време на обекта;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поставя НУБА в съдове за битови отпадъци или ги смесва с други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изхвърля негодни за употреба акумулатори на неразрешени за това места и/или излива електролит от тях;</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събира и съхранява негодни за употреба акумулатори без електролит в събирателните пунктове в количество, превишаващо 5 на сто от общото количество събрани акумулатори;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не осигурява оползотворяването или предаването за оползотворяване на събраните от него батерии и акумулатори в </w:t>
      </w:r>
      <w:proofErr w:type="spellStart"/>
      <w:r w:rsidRPr="006F2513">
        <w:rPr>
          <w:rFonts w:ascii="Times New Roman" w:eastAsia="Times New Roman" w:hAnsi="Times New Roman" w:cs="Times New Roman"/>
          <w:sz w:val="24"/>
          <w:szCs w:val="24"/>
        </w:rPr>
        <w:t>законоустановения</w:t>
      </w:r>
      <w:proofErr w:type="spellEnd"/>
      <w:r w:rsidRPr="006F2513">
        <w:rPr>
          <w:rFonts w:ascii="Times New Roman" w:eastAsia="Times New Roman" w:hAnsi="Times New Roman" w:cs="Times New Roman"/>
          <w:sz w:val="24"/>
          <w:szCs w:val="24"/>
        </w:rPr>
        <w:t xml:space="preserve"> срок;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предава за депониране или изгаряне негодни за употреба автомобилни и/или индустриални батерии и акумулатори;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предава за депониране или изгаряне негодни за употреба портативни батерии и акумулатори, съдържащи живак, олово или кадмий;</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извършва обезвреждане на НУБА, на части или материали от тях, които могат да бъдат рециклирани и/или оползотворени;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извършва продажба на портативни и/или автомобилни батерии и акумулатори на крайни потребители в търговски обект, където няма поставени на видно място табели, съдържащи необходимата информация относно възможностите за обратно приемане на негодни за употреба портативни и/или автомобилни батерии и акумулатори в съответствие с изискванията на наредбата по </w:t>
      </w:r>
      <w:hyperlink r:id="rId94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извършва продажба на портативни и/или автомобилни батерии и акумулатори на крайни потребители и не е сключило договор, с който се гарантира обслужването на съдовете за обратно приемане на негодни за употреба портативни и/или автомобилни батерии и акумулатори, тяхното транспортиране и предаването им за рециклиране на лица, притежаващи необходимото разрешение за това;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13. извършва продажба на батерии и акумулатори, които не са маркирани с етикет за капацитет съгласно изискванията на </w:t>
      </w:r>
      <w:hyperlink r:id="rId944" w:tgtFrame="_blank" w:history="1">
        <w:r w:rsidRPr="006F2513">
          <w:rPr>
            <w:rFonts w:ascii="Times New Roman" w:eastAsia="Times New Roman" w:hAnsi="Times New Roman" w:cs="Times New Roman"/>
            <w:color w:val="0000FF"/>
            <w:sz w:val="24"/>
            <w:szCs w:val="24"/>
            <w:u w:val="single"/>
          </w:rPr>
          <w:t>Регламент (ЕС) № 1103/2010</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6000 до 20 000 лв.</w:t>
      </w:r>
    </w:p>
    <w:bookmarkStart w:id="168" w:name="p6769687"/>
    <w:bookmarkEnd w:id="16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"javascript:z(6769687,0)"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6" name="Картина 266" descr="https://web.apis.bg/b.gif">
              <a:hlinkClick xmlns:a="http://schemas.openxmlformats.org/drawingml/2006/main" r:id="rId9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web.apis.bg/b.gif">
                      <a:hlinkClick r:id="rId94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4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67" name="Картина 26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141.</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 предприема необходимите мерки за осигуряване на разделно събиране и третиране на ИУЕЕО, образувано от пусканото на пазара от него ЕЕО;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умишлено нарушава целостта на излезли от употреба </w:t>
      </w:r>
      <w:proofErr w:type="spellStart"/>
      <w:r w:rsidRPr="006F2513">
        <w:rPr>
          <w:rFonts w:ascii="Times New Roman" w:eastAsia="Times New Roman" w:hAnsi="Times New Roman" w:cs="Times New Roman"/>
          <w:sz w:val="24"/>
          <w:szCs w:val="24"/>
        </w:rPr>
        <w:t>газоразрядни</w:t>
      </w:r>
      <w:proofErr w:type="spellEnd"/>
      <w:r w:rsidRPr="006F2513">
        <w:rPr>
          <w:rFonts w:ascii="Times New Roman" w:eastAsia="Times New Roman" w:hAnsi="Times New Roman" w:cs="Times New Roman"/>
          <w:sz w:val="24"/>
          <w:szCs w:val="24"/>
        </w:rPr>
        <w:t xml:space="preserve"> лампи и електронно-лъчеви тръби, освен ако притежава разрешение или комплексно разрешително по </w:t>
      </w:r>
      <w:hyperlink r:id="rId947" w:anchor="p32299799" w:tgtFrame="_blank" w:history="1">
        <w:r w:rsidRPr="006F2513">
          <w:rPr>
            <w:rFonts w:ascii="Times New Roman" w:eastAsia="Times New Roman" w:hAnsi="Times New Roman" w:cs="Times New Roman"/>
            <w:color w:val="0000FF"/>
            <w:sz w:val="24"/>
            <w:szCs w:val="24"/>
            <w:u w:val="single"/>
          </w:rPr>
          <w:t>чл. 35</w:t>
        </w:r>
      </w:hyperlink>
      <w:r w:rsidRPr="006F2513">
        <w:rPr>
          <w:rFonts w:ascii="Times New Roman" w:eastAsia="Times New Roman" w:hAnsi="Times New Roman" w:cs="Times New Roman"/>
          <w:sz w:val="24"/>
          <w:szCs w:val="24"/>
        </w:rPr>
        <w:t xml:space="preserve"> за тази дейност;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събира и съхранява на открито или в отворени съдове или контейнери ИУЕЕО, в т. ч и на </w:t>
      </w:r>
      <w:proofErr w:type="spellStart"/>
      <w:r w:rsidRPr="006F2513">
        <w:rPr>
          <w:rFonts w:ascii="Times New Roman" w:eastAsia="Times New Roman" w:hAnsi="Times New Roman" w:cs="Times New Roman"/>
          <w:sz w:val="24"/>
          <w:szCs w:val="24"/>
        </w:rPr>
        <w:t>газоразрядни</w:t>
      </w:r>
      <w:proofErr w:type="spellEnd"/>
      <w:r w:rsidRPr="006F2513">
        <w:rPr>
          <w:rFonts w:ascii="Times New Roman" w:eastAsia="Times New Roman" w:hAnsi="Times New Roman" w:cs="Times New Roman"/>
          <w:sz w:val="24"/>
          <w:szCs w:val="24"/>
        </w:rPr>
        <w:t xml:space="preserve"> лампи;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поставя ИУЕЕО в съдове за битови отпадъци или ги смесва с други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извършва обезвреждане на ИУЕЕО, на части или материали от него, които могат да бъдат рециклирани и/или оползотворени;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предава за депониране разделно събрано ИУЕЕО;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не обезврежда неподлежащите на повторно използване, рециклиране и/или оползотворяване отпадъци от предварителното третиране на ИУЕЕО съгласно изискванията на този закон и на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извършва продажба на ЕЕО на крайни потребители в търговски обект, където няма поставени съдове за събиране от крайните потребители на ИУЕЕО от домакинствата или съдовете не отговарят на нормативните изисквания;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не приема без заплащане от страна на крайните потребители ИУЕЕО, образувано в бита, в същото количество, от същия вид или изпълняващо същите функции, както закупеното от потребителя в рамките на работното време на обекта;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извършва продажба на ЕЕО на крайни потребители в търговски обект, където няма поставени на видно място табели, съдържащи необходимата информация относно възможностите за обратно приемане на ИУЕЕО в съответствие с изискванията на наредбата по </w:t>
      </w:r>
      <w:hyperlink r:id="rId948"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извършва продажба на ЕЕО на крайни потребители и не е сключило договор, с който се гарантира обслужването на съдовете за обратно приемане на ЕЕО, образувано в бита, неговото транспортиране и предаването му за рециклиране или оползотворяване на лица, притежаващи необходимото разрешение за това;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12. пуска на пазара ЕЕО, предназначено за употреба в бита, без инструкции или указания за употреба на уреда с необходимата информация на български език в съответствие с изискванията на наредбата по </w:t>
      </w:r>
      <w:hyperlink r:id="rId949"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6000 до 20 000 лв.</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69" w:name="p6769688"/>
      <w:bookmarkEnd w:id="16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142.</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използва утайки от пречистването на отпадъчни води за нуждите на земеделието,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концентрацията на един или повече тежки метали и арсен в почвата или утайката надвишава максимално допустимата концентрация;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утайките представляват опасни отпадъци по смисъла на </w:t>
      </w:r>
      <w:hyperlink r:id="rId950" w:anchor="p32299847" w:tgtFrame="_blank" w:history="1">
        <w:r w:rsidRPr="006F2513">
          <w:rPr>
            <w:rFonts w:ascii="Times New Roman" w:eastAsia="Times New Roman" w:hAnsi="Times New Roman" w:cs="Times New Roman"/>
            <w:color w:val="0000FF"/>
            <w:sz w:val="24"/>
            <w:szCs w:val="24"/>
            <w:u w:val="single"/>
          </w:rPr>
          <w:t>§ 1, т. 12</w:t>
        </w:r>
      </w:hyperlink>
      <w:r w:rsidRPr="006F2513">
        <w:rPr>
          <w:rFonts w:ascii="Times New Roman" w:eastAsia="Times New Roman" w:hAnsi="Times New Roman" w:cs="Times New Roman"/>
          <w:sz w:val="24"/>
          <w:szCs w:val="24"/>
        </w:rPr>
        <w:t xml:space="preserve"> от допълнителните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не осигурява предварителното третиране на утайки от септични ями и от други подобни съоръжения за пречистване на отпадъчни води;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г) няма съгласието на собственика на земята;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употребява или предоставя за употреба утайки върху: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пасища или фуражни култури, ако пасищата ще се използват за </w:t>
      </w:r>
      <w:proofErr w:type="spellStart"/>
      <w:r w:rsidRPr="006F2513">
        <w:rPr>
          <w:rFonts w:ascii="Times New Roman" w:eastAsia="Times New Roman" w:hAnsi="Times New Roman" w:cs="Times New Roman"/>
          <w:sz w:val="24"/>
          <w:szCs w:val="24"/>
        </w:rPr>
        <w:t>паша</w:t>
      </w:r>
      <w:proofErr w:type="spellEnd"/>
      <w:r w:rsidRPr="006F2513">
        <w:rPr>
          <w:rFonts w:ascii="Times New Roman" w:eastAsia="Times New Roman" w:hAnsi="Times New Roman" w:cs="Times New Roman"/>
          <w:sz w:val="24"/>
          <w:szCs w:val="24"/>
        </w:rPr>
        <w:t>, а фуражите ще се прибират в срок, по-кратък от 45 дни след употребата на утайките;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почви, върху които се отглеждат овощни и зеленчукови култури и лозя, с изключение на овощни дървета;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почви, предназначени за култивиране на овощни и зеленчукови култури, които са в директен контакт с почвата и се консумират в сурово състояние - за период 10 месеца преди и по време на събирането на реколтата;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употребява утайки, без да осигури изпитване на почвата от акредитирани лаборатории преди първоначалната употреба на утайките и след това на всеки 5 години до окончателното прекратяване на употребата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по ал. 1 се налага имуществена санкция в размер от 6000 до 20 000 лв.</w:t>
      </w:r>
    </w:p>
    <w:bookmarkStart w:id="170" w:name="p32299840"/>
    <w:bookmarkEnd w:id="17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68" name="Картина 268" descr="https://web.apis.bg/b.gif">
              <a:hlinkClick xmlns:a="http://schemas.openxmlformats.org/drawingml/2006/main" r:id="rId9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web.apis.bg/b.gif">
                      <a:hlinkClick r:id="rId95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5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69" name="Картина 26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143.</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извършва дейности по събиране, съхраняване, </w:t>
      </w:r>
      <w:proofErr w:type="spellStart"/>
      <w:r w:rsidRPr="006F2513">
        <w:rPr>
          <w:rFonts w:ascii="Times New Roman" w:eastAsia="Times New Roman" w:hAnsi="Times New Roman" w:cs="Times New Roman"/>
          <w:sz w:val="24"/>
          <w:szCs w:val="24"/>
        </w:rPr>
        <w:t>разкомплектуване</w:t>
      </w:r>
      <w:proofErr w:type="spellEnd"/>
      <w:r w:rsidRPr="006F2513">
        <w:rPr>
          <w:rFonts w:ascii="Times New Roman" w:eastAsia="Times New Roman" w:hAnsi="Times New Roman" w:cs="Times New Roman"/>
          <w:sz w:val="24"/>
          <w:szCs w:val="24"/>
        </w:rPr>
        <w:t>, оползотворяване и/или обезвреждане на ИУМПС, компоненти и материали от тях на неразрешени за това места или на площадки, неотговарящи на изискванията на този закон или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въведе информационна система за отчитане и контрол на издадените удостоверения за </w:t>
      </w:r>
      <w:proofErr w:type="spellStart"/>
      <w:r w:rsidRPr="006F2513">
        <w:rPr>
          <w:rFonts w:ascii="Times New Roman" w:eastAsia="Times New Roman" w:hAnsi="Times New Roman" w:cs="Times New Roman"/>
          <w:sz w:val="24"/>
          <w:szCs w:val="24"/>
        </w:rPr>
        <w:t>разкомплектуване</w:t>
      </w:r>
      <w:proofErr w:type="spellEnd"/>
      <w:r w:rsidRPr="006F2513">
        <w:rPr>
          <w:rFonts w:ascii="Times New Roman" w:eastAsia="Times New Roman" w:hAnsi="Times New Roman" w:cs="Times New Roman"/>
          <w:sz w:val="24"/>
          <w:szCs w:val="24"/>
        </w:rPr>
        <w:t xml:space="preserve"> на ИУМПС.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извършва продажба или смяна на гуми и не приема без заплащане от страна на крайните потребители излезли от употреба гуми (ИУГ);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извършва продажба или смяна на гуми и не е организирало място за връщане от крайните потребители на ИУГ на територията на обекта, където се извършва продажбата;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извършва продажба или смяна на гуми и не е сключило договор, с който се гарантира събирането и предаването на ИУГ за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извършва продажба или смяна на гуми и не е осигурило информация в съответствие с изискванията на наредбата по </w:t>
      </w:r>
      <w:hyperlink r:id="rId95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на видно място на територията на обекта относно възможностите за приемане на ИУГ от крайните потребители;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предава за депониране ИУГ - цели и/или нарязани, освен когато се депонират велосипедни гуми или гуми с външен диаметър над 1400 мм или се използват като материал за строителството на депа;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извършва дейности по събиране, съхраняване, оползотворяване и/или обезвреждане на излезли от употреба гуми на неразрешени за това места или на площадки, неотговарящи на изискванията на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извършва продажба на опаковани стоки и не приема без заплащане от крайните потребители използвани опаковки и/или отпадъци от опаковки от същия вид, за които има организирана депозитна или друга система за многократна употреба;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е организирало разделно събиране на отпадъците от търговски обекти, производствени, стопански и административни сгради и/или не ги е предало на лицата по </w:t>
      </w:r>
      <w:hyperlink r:id="rId954" w:anchor="p6769647" w:tgtFrame="_blank" w:history="1">
        <w:r w:rsidRPr="006F2513">
          <w:rPr>
            <w:rFonts w:ascii="Times New Roman" w:eastAsia="Times New Roman" w:hAnsi="Times New Roman" w:cs="Times New Roman"/>
            <w:color w:val="0000FF"/>
            <w:sz w:val="24"/>
            <w:szCs w:val="24"/>
            <w:u w:val="single"/>
          </w:rPr>
          <w:t>чл. 33,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6" name="Картина 146" descr="https://web.apis.bg/k.gif">
              <a:hlinkClick xmlns:a="http://schemas.openxmlformats.org/drawingml/2006/main" r:id="rId9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eb.apis.bg/k.gif">
                      <a:hlinkClick r:id="rId955"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предлага без заплащане на крайните потребители пластмасови торбички за пазаруване с дебелина под 50 микрона и предлага и/или </w:t>
      </w:r>
      <w:r w:rsidRPr="006F2513">
        <w:rPr>
          <w:rFonts w:ascii="Times New Roman" w:eastAsia="Times New Roman" w:hAnsi="Times New Roman" w:cs="Times New Roman"/>
          <w:sz w:val="24"/>
          <w:szCs w:val="24"/>
        </w:rPr>
        <w:lastRenderedPageBreak/>
        <w:t xml:space="preserve">продава на крайните потребители пластмасови торбички за пазаруване, за които не е заплатена продуктова такса по </w:t>
      </w:r>
      <w:hyperlink r:id="rId956" w:anchor="p32299810" w:tgtFrame="_blank" w:history="1">
        <w:r w:rsidRPr="006F2513">
          <w:rPr>
            <w:rFonts w:ascii="Times New Roman" w:eastAsia="Times New Roman" w:hAnsi="Times New Roman" w:cs="Times New Roman"/>
            <w:color w:val="0000FF"/>
            <w:sz w:val="24"/>
            <w:szCs w:val="24"/>
            <w:u w:val="single"/>
          </w:rPr>
          <w:t>чл. 59, ал. 7</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При повторно нарушение по ал. 1 - 3 се налага имуществена санкция в размер от 6000 до 20 000 лв.</w:t>
      </w:r>
    </w:p>
    <w:bookmarkStart w:id="171" w:name="p6760646"/>
    <w:bookmarkEnd w:id="17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"javascript:z(6760646,0)"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0" name="Картина 270" descr="https://web.apis.bg/b.gif">
              <a:hlinkClick xmlns:a="http://schemas.openxmlformats.org/drawingml/2006/main" r:id="rId9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web.apis.bg/b.gif">
                      <a:hlinkClick r:id="rId95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144.</w:t>
      </w:r>
      <w:r w:rsidRPr="006F2513">
        <w:rPr>
          <w:rFonts w:ascii="Times New Roman" w:eastAsia="Times New Roman" w:hAnsi="Times New Roman" w:cs="Times New Roman"/>
          <w:sz w:val="24"/>
          <w:szCs w:val="24"/>
        </w:rPr>
        <w:t xml:space="preserve"> (1) Наказва се с имуществена санкция в размер от 3000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съхранява отработени масла или отпадъчни нефтопродукти на площадки, които не отговарят на изискванията на този закон или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извършва смяна на отработени масла на места, които не са оборудвани за целта, или в съдове, неотговарящи на изискванията;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смесва масла, съдържащи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бифенили</w:t>
      </w:r>
      <w:proofErr w:type="spellEnd"/>
      <w:r w:rsidRPr="006F2513">
        <w:rPr>
          <w:rFonts w:ascii="Times New Roman" w:eastAsia="Times New Roman" w:hAnsi="Times New Roman" w:cs="Times New Roman"/>
          <w:sz w:val="24"/>
          <w:szCs w:val="24"/>
        </w:rPr>
        <w:t xml:space="preserve"> и </w:t>
      </w:r>
      <w:proofErr w:type="spellStart"/>
      <w:r w:rsidRPr="006F2513">
        <w:rPr>
          <w:rFonts w:ascii="Times New Roman" w:eastAsia="Times New Roman" w:hAnsi="Times New Roman" w:cs="Times New Roman"/>
          <w:sz w:val="24"/>
          <w:szCs w:val="24"/>
        </w:rPr>
        <w:t>терфенили</w:t>
      </w:r>
      <w:proofErr w:type="spellEnd"/>
      <w:r w:rsidRPr="006F2513">
        <w:rPr>
          <w:rFonts w:ascii="Times New Roman" w:eastAsia="Times New Roman" w:hAnsi="Times New Roman" w:cs="Times New Roman"/>
          <w:sz w:val="24"/>
          <w:szCs w:val="24"/>
        </w:rPr>
        <w:t>, с други отработени масла;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смесва отработени масла и отпадъчни нефтопродукти с горива, охлаждащи течности, спирачна течност и разтворители;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извършва продажба на масла и не е осигурило информация на видно място на територията на обекта относно местата за смяна на маслата, възможните опасности за човешкото здраве при неправилно манипулиране или риска за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извършва смяна на масла и не е сключило договор, с който се гарантира събирането и предаването на отработени масла или отпадъчни нефтопродукти за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имуществена санкция в размер от 7000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представи информация за притежаваното от него оборудване, съдържащо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бифенили</w:t>
      </w:r>
      <w:proofErr w:type="spellEnd"/>
      <w:r w:rsidRPr="006F2513">
        <w:rPr>
          <w:rFonts w:ascii="Times New Roman" w:eastAsia="Times New Roman" w:hAnsi="Times New Roman" w:cs="Times New Roman"/>
          <w:sz w:val="24"/>
          <w:szCs w:val="24"/>
        </w:rPr>
        <w:t xml:space="preserve"> и </w:t>
      </w:r>
      <w:proofErr w:type="spellStart"/>
      <w:r w:rsidRPr="006F2513">
        <w:rPr>
          <w:rFonts w:ascii="Times New Roman" w:eastAsia="Times New Roman" w:hAnsi="Times New Roman" w:cs="Times New Roman"/>
          <w:sz w:val="24"/>
          <w:szCs w:val="24"/>
        </w:rPr>
        <w:t>терфенили</w:t>
      </w:r>
      <w:proofErr w:type="spellEnd"/>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спази сроковете, поставени в плана за почистването и/или обезвреждането на притежаваното от него оборудване, съдържащо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бифенили</w:t>
      </w:r>
      <w:proofErr w:type="spellEnd"/>
      <w:r w:rsidRPr="006F2513">
        <w:rPr>
          <w:rFonts w:ascii="Times New Roman" w:eastAsia="Times New Roman" w:hAnsi="Times New Roman" w:cs="Times New Roman"/>
          <w:sz w:val="24"/>
          <w:szCs w:val="24"/>
        </w:rPr>
        <w:t>, утвърден със заповед на директора на РИОСВ, на чиято територия е разположено оборудването.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повторно нарушение се налага имуществена санкция,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6000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2 - в размер от 14 000 до 40 000 лв.</w:t>
      </w:r>
    </w:p>
    <w:bookmarkStart w:id="172" w:name="p32299841"/>
    <w:bookmarkEnd w:id="17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1" name="Картина 271" descr="https://web.apis.bg/b.gif">
              <a:hlinkClick xmlns:a="http://schemas.openxmlformats.org/drawingml/2006/main" r:id="rId9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web.apis.bg/b.gif">
                      <a:hlinkClick r:id="rId95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72" name="Картина 272"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145.</w:t>
      </w:r>
      <w:r w:rsidRPr="006F2513">
        <w:rPr>
          <w:rFonts w:ascii="Times New Roman" w:eastAsia="Times New Roman" w:hAnsi="Times New Roman" w:cs="Times New Roman"/>
          <w:sz w:val="24"/>
          <w:szCs w:val="24"/>
        </w:rPr>
        <w:t xml:space="preserve"> (1) Наказва се с имуществена санкция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извършва дейности с ОЧЦМ без разрешение;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7" name="Картина 147"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предава ОЧЦМ, получени като технологичен отпадък от собствено производство или от собствен амортизационен лом, на лица без разрешение;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приема ОЧЦМ от юридическо лице или едноличен търговец без сертификат за произход или без писмен договор;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8" name="Картина 148"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след извършване на сделката за получаване и/или предаване на ОЧЦМ не вписва в отчетните документи всички обстоятелства;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не допусне контролните органи до местата, където осъществява дейността си, или не представи в указания от тях срок отчетни документи за приетите, внесените, предадените и изнесените ОЧЦМ или други документи, които е длъжен да води;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сключва договор или приема сертификат или декларация с невписани всички изискуеми данни, идентифициращи лицата или купувания отпадък;</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в тримесечен срок след преустановяване на дейността не реализира наличните количества ОЧЦМ и/или не предприеме необходимите действия за почистване на съответната площадка;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нарушава изискванията на </w:t>
      </w:r>
      <w:hyperlink r:id="rId961" w:anchor="p32299801" w:tgtFrame="_blank" w:history="1">
        <w:r w:rsidRPr="006F2513">
          <w:rPr>
            <w:rFonts w:ascii="Times New Roman" w:eastAsia="Times New Roman" w:hAnsi="Times New Roman" w:cs="Times New Roman"/>
            <w:color w:val="0000FF"/>
            <w:sz w:val="24"/>
            <w:szCs w:val="24"/>
            <w:u w:val="single"/>
          </w:rPr>
          <w:t>чл. 39, ал. 4, 5 или 6</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приема от физически лица ОЧЦМ с битов характер без декларация за произход;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приема от физически лица ОЧЦМ, които нямат битов характер, в т. ч. отпадъци по </w:t>
      </w:r>
      <w:hyperlink r:id="rId962" w:anchor="p32299801" w:tgtFrame="_blank" w:history="1">
        <w:r w:rsidRPr="006F2513">
          <w:rPr>
            <w:rFonts w:ascii="Times New Roman" w:eastAsia="Times New Roman" w:hAnsi="Times New Roman" w:cs="Times New Roman"/>
            <w:color w:val="0000FF"/>
            <w:sz w:val="24"/>
            <w:szCs w:val="24"/>
            <w:u w:val="single"/>
          </w:rPr>
          <w:t>чл. 39,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(доп.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9" name="Картина 149"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извършва разплащания по сделки с отпадъци в нарушение на изискванията по </w:t>
      </w:r>
      <w:hyperlink r:id="rId963" w:anchor="p32299800" w:tgtFrame="_blank" w:history="1">
        <w:r w:rsidRPr="006F2513">
          <w:rPr>
            <w:rFonts w:ascii="Times New Roman" w:eastAsia="Times New Roman" w:hAnsi="Times New Roman" w:cs="Times New Roman"/>
            <w:color w:val="0000FF"/>
            <w:sz w:val="24"/>
            <w:szCs w:val="24"/>
            <w:u w:val="single"/>
          </w:rPr>
          <w:t>чл. 38, ал. 4</w:t>
        </w:r>
      </w:hyperlink>
      <w:r w:rsidRPr="006F2513">
        <w:rPr>
          <w:rFonts w:ascii="Times New Roman" w:eastAsia="Times New Roman" w:hAnsi="Times New Roman" w:cs="Times New Roman"/>
          <w:sz w:val="24"/>
          <w:szCs w:val="24"/>
        </w:rPr>
        <w:t xml:space="preserve"> и 5;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0" name="Картина 150"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предава декларация за съответствие с невярно съдържание в нарушение на изискванията на актовете на Европейската комисия, приети в съответствие с </w:t>
      </w:r>
      <w:hyperlink r:id="rId964" w:anchor="p6022855" w:history="1">
        <w:r w:rsidRPr="006F2513">
          <w:rPr>
            <w:rFonts w:ascii="Times New Roman" w:eastAsia="Times New Roman" w:hAnsi="Times New Roman" w:cs="Times New Roman"/>
            <w:color w:val="0000FF"/>
            <w:sz w:val="24"/>
            <w:szCs w:val="24"/>
            <w:u w:val="single"/>
          </w:rPr>
          <w:t>чл. 6, параграф 2 от Директива 2008/98/ЕО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1" name="Картина 151"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осигури достъп на компетентния орган по </w:t>
      </w:r>
      <w:hyperlink r:id="rId965" w:anchor="p32299791" w:tgtFrame="_blank" w:history="1">
        <w:r w:rsidRPr="006F2513">
          <w:rPr>
            <w:rFonts w:ascii="Times New Roman" w:eastAsia="Times New Roman" w:hAnsi="Times New Roman" w:cs="Times New Roman"/>
            <w:color w:val="0000FF"/>
            <w:sz w:val="24"/>
            <w:szCs w:val="24"/>
            <w:u w:val="single"/>
          </w:rPr>
          <w:t>чл. 5, ал. 4</w:t>
        </w:r>
      </w:hyperlink>
      <w:r w:rsidRPr="006F2513">
        <w:rPr>
          <w:rFonts w:ascii="Times New Roman" w:eastAsia="Times New Roman" w:hAnsi="Times New Roman" w:cs="Times New Roman"/>
          <w:sz w:val="24"/>
          <w:szCs w:val="24"/>
        </w:rPr>
        <w:t xml:space="preserve"> до системата по </w:t>
      </w:r>
      <w:hyperlink r:id="rId966" w:anchor="p32299821" w:tgtFrame="_blank" w:history="1">
        <w:r w:rsidRPr="006F2513">
          <w:rPr>
            <w:rFonts w:ascii="Times New Roman" w:eastAsia="Times New Roman" w:hAnsi="Times New Roman" w:cs="Times New Roman"/>
            <w:color w:val="0000FF"/>
            <w:sz w:val="24"/>
            <w:szCs w:val="24"/>
            <w:u w:val="single"/>
          </w:rPr>
          <w:t>чл. 80а, ал. 2</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14.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2" name="Картина 152"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е вписано в регистъра по </w:t>
      </w:r>
      <w:hyperlink r:id="rId967" w:anchor="p32299804" w:tgtFrame="_blank" w:history="1">
        <w:r w:rsidRPr="006F2513">
          <w:rPr>
            <w:rFonts w:ascii="Times New Roman" w:eastAsia="Times New Roman" w:hAnsi="Times New Roman" w:cs="Times New Roman"/>
            <w:color w:val="0000FF"/>
            <w:sz w:val="24"/>
            <w:szCs w:val="24"/>
            <w:u w:val="single"/>
          </w:rPr>
          <w:t>чл. 45, ал. 1, т. 10</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3" name="Картина 153"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е изпълнило условие в решението по </w:t>
      </w:r>
      <w:hyperlink r:id="rId968" w:anchor="p32299790" w:tgtFrame="_blank" w:history="1">
        <w:r w:rsidRPr="006F2513">
          <w:rPr>
            <w:rFonts w:ascii="Times New Roman" w:eastAsia="Times New Roman" w:hAnsi="Times New Roman" w:cs="Times New Roman"/>
            <w:color w:val="0000FF"/>
            <w:sz w:val="24"/>
            <w:szCs w:val="24"/>
            <w:u w:val="single"/>
          </w:rPr>
          <w:t>чл. 4, ал. 2</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4" name="Картина 154"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За нарушенията по ал. 1, т. 1 - 3, 5, 6, 8 - 11 се налагат имуществени санкции в размер от 15 000 до 50 000 лв., а в останалите случаи по ал. 1 - от 3000 до 10 000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5" name="Картина 155" descr="https://web.apis.bg/k.gif">
              <a:hlinkClick xmlns:a="http://schemas.openxmlformats.org/drawingml/2006/main" r:id="rId9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eb.apis.bg/k.gif">
                      <a:hlinkClick r:id="rId96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При повторно нарушение по ал. 1, т. 1 - 3, 5, 6, 8 - 11 се налага имуществена санкция в размер от 30 000 до 100 000 лв., а в останалите случаи по ал. 1 - от 6000 до 20 000 лв.</w:t>
      </w:r>
    </w:p>
    <w:bookmarkStart w:id="173" w:name="p32299842"/>
    <w:bookmarkEnd w:id="17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3" name="Картина 273" descr="https://web.apis.bg/b.gif">
              <a:hlinkClick xmlns:a="http://schemas.openxmlformats.org/drawingml/2006/main" r:id="rId96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web.apis.bg/b.gif">
                      <a:hlinkClick r:id="rId96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146.</w:t>
      </w:r>
      <w:r w:rsidRPr="006F2513">
        <w:rPr>
          <w:rFonts w:ascii="Times New Roman" w:eastAsia="Times New Roman" w:hAnsi="Times New Roman" w:cs="Times New Roman"/>
          <w:sz w:val="24"/>
          <w:szCs w:val="24"/>
        </w:rPr>
        <w:t xml:space="preserve"> Наказва се с имуществена санкция в размер от 5000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възложи или извършва строителни или монтажни работи или премахване на строежи без наличие на план за управление на строителни отпадъци в случаите, когато такъв се изисква по </w:t>
      </w:r>
      <w:hyperlink r:id="rId970" w:anchor="p32670294" w:tgtFrame="_blank" w:history="1">
        <w:r w:rsidRPr="006F2513">
          <w:rPr>
            <w:rFonts w:ascii="Times New Roman" w:eastAsia="Times New Roman" w:hAnsi="Times New Roman" w:cs="Times New Roman"/>
            <w:color w:val="0000FF"/>
            <w:sz w:val="24"/>
            <w:szCs w:val="24"/>
            <w:u w:val="single"/>
          </w:rPr>
          <w:t>чл. 11,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постигне изпълнението на целите за оползотворяване и рециклиране на строителни отпадъци съгласно изискванията и сроковете, определени с наредбата по </w:t>
      </w:r>
      <w:hyperlink r:id="rId971"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6" name="Картина 156" descr="https://web.apis.bg/k.gif">
              <a:hlinkClick xmlns:a="http://schemas.openxmlformats.org/drawingml/2006/main" r:id="rId9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eb.apis.bg/k.gif">
                      <a:hlinkClick r:id="rId972"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постигне целите за влагане на рециклирани строителни материали съгласно изискванията и сроковете, определени с наредбата по </w:t>
      </w:r>
      <w:hyperlink r:id="rId973"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w:t>
      </w:r>
    </w:p>
    <w:bookmarkStart w:id="174" w:name="p32299843"/>
    <w:bookmarkEnd w:id="17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4" name="Картина 274" descr="https://web.apis.bg/b.gif">
              <a:hlinkClick xmlns:a="http://schemas.openxmlformats.org/drawingml/2006/main" r:id="rId9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web.apis.bg/b.gif">
                      <a:hlinkClick r:id="rId97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7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75" name="Картина 27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147.</w:t>
      </w:r>
      <w:r w:rsidRPr="006F2513">
        <w:rPr>
          <w:rFonts w:ascii="Times New Roman" w:eastAsia="Times New Roman" w:hAnsi="Times New Roman" w:cs="Times New Roman"/>
          <w:sz w:val="24"/>
          <w:szCs w:val="24"/>
        </w:rPr>
        <w:t xml:space="preserve"> (1) Наказва се с имуществена санкция в размер от 5000 до 10 000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7" name="Картина 157" descr="https://web.apis.bg/k.gif">
              <a:hlinkClick xmlns:a="http://schemas.openxmlformats.org/drawingml/2006/main" r:id="rId9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eb.apis.bg/k.gif">
                      <a:hlinkClick r:id="rId97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нарушава изискванията на </w:t>
      </w:r>
      <w:hyperlink r:id="rId977" w:anchor="p6769654" w:tgtFrame="_blank" w:history="1">
        <w:r w:rsidRPr="006F2513">
          <w:rPr>
            <w:rFonts w:ascii="Times New Roman" w:eastAsia="Times New Roman" w:hAnsi="Times New Roman" w:cs="Times New Roman"/>
            <w:color w:val="0000FF"/>
            <w:sz w:val="24"/>
            <w:szCs w:val="24"/>
            <w:u w:val="single"/>
          </w:rPr>
          <w:t>чл. 47</w:t>
        </w:r>
      </w:hyperlink>
      <w:r w:rsidRPr="006F2513">
        <w:rPr>
          <w:rFonts w:ascii="Times New Roman" w:eastAsia="Times New Roman" w:hAnsi="Times New Roman" w:cs="Times New Roman"/>
          <w:sz w:val="24"/>
          <w:szCs w:val="24"/>
        </w:rPr>
        <w:t xml:space="preserve"> и/или не заяви в срок вписване в регистрите по </w:t>
      </w:r>
      <w:hyperlink r:id="rId978" w:anchor="p32299804" w:tgtFrame="_blank" w:history="1">
        <w:r w:rsidRPr="006F2513">
          <w:rPr>
            <w:rFonts w:ascii="Times New Roman" w:eastAsia="Times New Roman" w:hAnsi="Times New Roman" w:cs="Times New Roman"/>
            <w:color w:val="0000FF"/>
            <w:sz w:val="24"/>
            <w:szCs w:val="24"/>
            <w:u w:val="single"/>
          </w:rPr>
          <w:t>чл. 45, ал. 1, т. 2 - 5, 8 и 10</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8" name="Картина 158" descr="https://web.apis.bg/k.gif">
              <a:hlinkClick xmlns:a="http://schemas.openxmlformats.org/drawingml/2006/main" r:id="rId9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web.apis.bg/k.gif">
                      <a:hlinkClick r:id="rId97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не заяви за вписване в срок промяна в обстоятелствата, подлежащи на вписване в регистрите по </w:t>
      </w:r>
      <w:hyperlink r:id="rId979" w:anchor="p32299804" w:tgtFrame="_blank" w:history="1">
        <w:r w:rsidRPr="006F2513">
          <w:rPr>
            <w:rFonts w:ascii="Times New Roman" w:eastAsia="Times New Roman" w:hAnsi="Times New Roman" w:cs="Times New Roman"/>
            <w:color w:val="0000FF"/>
            <w:sz w:val="24"/>
            <w:szCs w:val="24"/>
            <w:u w:val="single"/>
          </w:rPr>
          <w:t>чл. 45, ал. 1, т. 2 - 5, 8 и 10</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 юридическо лице или едноличен търговец се налага имуществена санкция в размер от 10 000 до 50 000 лв., когато: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пуска на пазара батерии и акумулатори, които: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съдържат живак или кадмий над определените стойности по наредбата по </w:t>
      </w:r>
      <w:hyperlink r:id="rId980"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не са маркирани в съответствие с изискванията на наредбата по </w:t>
      </w:r>
      <w:hyperlink r:id="rId98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 не са маркирани с етикет за капацитет съгласно изискванията на </w:t>
      </w:r>
      <w:hyperlink r:id="rId982" w:tgtFrame="_blank" w:history="1">
        <w:r w:rsidRPr="006F2513">
          <w:rPr>
            <w:rFonts w:ascii="Times New Roman" w:eastAsia="Times New Roman" w:hAnsi="Times New Roman" w:cs="Times New Roman"/>
            <w:color w:val="0000FF"/>
            <w:sz w:val="24"/>
            <w:szCs w:val="24"/>
            <w:u w:val="single"/>
          </w:rPr>
          <w:t>Регламент (ЕС) № 1103/2010</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 пуска на пазара части и компоненти на моторни превозни средства, които: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съдържат олово, живак, </w:t>
      </w:r>
      <w:proofErr w:type="spellStart"/>
      <w:r w:rsidRPr="006F2513">
        <w:rPr>
          <w:rFonts w:ascii="Times New Roman" w:eastAsia="Times New Roman" w:hAnsi="Times New Roman" w:cs="Times New Roman"/>
          <w:sz w:val="24"/>
          <w:szCs w:val="24"/>
        </w:rPr>
        <w:t>шествалентен</w:t>
      </w:r>
      <w:proofErr w:type="spellEnd"/>
      <w:r w:rsidRPr="006F2513">
        <w:rPr>
          <w:rFonts w:ascii="Times New Roman" w:eastAsia="Times New Roman" w:hAnsi="Times New Roman" w:cs="Times New Roman"/>
          <w:sz w:val="24"/>
          <w:szCs w:val="24"/>
        </w:rPr>
        <w:t xml:space="preserve"> хром и кадмий над допустимите норми съгласно изискванията на този закон и съответната наредба по </w:t>
      </w:r>
      <w:hyperlink r:id="rId98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не са обозначени с оглед годността им за повторна употреба и възстановяване, както и за възможността да бъдат разглобени преди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третиране;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9" name="Картина 159" descr="https://web.apis.bg/k.gif">
              <a:hlinkClick xmlns:a="http://schemas.openxmlformats.org/drawingml/2006/main" r:id="rId97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eb.apis.bg/k.gif">
                      <a:hlinkClick r:id="rId97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пуска и разпространява на пазара опаковки, които не са в съответствие с изискванията на наредбата по </w:t>
      </w:r>
      <w:hyperlink r:id="rId984"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пуска и разпространява на пазара опаковки, които съдържат тежки метали - олово, кадмий, живак и </w:t>
      </w:r>
      <w:proofErr w:type="spellStart"/>
      <w:r w:rsidRPr="006F2513">
        <w:rPr>
          <w:rFonts w:ascii="Times New Roman" w:eastAsia="Times New Roman" w:hAnsi="Times New Roman" w:cs="Times New Roman"/>
          <w:sz w:val="24"/>
          <w:szCs w:val="24"/>
        </w:rPr>
        <w:t>шествалентен</w:t>
      </w:r>
      <w:proofErr w:type="spellEnd"/>
      <w:r w:rsidRPr="006F2513">
        <w:rPr>
          <w:rFonts w:ascii="Times New Roman" w:eastAsia="Times New Roman" w:hAnsi="Times New Roman" w:cs="Times New Roman"/>
          <w:sz w:val="24"/>
          <w:szCs w:val="24"/>
        </w:rPr>
        <w:t xml:space="preserve"> хром, над максимално допустимото съдържание и/или не отговарят на другите изисквания, определени в наредбата по </w:t>
      </w:r>
      <w:hyperlink r:id="rId985"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пуска на пазара ЕЕО, което не е маркирано в съответствие с изискванията на наредбата по </w:t>
      </w:r>
      <w:hyperlink r:id="rId986"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пуска на пазара други продукти, които не отговарят на изискванията, определени с този закон и/или с наредбите по </w:t>
      </w:r>
      <w:hyperlink r:id="rId987"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повторно нарушение по ал. 1 се налага имуществена санкция в размер от 10 000 до 20 000 лв., а по ал. 2 - в размер от 20 000 до 100 000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Лицето по ал. 2 или 3 се задължава да заплати и разходите за оползотворяването и/или обезвреждането на продуктите по ал. 2, т. 1, буква "а", т. 2, буква "а", т. 4 и т. 5.</w:t>
      </w:r>
    </w:p>
    <w:bookmarkStart w:id="175" w:name="p32299844"/>
    <w:bookmarkEnd w:id="17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6" name="Картина 276" descr="https://web.apis.bg/b.gif">
              <a:hlinkClick xmlns:a="http://schemas.openxmlformats.org/drawingml/2006/main" r:id="rId9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web.apis.bg/b.gif">
                      <a:hlinkClick r:id="rId98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9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77" name="Картина 27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148.</w:t>
      </w:r>
      <w:r w:rsidRPr="006F2513">
        <w:rPr>
          <w:rFonts w:ascii="Times New Roman" w:eastAsia="Times New Roman" w:hAnsi="Times New Roman" w:cs="Times New Roman"/>
          <w:sz w:val="24"/>
          <w:szCs w:val="24"/>
        </w:rPr>
        <w:t xml:space="preserve"> (1) Наказва се с имуществена санкция организация по оползотворяване или лице по </w:t>
      </w:r>
      <w:hyperlink r:id="rId990"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изпълняващо задълженията си индивидуално,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изпълни предписание на компетентните органи, дадено във връзка с неизпълнение на условие на разрешението по </w:t>
      </w:r>
      <w:hyperlink r:id="rId991" w:anchor="p32299822" w:tgtFrame="_blank" w:history="1">
        <w:r w:rsidRPr="006F2513">
          <w:rPr>
            <w:rFonts w:ascii="Times New Roman" w:eastAsia="Times New Roman" w:hAnsi="Times New Roman" w:cs="Times New Roman"/>
            <w:color w:val="0000FF"/>
            <w:sz w:val="24"/>
            <w:szCs w:val="24"/>
            <w:u w:val="single"/>
          </w:rPr>
          <w:t>чл. 81,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предостави информация и не води отчетност съгласно този закон и/или наредбите по </w:t>
      </w:r>
      <w:hyperlink r:id="rId992"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предостави невярна информация и/или води невярна отчетност съгласно този закон и наредбите по </w:t>
      </w:r>
      <w:hyperlink r:id="rId993"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осигури достъп до площадки, помещения и/или документи на длъжностно лице, извършващо проверка, и/или на </w:t>
      </w:r>
      <w:proofErr w:type="spellStart"/>
      <w:r w:rsidRPr="006F2513">
        <w:rPr>
          <w:rFonts w:ascii="Times New Roman" w:eastAsia="Times New Roman" w:hAnsi="Times New Roman" w:cs="Times New Roman"/>
          <w:sz w:val="24"/>
          <w:szCs w:val="24"/>
        </w:rPr>
        <w:t>одиторите</w:t>
      </w:r>
      <w:proofErr w:type="spellEnd"/>
      <w:r w:rsidRPr="006F2513">
        <w:rPr>
          <w:rFonts w:ascii="Times New Roman" w:eastAsia="Times New Roman" w:hAnsi="Times New Roman" w:cs="Times New Roman"/>
          <w:sz w:val="24"/>
          <w:szCs w:val="24"/>
        </w:rPr>
        <w:t xml:space="preserve"> по </w:t>
      </w:r>
      <w:hyperlink r:id="rId994" w:anchor="p6769641" w:tgtFrame="_blank" w:history="1">
        <w:r w:rsidRPr="006F2513">
          <w:rPr>
            <w:rFonts w:ascii="Times New Roman" w:eastAsia="Times New Roman" w:hAnsi="Times New Roman" w:cs="Times New Roman"/>
            <w:color w:val="0000FF"/>
            <w:sz w:val="24"/>
            <w:szCs w:val="24"/>
            <w:u w:val="single"/>
          </w:rPr>
          <w:t>чл. 18, ал. 2 или 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не изпълнява изискванията за обхванато население от системите за разделно събиране на отпадъци от опаковки по </w:t>
      </w:r>
      <w:hyperlink r:id="rId995" w:anchor="p6769647" w:tgtFrame="_blank" w:history="1">
        <w:r w:rsidRPr="006F2513">
          <w:rPr>
            <w:rFonts w:ascii="Times New Roman" w:eastAsia="Times New Roman" w:hAnsi="Times New Roman" w:cs="Times New Roman"/>
            <w:color w:val="0000FF"/>
            <w:sz w:val="24"/>
            <w:szCs w:val="24"/>
            <w:u w:val="single"/>
          </w:rPr>
          <w:t>чл. 33, ал. 1</w:t>
        </w:r>
      </w:hyperlink>
      <w:r w:rsidRPr="006F2513">
        <w:rPr>
          <w:rFonts w:ascii="Times New Roman" w:eastAsia="Times New Roman" w:hAnsi="Times New Roman" w:cs="Times New Roman"/>
          <w:sz w:val="24"/>
          <w:szCs w:val="24"/>
        </w:rPr>
        <w:t xml:space="preserve"> и наредбата по </w:t>
      </w:r>
      <w:hyperlink r:id="rId996"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6. не са изпълнени задълженията за разделно събиране и третиране на отпадъци по </w:t>
      </w:r>
      <w:hyperlink r:id="rId997"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xml:space="preserve"> и/или за създаване на система по </w:t>
      </w:r>
      <w:hyperlink r:id="rId998" w:anchor="p6760501" w:tgtFrame="_blank" w:history="1">
        <w:r w:rsidRPr="006F2513">
          <w:rPr>
            <w:rFonts w:ascii="Times New Roman" w:eastAsia="Times New Roman" w:hAnsi="Times New Roman" w:cs="Times New Roman"/>
            <w:color w:val="0000FF"/>
            <w:sz w:val="24"/>
            <w:szCs w:val="24"/>
            <w:u w:val="single"/>
          </w:rPr>
          <w:t>чл. 15</w:t>
        </w:r>
      </w:hyperlink>
      <w:r w:rsidRPr="006F2513">
        <w:rPr>
          <w:rFonts w:ascii="Times New Roman" w:eastAsia="Times New Roman" w:hAnsi="Times New Roman" w:cs="Times New Roman"/>
          <w:sz w:val="24"/>
          <w:szCs w:val="24"/>
        </w:rPr>
        <w:t xml:space="preserve"> и/или не са изпълнени изискванията на чл. 14, ал. 3 от лице, изпълняващо задълженията си индивидуално;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не възстанови в срок разходите по </w:t>
      </w:r>
      <w:hyperlink r:id="rId999" w:anchor="p6769641" w:tgtFrame="_blank" w:history="1">
        <w:r w:rsidRPr="006F2513">
          <w:rPr>
            <w:rFonts w:ascii="Times New Roman" w:eastAsia="Times New Roman" w:hAnsi="Times New Roman" w:cs="Times New Roman"/>
            <w:color w:val="0000FF"/>
            <w:sz w:val="24"/>
            <w:szCs w:val="24"/>
            <w:u w:val="single"/>
          </w:rPr>
          <w:t>чл. 18, ал.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(отм.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0" name="Картина 160" descr="https://web.apis.bg/k.gif">
              <a:hlinkClick xmlns:a="http://schemas.openxmlformats.org/drawingml/2006/main" r:id="rId10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eb.apis.bg/k.gif">
                      <a:hlinkClick r:id="rId100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не предоставя информация на потребителите в съответствие с изискванията на наредбите по </w:t>
      </w:r>
      <w:hyperlink r:id="rId1001"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предостави неверни данни, изискващи се при издаване, изменение и/или допълване или продължаване срока на действие на разрешение по </w:t>
      </w:r>
      <w:hyperlink r:id="rId1002" w:anchor="p32299822" w:tgtFrame="_blank" w:history="1">
        <w:r w:rsidRPr="006F2513">
          <w:rPr>
            <w:rFonts w:ascii="Times New Roman" w:eastAsia="Times New Roman" w:hAnsi="Times New Roman" w:cs="Times New Roman"/>
            <w:color w:val="0000FF"/>
            <w:sz w:val="24"/>
            <w:szCs w:val="24"/>
            <w:u w:val="single"/>
          </w:rPr>
          <w:t>чл. 81,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За нарушенията по ал. 1, т. 1, 3, 4 и 6 се налагат имуществени санкции в размер от 50 000 до 150 000 лв., а в останалите случаи по ал. 1 - от 10 000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При повторно нарушение по ал. 1, т. 1, 3, 4 и 6 се налага имуществена санкция в размер от 100 000 до 300 000 лв., а в останалите случаи по ал. 1 - от 20 000 до 40 000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Наказва се с имуществена санкция в размер от 20 000 до 40 000 лв. лице по </w:t>
      </w:r>
      <w:hyperlink r:id="rId1003" w:anchor="p6769639" w:tgtFrame="_blank" w:history="1">
        <w:r w:rsidRPr="006F2513">
          <w:rPr>
            <w:rFonts w:ascii="Times New Roman" w:eastAsia="Times New Roman" w:hAnsi="Times New Roman" w:cs="Times New Roman"/>
            <w:color w:val="0000FF"/>
            <w:sz w:val="24"/>
            <w:szCs w:val="24"/>
            <w:u w:val="single"/>
          </w:rPr>
          <w:t>чл. 14, ал. 1</w:t>
        </w:r>
      </w:hyperlink>
      <w:r w:rsidRPr="006F2513">
        <w:rPr>
          <w:rFonts w:ascii="Times New Roman" w:eastAsia="Times New Roman" w:hAnsi="Times New Roman" w:cs="Times New Roman"/>
          <w:sz w:val="24"/>
          <w:szCs w:val="24"/>
        </w:rPr>
        <w:t>, изпълняващо задълженията си индивидуално, което не приема обратно или не е осигурило обратното приемане на отпадъци в съответствие с чл. 14, ал. 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При повторно нарушение по ал. 4 се налага имуществена санкция в размер от 40 000 до 80 000 лв.</w:t>
      </w:r>
    </w:p>
    <w:bookmarkStart w:id="176" w:name="p32299845"/>
    <w:bookmarkEnd w:id="17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78" name="Картина 278" descr="https://web.apis.bg/b.gif">
              <a:hlinkClick xmlns:a="http://schemas.openxmlformats.org/drawingml/2006/main" r:id="rId10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web.apis.bg/b.gif">
                      <a:hlinkClick r:id="rId100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79" name="Картина 27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149.</w:t>
      </w:r>
      <w:r w:rsidRPr="006F2513">
        <w:rPr>
          <w:rFonts w:ascii="Times New Roman" w:eastAsia="Times New Roman" w:hAnsi="Times New Roman" w:cs="Times New Roman"/>
          <w:sz w:val="24"/>
          <w:szCs w:val="24"/>
        </w:rPr>
        <w:t xml:space="preserve"> (1) Наказва се с имуществена санкция в размер от 30 000 до 100 000 лв. организация по оползотворяване, която наруши някоя от забраните по </w:t>
      </w:r>
      <w:hyperlink r:id="rId1006" w:anchor="p6760502" w:tgtFrame="_blank" w:history="1">
        <w:r w:rsidRPr="006F2513">
          <w:rPr>
            <w:rFonts w:ascii="Times New Roman" w:eastAsia="Times New Roman" w:hAnsi="Times New Roman" w:cs="Times New Roman"/>
            <w:color w:val="0000FF"/>
            <w:sz w:val="24"/>
            <w:szCs w:val="24"/>
            <w:u w:val="single"/>
          </w:rPr>
          <w:t>чл. 16</w:t>
        </w:r>
      </w:hyperlink>
      <w:r w:rsidRPr="006F2513">
        <w:rPr>
          <w:rFonts w:ascii="Times New Roman" w:eastAsia="Times New Roman" w:hAnsi="Times New Roman" w:cs="Times New Roman"/>
          <w:sz w:val="24"/>
          <w:szCs w:val="24"/>
        </w:rPr>
        <w:t xml:space="preserve"> или </w:t>
      </w:r>
      <w:hyperlink r:id="rId1007" w:anchor="p35707402" w:tgtFrame="_blank" w:history="1">
        <w:r w:rsidRPr="006F2513">
          <w:rPr>
            <w:rFonts w:ascii="Times New Roman" w:eastAsia="Times New Roman" w:hAnsi="Times New Roman" w:cs="Times New Roman"/>
            <w:color w:val="0000FF"/>
            <w:sz w:val="24"/>
            <w:szCs w:val="24"/>
            <w:u w:val="single"/>
          </w:rPr>
          <w:t>17</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Юридическо лице или едноличен търговец, което не заплати продуктовата такса по </w:t>
      </w:r>
      <w:hyperlink r:id="rId1008" w:anchor="p32299810" w:tgtFrame="_blank" w:history="1">
        <w:r w:rsidRPr="006F2513">
          <w:rPr>
            <w:rFonts w:ascii="Times New Roman" w:eastAsia="Times New Roman" w:hAnsi="Times New Roman" w:cs="Times New Roman"/>
            <w:color w:val="0000FF"/>
            <w:sz w:val="24"/>
            <w:szCs w:val="24"/>
            <w:u w:val="single"/>
          </w:rPr>
          <w:t>чл. 59</w:t>
        </w:r>
      </w:hyperlink>
      <w:r w:rsidRPr="006F2513">
        <w:rPr>
          <w:rFonts w:ascii="Times New Roman" w:eastAsia="Times New Roman" w:hAnsi="Times New Roman" w:cs="Times New Roman"/>
          <w:sz w:val="24"/>
          <w:szCs w:val="24"/>
        </w:rPr>
        <w:t>, в случаите, когато такава се изисква, се наказва с имуществена санкция в размер от 30 000 до 500 000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1" name="Картина 161" descr="https://web.apis.bg/k.gif">
              <a:hlinkClick xmlns:a="http://schemas.openxmlformats.org/drawingml/2006/main" r:id="rId100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eb.apis.bg/k.gif">
                      <a:hlinkClick r:id="rId100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Лице, което пуска на пазара продукти, след употребата на които се образуват масово разпространени отпадъци, и изпълнява задълженията си чрез колективна система по </w:t>
      </w:r>
      <w:hyperlink r:id="rId1010" w:anchor="p6769639" w:tgtFrame="_blank" w:history="1">
        <w:r w:rsidRPr="006F2513">
          <w:rPr>
            <w:rFonts w:ascii="Times New Roman" w:eastAsia="Times New Roman" w:hAnsi="Times New Roman" w:cs="Times New Roman"/>
            <w:color w:val="0000FF"/>
            <w:sz w:val="24"/>
            <w:szCs w:val="24"/>
            <w:u w:val="single"/>
          </w:rPr>
          <w:t>чл. 14, ал. 2, т. 2</w:t>
        </w:r>
      </w:hyperlink>
      <w:r w:rsidRPr="006F2513">
        <w:rPr>
          <w:rFonts w:ascii="Times New Roman" w:eastAsia="Times New Roman" w:hAnsi="Times New Roman" w:cs="Times New Roman"/>
          <w:sz w:val="24"/>
          <w:szCs w:val="24"/>
        </w:rPr>
        <w:t xml:space="preserve">, се наказва с имуществена санкция в размер от 10 000 до 30 000 лв., в случай че откаже проверка или </w:t>
      </w:r>
      <w:proofErr w:type="spellStart"/>
      <w:r w:rsidRPr="006F2513">
        <w:rPr>
          <w:rFonts w:ascii="Times New Roman" w:eastAsia="Times New Roman" w:hAnsi="Times New Roman" w:cs="Times New Roman"/>
          <w:sz w:val="24"/>
          <w:szCs w:val="24"/>
        </w:rPr>
        <w:t>одитиране</w:t>
      </w:r>
      <w:proofErr w:type="spellEnd"/>
      <w:r w:rsidRPr="006F2513">
        <w:rPr>
          <w:rFonts w:ascii="Times New Roman" w:eastAsia="Times New Roman" w:hAnsi="Times New Roman" w:cs="Times New Roman"/>
          <w:sz w:val="24"/>
          <w:szCs w:val="24"/>
        </w:rPr>
        <w:t xml:space="preserve"> на данните за продуктите, пускани на пазара, според изискванията по </w:t>
      </w:r>
      <w:hyperlink r:id="rId1011" w:anchor="p6769639" w:tgtFrame="_blank" w:history="1">
        <w:r w:rsidRPr="006F2513">
          <w:rPr>
            <w:rFonts w:ascii="Times New Roman" w:eastAsia="Times New Roman" w:hAnsi="Times New Roman" w:cs="Times New Roman"/>
            <w:color w:val="0000FF"/>
            <w:sz w:val="24"/>
            <w:szCs w:val="24"/>
            <w:u w:val="single"/>
          </w:rPr>
          <w:t>чл. 14, ал. 6</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За повторно нарушение се налага имуществена санкция,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60 000 до 200 000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по ал. 2 - в размер от 60 000 до 1 000 </w:t>
      </w:r>
      <w:proofErr w:type="spellStart"/>
      <w:r w:rsidRPr="006F2513">
        <w:rPr>
          <w:rFonts w:ascii="Times New Roman" w:eastAsia="Times New Roman" w:hAnsi="Times New Roman" w:cs="Times New Roman"/>
          <w:sz w:val="24"/>
          <w:szCs w:val="24"/>
        </w:rPr>
        <w:t>000</w:t>
      </w:r>
      <w:proofErr w:type="spellEnd"/>
      <w:r w:rsidRPr="006F2513">
        <w:rPr>
          <w:rFonts w:ascii="Times New Roman" w:eastAsia="Times New Roman" w:hAnsi="Times New Roman" w:cs="Times New Roman"/>
          <w:sz w:val="24"/>
          <w:szCs w:val="24"/>
        </w:rPr>
        <w:t xml:space="preserve">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 по ал. 3 - в размер от 20 000 до 60 000 лв.</w:t>
      </w:r>
    </w:p>
    <w:bookmarkStart w:id="177" w:name="p6769692"/>
    <w:bookmarkEnd w:id="17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"javascript:z(6769692,0)"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80" name="Картина 280" descr="https://web.apis.bg/b.gif">
              <a:hlinkClick xmlns:a="http://schemas.openxmlformats.org/drawingml/2006/main" r:id="rId10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web.apis.bg/b.gif">
                      <a:hlinkClick r:id="rId101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81" name="Картина 28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150.</w:t>
      </w:r>
      <w:r w:rsidRPr="006F2513">
        <w:rPr>
          <w:rFonts w:ascii="Times New Roman" w:eastAsia="Times New Roman" w:hAnsi="Times New Roman" w:cs="Times New Roman"/>
          <w:sz w:val="24"/>
          <w:szCs w:val="24"/>
        </w:rPr>
        <w:t xml:space="preserve"> (1) За извършване на превоз на неопасни отпадъци, определен като незаконен съгласно </w:t>
      </w:r>
      <w:hyperlink r:id="rId1014" w:anchor="p3362186" w:history="1">
        <w:r w:rsidRPr="006F2513">
          <w:rPr>
            <w:rFonts w:ascii="Times New Roman" w:eastAsia="Times New Roman" w:hAnsi="Times New Roman" w:cs="Times New Roman"/>
            <w:color w:val="0000FF"/>
            <w:sz w:val="24"/>
            <w:szCs w:val="24"/>
            <w:u w:val="single"/>
          </w:rPr>
          <w:t>чл. 2, параграф 35 от Регламент (ЕО) № 1013/2006</w:t>
        </w:r>
      </w:hyperlink>
      <w:r w:rsidRPr="006F2513">
        <w:rPr>
          <w:rFonts w:ascii="Times New Roman" w:eastAsia="Times New Roman" w:hAnsi="Times New Roman" w:cs="Times New Roman"/>
          <w:sz w:val="24"/>
          <w:szCs w:val="24"/>
        </w:rPr>
        <w:t xml:space="preserve">, или за нарушаване на забрана по </w:t>
      </w:r>
      <w:hyperlink r:id="rId1015" w:anchor="p6760596" w:tgtFrame="_blank" w:history="1">
        <w:r w:rsidRPr="006F2513">
          <w:rPr>
            <w:rFonts w:ascii="Times New Roman" w:eastAsia="Times New Roman" w:hAnsi="Times New Roman" w:cs="Times New Roman"/>
            <w:color w:val="0000FF"/>
            <w:sz w:val="24"/>
            <w:szCs w:val="24"/>
            <w:u w:val="single"/>
          </w:rPr>
          <w:t>чл. 98</w:t>
        </w:r>
      </w:hyperlink>
      <w:r w:rsidRPr="006F2513">
        <w:rPr>
          <w:rFonts w:ascii="Times New Roman" w:eastAsia="Times New Roman" w:hAnsi="Times New Roman" w:cs="Times New Roman"/>
          <w:sz w:val="24"/>
          <w:szCs w:val="24"/>
        </w:rPr>
        <w:t xml:space="preserve"> физическите лица се наказват с глоба от 1000 до 5000 лв., а на юридическите лица и едноличните търговци се налага имуществена санкция в размер от 10 000 до 25 000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 извършване на превоз на опасни отпадъци, определен като незаконен съгласно </w:t>
      </w:r>
      <w:hyperlink r:id="rId1016" w:anchor="p3362186" w:history="1">
        <w:r w:rsidRPr="006F2513">
          <w:rPr>
            <w:rFonts w:ascii="Times New Roman" w:eastAsia="Times New Roman" w:hAnsi="Times New Roman" w:cs="Times New Roman"/>
            <w:color w:val="0000FF"/>
            <w:sz w:val="24"/>
            <w:szCs w:val="24"/>
            <w:u w:val="single"/>
          </w:rPr>
          <w:t>чл. 2, параграф 35 от Регламент (ЕО) № 1013/2006</w:t>
        </w:r>
      </w:hyperlink>
      <w:r w:rsidRPr="006F2513">
        <w:rPr>
          <w:rFonts w:ascii="Times New Roman" w:eastAsia="Times New Roman" w:hAnsi="Times New Roman" w:cs="Times New Roman"/>
          <w:sz w:val="24"/>
          <w:szCs w:val="24"/>
        </w:rPr>
        <w:t xml:space="preserve">, или за нарушаване на забрана по </w:t>
      </w:r>
      <w:hyperlink r:id="rId1017" w:anchor="p6760596" w:tgtFrame="_blank" w:history="1">
        <w:r w:rsidRPr="006F2513">
          <w:rPr>
            <w:rFonts w:ascii="Times New Roman" w:eastAsia="Times New Roman" w:hAnsi="Times New Roman" w:cs="Times New Roman"/>
            <w:color w:val="0000FF"/>
            <w:sz w:val="24"/>
            <w:szCs w:val="24"/>
            <w:u w:val="single"/>
          </w:rPr>
          <w:t>чл. 98</w:t>
        </w:r>
      </w:hyperlink>
      <w:r w:rsidRPr="006F2513">
        <w:rPr>
          <w:rFonts w:ascii="Times New Roman" w:eastAsia="Times New Roman" w:hAnsi="Times New Roman" w:cs="Times New Roman"/>
          <w:sz w:val="24"/>
          <w:szCs w:val="24"/>
        </w:rPr>
        <w:t xml:space="preserve"> физическите лица се наказват с глоба от 3000 до 15 000 лв., а на юридическите лица и едноличните търговци се налага имуществена санкция в размер от 50 000 до 250 000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глоба в размер от 1000 до 5000 лв. физическо лице или с имуществена санкция в размер от 2000 до 20 000 лв. едноличен търговец или юридическо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не предостави документ, информация или не удостовери факти в съответствие с изискванията на </w:t>
      </w:r>
      <w:hyperlink r:id="rId1018" w:anchor="p3361935" w:history="1">
        <w:r w:rsidRPr="006F2513">
          <w:rPr>
            <w:rFonts w:ascii="Times New Roman" w:eastAsia="Times New Roman" w:hAnsi="Times New Roman" w:cs="Times New Roman"/>
            <w:color w:val="0000FF"/>
            <w:sz w:val="24"/>
            <w:szCs w:val="24"/>
            <w:u w:val="single"/>
          </w:rPr>
          <w:t>чл. 15, букви "в"</w:t>
        </w:r>
      </w:hyperlink>
      <w:r w:rsidRPr="006F2513">
        <w:rPr>
          <w:rFonts w:ascii="Times New Roman" w:eastAsia="Times New Roman" w:hAnsi="Times New Roman" w:cs="Times New Roman"/>
          <w:sz w:val="24"/>
          <w:szCs w:val="24"/>
        </w:rPr>
        <w:t xml:space="preserve">, </w:t>
      </w:r>
      <w:hyperlink r:id="rId1019" w:anchor="p3361935" w:history="1">
        <w:r w:rsidRPr="006F2513">
          <w:rPr>
            <w:rFonts w:ascii="Times New Roman" w:eastAsia="Times New Roman" w:hAnsi="Times New Roman" w:cs="Times New Roman"/>
            <w:color w:val="0000FF"/>
            <w:sz w:val="24"/>
            <w:szCs w:val="24"/>
            <w:u w:val="single"/>
          </w:rPr>
          <w:t>"г"</w:t>
        </w:r>
      </w:hyperlink>
      <w:r w:rsidRPr="006F2513">
        <w:rPr>
          <w:rFonts w:ascii="Times New Roman" w:eastAsia="Times New Roman" w:hAnsi="Times New Roman" w:cs="Times New Roman"/>
          <w:sz w:val="24"/>
          <w:szCs w:val="24"/>
        </w:rPr>
        <w:t xml:space="preserve"> или </w:t>
      </w:r>
      <w:hyperlink r:id="rId1020" w:anchor="p3361935" w:history="1">
        <w:r w:rsidRPr="006F2513">
          <w:rPr>
            <w:rFonts w:ascii="Times New Roman" w:eastAsia="Times New Roman" w:hAnsi="Times New Roman" w:cs="Times New Roman"/>
            <w:color w:val="0000FF"/>
            <w:sz w:val="24"/>
            <w:szCs w:val="24"/>
            <w:u w:val="single"/>
          </w:rPr>
          <w:t>"д"</w:t>
        </w:r>
      </w:hyperlink>
      <w:r w:rsidRPr="006F2513">
        <w:rPr>
          <w:rFonts w:ascii="Times New Roman" w:eastAsia="Times New Roman" w:hAnsi="Times New Roman" w:cs="Times New Roman"/>
          <w:sz w:val="24"/>
          <w:szCs w:val="24"/>
        </w:rPr>
        <w:t xml:space="preserve"> или </w:t>
      </w:r>
      <w:hyperlink r:id="rId1021" w:anchor="p3361937" w:history="1">
        <w:r w:rsidRPr="006F2513">
          <w:rPr>
            <w:rFonts w:ascii="Times New Roman" w:eastAsia="Times New Roman" w:hAnsi="Times New Roman" w:cs="Times New Roman"/>
            <w:color w:val="0000FF"/>
            <w:sz w:val="24"/>
            <w:szCs w:val="24"/>
            <w:u w:val="single"/>
          </w:rPr>
          <w:t>чл. 16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 предостави документ, информация или не изпрати нова нотификация в случаите по </w:t>
      </w:r>
      <w:hyperlink r:id="rId1022" w:anchor="p3361939" w:history="1">
        <w:r w:rsidRPr="006F2513">
          <w:rPr>
            <w:rFonts w:ascii="Times New Roman" w:eastAsia="Times New Roman" w:hAnsi="Times New Roman" w:cs="Times New Roman"/>
            <w:color w:val="0000FF"/>
            <w:sz w:val="24"/>
            <w:szCs w:val="24"/>
            <w:u w:val="single"/>
          </w:rPr>
          <w:t>чл. 17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наруши забраната за смесване на отпадъци по време на превоз по </w:t>
      </w:r>
      <w:hyperlink r:id="rId1023" w:anchor="p3361945" w:history="1">
        <w:r w:rsidRPr="006F2513">
          <w:rPr>
            <w:rFonts w:ascii="Times New Roman" w:eastAsia="Times New Roman" w:hAnsi="Times New Roman" w:cs="Times New Roman"/>
            <w:color w:val="0000FF"/>
            <w:sz w:val="24"/>
            <w:szCs w:val="24"/>
            <w:u w:val="single"/>
          </w:rPr>
          <w:t>чл. 19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спази изискванията относно превоз на отпадъци по </w:t>
      </w:r>
      <w:hyperlink r:id="rId1024" w:anchor="p3361942" w:history="1">
        <w:r w:rsidRPr="006F2513">
          <w:rPr>
            <w:rFonts w:ascii="Times New Roman" w:eastAsia="Times New Roman" w:hAnsi="Times New Roman" w:cs="Times New Roman"/>
            <w:color w:val="0000FF"/>
            <w:sz w:val="24"/>
            <w:szCs w:val="24"/>
            <w:u w:val="single"/>
          </w:rPr>
          <w:t>чл. 18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не изпрати копие от документ за превоз в съответствие с изискванията на </w:t>
      </w:r>
      <w:hyperlink r:id="rId1025" w:anchor="p3361983" w:history="1">
        <w:r w:rsidRPr="006F2513">
          <w:rPr>
            <w:rFonts w:ascii="Times New Roman" w:eastAsia="Times New Roman" w:hAnsi="Times New Roman" w:cs="Times New Roman"/>
            <w:color w:val="0000FF"/>
            <w:sz w:val="24"/>
            <w:szCs w:val="24"/>
            <w:u w:val="single"/>
          </w:rPr>
          <w:t>чл. 35, параграф 3, буква "в"</w:t>
        </w:r>
      </w:hyperlink>
      <w:r w:rsidRPr="006F2513">
        <w:rPr>
          <w:rFonts w:ascii="Times New Roman" w:eastAsia="Times New Roman" w:hAnsi="Times New Roman" w:cs="Times New Roman"/>
          <w:sz w:val="24"/>
          <w:szCs w:val="24"/>
        </w:rPr>
        <w:t xml:space="preserve">, </w:t>
      </w:r>
      <w:hyperlink r:id="rId1026" w:anchor="p3361992" w:history="1">
        <w:r w:rsidRPr="006F2513">
          <w:rPr>
            <w:rFonts w:ascii="Times New Roman" w:eastAsia="Times New Roman" w:hAnsi="Times New Roman" w:cs="Times New Roman"/>
            <w:color w:val="0000FF"/>
            <w:sz w:val="24"/>
            <w:szCs w:val="24"/>
            <w:u w:val="single"/>
          </w:rPr>
          <w:t>чл. 38, параграф 3, буква "б"</w:t>
        </w:r>
      </w:hyperlink>
      <w:r w:rsidRPr="006F2513">
        <w:rPr>
          <w:rFonts w:ascii="Times New Roman" w:eastAsia="Times New Roman" w:hAnsi="Times New Roman" w:cs="Times New Roman"/>
          <w:sz w:val="24"/>
          <w:szCs w:val="24"/>
        </w:rPr>
        <w:t xml:space="preserve"> или </w:t>
      </w:r>
      <w:hyperlink r:id="rId1027" w:anchor="p3362003" w:history="1">
        <w:r w:rsidRPr="006F2513">
          <w:rPr>
            <w:rFonts w:ascii="Times New Roman" w:eastAsia="Times New Roman" w:hAnsi="Times New Roman" w:cs="Times New Roman"/>
            <w:color w:val="0000FF"/>
            <w:sz w:val="24"/>
            <w:szCs w:val="24"/>
            <w:u w:val="single"/>
          </w:rPr>
          <w:t>чл. 42, параграф 3, буква "в" от Регламент (ЕО) № 1013/2006</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За неспазване на принудителните административни мерки по </w:t>
      </w:r>
      <w:hyperlink r:id="rId1028" w:anchor="p6769683" w:tgtFrame="_blank" w:history="1">
        <w:r w:rsidRPr="006F2513">
          <w:rPr>
            <w:rFonts w:ascii="Times New Roman" w:eastAsia="Times New Roman" w:hAnsi="Times New Roman" w:cs="Times New Roman"/>
            <w:color w:val="0000FF"/>
            <w:sz w:val="24"/>
            <w:szCs w:val="24"/>
            <w:u w:val="single"/>
          </w:rPr>
          <w:t>чл. 127, т. 2</w:t>
        </w:r>
      </w:hyperlink>
      <w:r w:rsidRPr="006F2513">
        <w:rPr>
          <w:rFonts w:ascii="Times New Roman" w:eastAsia="Times New Roman" w:hAnsi="Times New Roman" w:cs="Times New Roman"/>
          <w:sz w:val="24"/>
          <w:szCs w:val="24"/>
        </w:rPr>
        <w:t xml:space="preserve"> или на </w:t>
      </w:r>
      <w:hyperlink r:id="rId1029" w:anchor="p6760630" w:tgtFrame="_blank" w:history="1">
        <w:r w:rsidRPr="006F2513">
          <w:rPr>
            <w:rFonts w:ascii="Times New Roman" w:eastAsia="Times New Roman" w:hAnsi="Times New Roman" w:cs="Times New Roman"/>
            <w:color w:val="0000FF"/>
            <w:sz w:val="24"/>
            <w:szCs w:val="24"/>
            <w:u w:val="single"/>
          </w:rPr>
          <w:t>чл. 129, ал. 6</w:t>
        </w:r>
      </w:hyperlink>
      <w:r w:rsidRPr="006F2513">
        <w:rPr>
          <w:rFonts w:ascii="Times New Roman" w:eastAsia="Times New Roman" w:hAnsi="Times New Roman" w:cs="Times New Roman"/>
          <w:sz w:val="24"/>
          <w:szCs w:val="24"/>
        </w:rPr>
        <w:t xml:space="preserve"> на физическите лица се налага глоба от 1000 до 5000 лв., а на юридическите лица и еднолични търговци се налага имуществена санкция в размер от 5000 до 10 000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Наказва се с имуществена санкция в размер 1000 лв. едноличен търговец или юридическо лице, което не изпълнява задължението си по </w:t>
      </w:r>
      <w:hyperlink r:id="rId1030" w:anchor="p32299831" w:tgtFrame="_blank" w:history="1">
        <w:r w:rsidRPr="006F2513">
          <w:rPr>
            <w:rFonts w:ascii="Times New Roman" w:eastAsia="Times New Roman" w:hAnsi="Times New Roman" w:cs="Times New Roman"/>
            <w:color w:val="0000FF"/>
            <w:sz w:val="24"/>
            <w:szCs w:val="24"/>
            <w:u w:val="single"/>
          </w:rPr>
          <w:t>чл. 103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За неспазване на принудителните административни мерки по </w:t>
      </w:r>
      <w:hyperlink r:id="rId1031" w:anchor="p6769683" w:tgtFrame="_blank" w:history="1">
        <w:r w:rsidRPr="006F2513">
          <w:rPr>
            <w:rFonts w:ascii="Times New Roman" w:eastAsia="Times New Roman" w:hAnsi="Times New Roman" w:cs="Times New Roman"/>
            <w:color w:val="0000FF"/>
            <w:sz w:val="24"/>
            <w:szCs w:val="24"/>
            <w:u w:val="single"/>
          </w:rPr>
          <w:t>чл. 127, т. 1</w:t>
        </w:r>
      </w:hyperlink>
      <w:r w:rsidRPr="006F2513">
        <w:rPr>
          <w:rFonts w:ascii="Times New Roman" w:eastAsia="Times New Roman" w:hAnsi="Times New Roman" w:cs="Times New Roman"/>
          <w:sz w:val="24"/>
          <w:szCs w:val="24"/>
        </w:rPr>
        <w:t xml:space="preserve"> или </w:t>
      </w:r>
      <w:hyperlink r:id="rId1032" w:anchor="p6760629" w:tgtFrame="_blank" w:history="1">
        <w:r w:rsidRPr="006F2513">
          <w:rPr>
            <w:rFonts w:ascii="Times New Roman" w:eastAsia="Times New Roman" w:hAnsi="Times New Roman" w:cs="Times New Roman"/>
            <w:color w:val="0000FF"/>
            <w:sz w:val="24"/>
            <w:szCs w:val="24"/>
            <w:u w:val="single"/>
          </w:rPr>
          <w:t>чл. 128</w:t>
        </w:r>
      </w:hyperlink>
      <w:r w:rsidRPr="006F2513">
        <w:rPr>
          <w:rFonts w:ascii="Times New Roman" w:eastAsia="Times New Roman" w:hAnsi="Times New Roman" w:cs="Times New Roman"/>
          <w:sz w:val="24"/>
          <w:szCs w:val="24"/>
        </w:rPr>
        <w:t xml:space="preserve"> физическите лица се наказват с глоба от 5000 до 10 000 лв., а на юридическите лица и едноличните търговци се налага имуществена санкция в размер от 10 000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За повторно нарушение се налага глоба, съответно имуществена санкция,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3 - в размер от 2000 до 10 000 лв. за физическите лица, съответно в размер от 4000 до 40 000 лв. за юридическите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4 - в размер от 2000 до 10 000 лв. за физическите лица, съответно в размер от 10 000 до 20 000 лв. за юридическите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по ал. 5 - в размер от 2000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 ал. 6 - в размер от 2000 до 20 000 лв. за физическите лица, съответно в размер от 20 000 до 40 000 лв. за юридическите лица.</w:t>
      </w:r>
    </w:p>
    <w:bookmarkStart w:id="178" w:name="p32670296"/>
    <w:bookmarkEnd w:id="17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"javascript:z(32670296,0)"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82" name="Картина 282" descr="https://web.apis.bg/b.gif">
              <a:hlinkClick xmlns:a="http://schemas.openxmlformats.org/drawingml/2006/main" r:id="rId10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web.apis.bg/b.gif">
                      <a:hlinkClick r:id="rId103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3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83" name="Картина 28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151.</w:t>
      </w:r>
      <w:r w:rsidRPr="006F2513">
        <w:rPr>
          <w:rFonts w:ascii="Times New Roman" w:eastAsia="Times New Roman" w:hAnsi="Times New Roman" w:cs="Times New Roman"/>
          <w:sz w:val="24"/>
          <w:szCs w:val="24"/>
        </w:rPr>
        <w:t xml:space="preserve"> (1) Наказва се с глоба от 1400 до 4000 лв., ако не подлежи на по-тежко наказание, кмет на община и/или длъжностно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 изпълни задълженията си по организиране изпълнението на мерките в програмите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 извърши актуализация на програмата за управление на отпадъците съобразно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извърши необходимите действия в случаите, когато причинителите на отпадъци са неизвестни;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извърши контрол по управление на отпадъците съгласно </w:t>
      </w:r>
      <w:hyperlink r:id="rId1035" w:anchor="p35707404" w:tgtFrame="_blank" w:history="1">
        <w:r w:rsidRPr="006F2513">
          <w:rPr>
            <w:rFonts w:ascii="Times New Roman" w:eastAsia="Times New Roman" w:hAnsi="Times New Roman" w:cs="Times New Roman"/>
            <w:color w:val="0000FF"/>
            <w:sz w:val="24"/>
            <w:szCs w:val="24"/>
            <w:u w:val="single"/>
          </w:rPr>
          <w:t>чл. 112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Наказва се с глоба от 3000 до 10 000 лв., ако не подлежи на по-тежко наказание, кмет на община и/или длъжностно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не осигури съдове за събиране на битовите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 осигури събирането на битовите отпадъци и транспортирането им до депата или други инсталации и съоръжения за оползотворяването и/или обезвреждането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осигури почистването на уличните платна, площадите, алеите, парковите и другите територии от населените места, предназначени за обществено ползване;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не осигури организирането и прилагането на система за разделно събиране на опасните отпадъци от потока битови отпадъци по </w:t>
      </w:r>
      <w:hyperlink r:id="rId1036" w:anchor="p32299794" w:tgtFrame="_blank" w:history="1">
        <w:r w:rsidRPr="006F2513">
          <w:rPr>
            <w:rFonts w:ascii="Times New Roman" w:eastAsia="Times New Roman" w:hAnsi="Times New Roman" w:cs="Times New Roman"/>
            <w:color w:val="0000FF"/>
            <w:sz w:val="24"/>
            <w:szCs w:val="24"/>
            <w:u w:val="single"/>
          </w:rPr>
          <w:t>чл. 19, ал. 3, т. 9</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не организира експлоатацията на обект за третиране на отпадъци в срок 6 месеца от датата на издаване на разрешението за ползване на строежа;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6. не предприеме мерки за предотвратяване изхвърлянето на отпадъци на неразрешени за това места и/или създаването на незаконни сметища и/или организиране на почистването им;</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не извърши в срок необходимите действия, свързани с избора на площадка, изграждане, експлоатация, закриване и мониторинг на депата за битови отпадъци или на други инсталации или съоръжения за оползотворяването и/или обезвреждане на битови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не организира събирането, оползотворяването или обезвреждането на строителни отпадъци от ремонтна дейност, образувани от домакинствата на територията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не организира в срок разделното събиране на битови отпадъци на територията на общината най-малко за следните отпадъчни материали: хартия и картон, метали, пластмаси и стъкло;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не организира дейностите по разделно събиране на масово разпространени отпадъци или не определи местата за разполагане на необходимите елементи на системите за разделно събиране и/или местата за предаване на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не предприеме необходимите действия за изпълнение на целите за подготовка за повторна употреба и рециклиране по </w:t>
      </w:r>
      <w:hyperlink r:id="rId1037" w:anchor="p32299797" w:tgtFrame="_blank" w:history="1">
        <w:r w:rsidRPr="006F2513">
          <w:rPr>
            <w:rFonts w:ascii="Times New Roman" w:eastAsia="Times New Roman" w:hAnsi="Times New Roman" w:cs="Times New Roman"/>
            <w:color w:val="0000FF"/>
            <w:sz w:val="24"/>
            <w:szCs w:val="24"/>
            <w:u w:val="single"/>
          </w:rPr>
          <w:t>чл. 31, ал. 1</w:t>
        </w:r>
      </w:hyperlink>
      <w:r w:rsidRPr="006F2513">
        <w:rPr>
          <w:rFonts w:ascii="Times New Roman" w:eastAsia="Times New Roman" w:hAnsi="Times New Roman" w:cs="Times New Roman"/>
          <w:sz w:val="24"/>
          <w:szCs w:val="24"/>
        </w:rPr>
        <w:t xml:space="preserve"> в съответствие с решението по </w:t>
      </w:r>
      <w:hyperlink r:id="rId1038" w:anchor="p6760513" w:tgtFrame="_blank" w:history="1">
        <w:r w:rsidRPr="006F2513">
          <w:rPr>
            <w:rFonts w:ascii="Times New Roman" w:eastAsia="Times New Roman" w:hAnsi="Times New Roman" w:cs="Times New Roman"/>
            <w:color w:val="0000FF"/>
            <w:sz w:val="24"/>
            <w:szCs w:val="24"/>
            <w:u w:val="single"/>
          </w:rPr>
          <w:t>чл. 26, ал. 1, т. 6</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не предприеме необходимите действия за подготовка и вземане на решение по </w:t>
      </w:r>
      <w:hyperlink r:id="rId1039" w:anchor="p6760513" w:tgtFrame="_blank" w:history="1">
        <w:r w:rsidRPr="006F2513">
          <w:rPr>
            <w:rFonts w:ascii="Times New Roman" w:eastAsia="Times New Roman" w:hAnsi="Times New Roman" w:cs="Times New Roman"/>
            <w:color w:val="0000FF"/>
            <w:sz w:val="24"/>
            <w:szCs w:val="24"/>
            <w:u w:val="single"/>
          </w:rPr>
          <w:t>чл. 26, ал. 1</w:t>
        </w:r>
      </w:hyperlink>
      <w:r w:rsidRPr="006F2513">
        <w:rPr>
          <w:rFonts w:ascii="Times New Roman" w:eastAsia="Times New Roman" w:hAnsi="Times New Roman" w:cs="Times New Roman"/>
          <w:sz w:val="24"/>
          <w:szCs w:val="24"/>
        </w:rPr>
        <w:t xml:space="preserve"> или за неговото изпълнение;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13. не организира разделното събиране и съхраняването на битови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в т.ч. не определи местата за разполагане на необходимите елементи на системата за разделно събиране на отпадъците и предаването им за </w:t>
      </w:r>
      <w:proofErr w:type="spellStart"/>
      <w:r w:rsidRPr="006F2513">
        <w:rPr>
          <w:rFonts w:ascii="Times New Roman" w:eastAsia="Times New Roman" w:hAnsi="Times New Roman" w:cs="Times New Roman"/>
          <w:sz w:val="24"/>
          <w:szCs w:val="24"/>
        </w:rPr>
        <w:t>компостиране</w:t>
      </w:r>
      <w:proofErr w:type="spellEnd"/>
      <w:r w:rsidRPr="006F2513">
        <w:rPr>
          <w:rFonts w:ascii="Times New Roman" w:eastAsia="Times New Roman" w:hAnsi="Times New Roman" w:cs="Times New Roman"/>
          <w:sz w:val="24"/>
          <w:szCs w:val="24"/>
        </w:rPr>
        <w:t xml:space="preserve"> или анаеробно разграждане, в случаите, когато това се изисква от наредбата по </w:t>
      </w:r>
      <w:hyperlink r:id="rId1040" w:anchor="p32299802" w:tgtFrame="_blank" w:history="1">
        <w:r w:rsidRPr="006F2513">
          <w:rPr>
            <w:rFonts w:ascii="Times New Roman" w:eastAsia="Times New Roman" w:hAnsi="Times New Roman" w:cs="Times New Roman"/>
            <w:color w:val="0000FF"/>
            <w:sz w:val="24"/>
            <w:szCs w:val="24"/>
            <w:u w:val="single"/>
          </w:rPr>
          <w:t>чл. 43, ал.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14. не осигури в срок площадки за безвъзмездно предаване на разделно събрани отпадъци от домакинствата, в т.ч. едрогабаритни отпадъци, опасни отпадъци, ОЧЦМ и други в населени места с население, по-голямо от 10 000 жители;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15. не организира почистването от отпадъци на общинските пътища в съответствие с </w:t>
      </w:r>
      <w:hyperlink r:id="rId1041" w:anchor="p11422338" w:tgtFrame="_blank" w:history="1">
        <w:r w:rsidRPr="006F2513">
          <w:rPr>
            <w:rFonts w:ascii="Times New Roman" w:eastAsia="Times New Roman" w:hAnsi="Times New Roman" w:cs="Times New Roman"/>
            <w:color w:val="0000FF"/>
            <w:sz w:val="24"/>
            <w:szCs w:val="24"/>
            <w:u w:val="single"/>
          </w:rPr>
          <w:t>чл. 12</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16. не осигури информация на обществеността по </w:t>
      </w:r>
      <w:hyperlink r:id="rId1042" w:anchor="p32299794" w:tgtFrame="_blank" w:history="1">
        <w:r w:rsidRPr="006F2513">
          <w:rPr>
            <w:rFonts w:ascii="Times New Roman" w:eastAsia="Times New Roman" w:hAnsi="Times New Roman" w:cs="Times New Roman"/>
            <w:color w:val="0000FF"/>
            <w:sz w:val="24"/>
            <w:szCs w:val="24"/>
            <w:u w:val="single"/>
          </w:rPr>
          <w:t>чл. 19, ал. 3, т. 13</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17. не води регистър на площадките за предаване на отпадъци по </w:t>
      </w:r>
      <w:hyperlink r:id="rId1043" w:anchor="p32299794" w:tgtFrame="_blank" w:history="1">
        <w:r w:rsidRPr="006F2513">
          <w:rPr>
            <w:rFonts w:ascii="Times New Roman" w:eastAsia="Times New Roman" w:hAnsi="Times New Roman" w:cs="Times New Roman"/>
            <w:color w:val="0000FF"/>
            <w:sz w:val="24"/>
            <w:szCs w:val="24"/>
            <w:u w:val="single"/>
          </w:rPr>
          <w:t>чл. 19, ал. 3, т. 14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18. не предприеме необходимите действия за измерване и/или установяване на количествата и/или състава на отпадъците в случаите, когато това се изисква.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Наказва се с глоба от 7000 до 20 000 лв., ако не подлежи на по-тежко наказание, длъжностно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 разреши въвеждането в експлоатация на обекти, образуващи отпадъци, без да са спазени изискванията за приемането на обекта;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определи площадка за разполагане на съоръжения за третиране на отпадъци, без да извърши необходимото проучване или когато резултатите от него показват, че изграждането на площадката ще застраши човешкото здраве и околната среда и/или нарушава изискванията на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не изпълни задълженията си по определяне на изискванията за безопасно ликвидиране на дейности и възстановяване на терена при прекратяване дейността по третиране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разреши въвеждането в експлоатация на инсталации и съоръжения за оползотворяване или обезвреждане на опасни отпадъци, когато не са спазени изискванията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освободи от митнически контрол в нарушение на действащото законодателство транспортираните през държавната граница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не вземе своевременно мерки за предотвратяване на незаконен превоз на отпадъци, за временно спиране от движение на превоза или за премахване на други последици от нарушенията;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(изм. – ДВ, бр. 13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2" name="Картина 162" descr="https://web.apis.bg/k.gif">
              <a:hlinkClick xmlns:a="http://schemas.openxmlformats.org/drawingml/2006/main" r:id="rId10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web.apis.bg/k.gif">
                      <a:hlinkClick r:id="rId104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одобри план за управление на отпадъци от строителство и разрушаване, без да са предвидени мерки или предвидените мерки не осигуряват изпълнението на целите за оползотворяване и рециклиране на строителни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не предприеме необходимите действия за изпълнение и/или не изпълни целите за оползотворяване и рециклиране на строителни отпадъци, определени с наредбата по </w:t>
      </w:r>
      <w:hyperlink r:id="rId1045" w:anchor="p32299802" w:tgtFrame="_blank" w:history="1">
        <w:r w:rsidRPr="006F2513">
          <w:rPr>
            <w:rFonts w:ascii="Times New Roman" w:eastAsia="Times New Roman" w:hAnsi="Times New Roman" w:cs="Times New Roman"/>
            <w:color w:val="0000FF"/>
            <w:sz w:val="24"/>
            <w:szCs w:val="24"/>
            <w:u w:val="single"/>
          </w:rPr>
          <w:t>чл. 43, ал. 4</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Длъжностно лице, което не спази забраната по </w:t>
      </w:r>
      <w:hyperlink r:id="rId1046" w:anchor="p6760494" w:tgtFrame="_blank" w:history="1">
        <w:r w:rsidRPr="006F2513">
          <w:rPr>
            <w:rFonts w:ascii="Times New Roman" w:eastAsia="Times New Roman" w:hAnsi="Times New Roman" w:cs="Times New Roman"/>
            <w:color w:val="0000FF"/>
            <w:sz w:val="24"/>
            <w:szCs w:val="24"/>
            <w:u w:val="single"/>
          </w:rPr>
          <w:t>чл. 9, ал. 1</w:t>
        </w:r>
      </w:hyperlink>
      <w:r w:rsidRPr="006F2513">
        <w:rPr>
          <w:rFonts w:ascii="Times New Roman" w:eastAsia="Times New Roman" w:hAnsi="Times New Roman" w:cs="Times New Roman"/>
          <w:sz w:val="24"/>
          <w:szCs w:val="24"/>
        </w:rPr>
        <w:t>, се наказва с глоба в размер от 1000 до 5000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Наказва се с глоба от 5000 до 15 000 лв., ако не подлежи на по-тежко наказание, длъжностно лице, което: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издаде разрешение или регистрационен документ за събиране, съхраняване, транспортиране, оползотворяване или обезвреждане на отпадъци в нарушение на изискванията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не предприеме необходимите мерки за установяване на нарушения на изискванията на този закон или подзаконовите нормативни актове по прилагането му, и/или за налагане на санкции;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случай на установено нарушение не предприеме необходимите действия за отстраняването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(6) За повторно нарушение се налага глоба,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ал. 1 - в размер от 2000 до 8000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по ал. 2 - в размер от 6000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по ал. 3 - в размер от 14 000 до 40 000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по ал. 4 - в размер от 2000 до 10 000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по ал. 5 - в размер от 10 000 до 30 000 лв.</w:t>
      </w:r>
    </w:p>
    <w:bookmarkStart w:id="179" w:name="p6760654"/>
    <w:bookmarkEnd w:id="17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"javascript:z(6760654,0)"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84" name="Картина 284" descr="https://web.apis.bg/b.gif">
              <a:hlinkClick xmlns:a="http://schemas.openxmlformats.org/drawingml/2006/main" r:id="rId10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web.apis.bg/b.gif">
                      <a:hlinkClick r:id="rId104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4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85" name="Картина 28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152.</w:t>
      </w:r>
      <w:r w:rsidRPr="006F2513">
        <w:rPr>
          <w:rFonts w:ascii="Times New Roman" w:eastAsia="Times New Roman" w:hAnsi="Times New Roman" w:cs="Times New Roman"/>
          <w:sz w:val="24"/>
          <w:szCs w:val="24"/>
        </w:rPr>
        <w:t xml:space="preserve"> (1) За нарушения по </w:t>
      </w:r>
      <w:hyperlink r:id="rId1049" w:anchor="p6760510" w:tgtFrame="_blank" w:history="1">
        <w:r w:rsidRPr="006F2513">
          <w:rPr>
            <w:rFonts w:ascii="Times New Roman" w:eastAsia="Times New Roman" w:hAnsi="Times New Roman" w:cs="Times New Roman"/>
            <w:color w:val="0000FF"/>
            <w:sz w:val="24"/>
            <w:szCs w:val="24"/>
            <w:u w:val="single"/>
          </w:rPr>
          <w:t>чл. 23, ал. 1</w:t>
        </w:r>
      </w:hyperlink>
      <w:r w:rsidRPr="006F2513">
        <w:rPr>
          <w:rFonts w:ascii="Times New Roman" w:eastAsia="Times New Roman" w:hAnsi="Times New Roman" w:cs="Times New Roman"/>
          <w:sz w:val="24"/>
          <w:szCs w:val="24"/>
        </w:rPr>
        <w:t xml:space="preserve"> кметовете на общини и/или длъжностните лица се наказват с глоба от 5000 до 10 000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Председател на регионално сдружение, който не изпълни задължението си за свикване на общо събрание, се наказва с глоба от 5000 до 10 000 лв.</w:t>
      </w:r>
    </w:p>
    <w:bookmarkStart w:id="180" w:name="p6760655"/>
    <w:bookmarkEnd w:id="18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"javascript:z(6760655,0)"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86" name="Картина 286" descr="https://web.apis.bg/b.gif">
              <a:hlinkClick xmlns:a="http://schemas.openxmlformats.org/drawingml/2006/main" r:id="rId10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web.apis.bg/b.gif">
                      <a:hlinkClick r:id="rId105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87" name="Картина 28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153.</w:t>
      </w:r>
      <w:r w:rsidRPr="006F2513">
        <w:rPr>
          <w:rFonts w:ascii="Times New Roman" w:eastAsia="Times New Roman" w:hAnsi="Times New Roman" w:cs="Times New Roman"/>
          <w:sz w:val="24"/>
          <w:szCs w:val="24"/>
        </w:rPr>
        <w:t xml:space="preserve"> Кмет на община, който не предприеме действията по </w:t>
      </w:r>
      <w:hyperlink r:id="rId1052" w:anchor="p23710044" w:tgtFrame="_blank" w:history="1">
        <w:r w:rsidRPr="006F2513">
          <w:rPr>
            <w:rFonts w:ascii="Times New Roman" w:eastAsia="Times New Roman" w:hAnsi="Times New Roman" w:cs="Times New Roman"/>
            <w:color w:val="0000FF"/>
            <w:sz w:val="24"/>
            <w:szCs w:val="24"/>
            <w:u w:val="single"/>
          </w:rPr>
          <w:t>чл. 21, ал. 1</w:t>
        </w:r>
      </w:hyperlink>
      <w:r w:rsidRPr="006F2513">
        <w:rPr>
          <w:rFonts w:ascii="Times New Roman" w:eastAsia="Times New Roman" w:hAnsi="Times New Roman" w:cs="Times New Roman"/>
          <w:sz w:val="24"/>
          <w:szCs w:val="24"/>
        </w:rPr>
        <w:t xml:space="preserve"> или не предприеме в нормативно определения срок действията по подготовка, изграждане, закриване и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на площадката на депото и на други съоръжения за третиране на битови и/или строителни отпадъци, се наказва с глоба в размер на 20 000 лв.</w:t>
      </w:r>
    </w:p>
    <w:bookmarkStart w:id="181" w:name="p6769694"/>
    <w:bookmarkEnd w:id="18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"javascript:z(6769694,0)"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88" name="Картина 288" descr="https://web.apis.bg/b.gif">
              <a:hlinkClick xmlns:a="http://schemas.openxmlformats.org/drawingml/2006/main" r:id="rId10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web.apis.bg/b.gif">
                      <a:hlinkClick r:id="rId10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5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89" name="Картина 28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154.</w:t>
      </w:r>
      <w:r w:rsidRPr="006F2513">
        <w:rPr>
          <w:rFonts w:ascii="Times New Roman" w:eastAsia="Times New Roman" w:hAnsi="Times New Roman" w:cs="Times New Roman"/>
          <w:sz w:val="24"/>
          <w:szCs w:val="24"/>
        </w:rPr>
        <w:t xml:space="preserve"> При установяване на причинителите на отпадъци по </w:t>
      </w:r>
      <w:hyperlink r:id="rId1055" w:anchor="p6760547" w:tgtFrame="_blank" w:history="1">
        <w:r w:rsidRPr="006F2513">
          <w:rPr>
            <w:rFonts w:ascii="Times New Roman" w:eastAsia="Times New Roman" w:hAnsi="Times New Roman" w:cs="Times New Roman"/>
            <w:color w:val="0000FF"/>
            <w:sz w:val="24"/>
            <w:szCs w:val="24"/>
            <w:u w:val="single"/>
          </w:rPr>
          <w:t>чл. 55, ал. 1</w:t>
        </w:r>
      </w:hyperlink>
      <w:r w:rsidRPr="006F2513">
        <w:rPr>
          <w:rFonts w:ascii="Times New Roman" w:eastAsia="Times New Roman" w:hAnsi="Times New Roman" w:cs="Times New Roman"/>
          <w:sz w:val="24"/>
          <w:szCs w:val="24"/>
        </w:rPr>
        <w:t xml:space="preserve"> на физическите лица се налага глоба от 3000 до 10 000 лв., а на юридическите лица и едноличните търговци - имуществена санкция от 6000 до 20 000 лв.</w:t>
      </w:r>
    </w:p>
    <w:bookmarkStart w:id="182" w:name="p6760657"/>
    <w:bookmarkEnd w:id="18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"javascript:z(6760657,0)"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90" name="Картина 290" descr="https://web.apis.bg/b.gif">
              <a:hlinkClick xmlns:a="http://schemas.openxmlformats.org/drawingml/2006/main" r:id="rId10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web.apis.bg/b.gif">
                      <a:hlinkClick r:id="rId105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5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91" name="Картина 29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155.</w:t>
      </w:r>
      <w:r w:rsidRPr="006F2513">
        <w:rPr>
          <w:rFonts w:ascii="Times New Roman" w:eastAsia="Times New Roman" w:hAnsi="Times New Roman" w:cs="Times New Roman"/>
          <w:sz w:val="24"/>
          <w:szCs w:val="24"/>
        </w:rPr>
        <w:t xml:space="preserve"> (1) За други нарушения на този закон, които не съставляват престъпления, физическите лица, кметовете на общини или длъжностните лица се наказват с глоба от 500 до 3000 лв., а на юридическите лица или на едноличните търговци се налага имуществена санкция от 1000 до 6000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размерът на глобата или имуществената санкция е в двойния размер по ал. 1.</w:t>
      </w:r>
    </w:p>
    <w:bookmarkStart w:id="183" w:name="p6769695"/>
    <w:bookmarkEnd w:id="18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"javascript:z(6769695,0)"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92" name="Картина 292" descr="https://web.apis.bg/b.gif">
              <a:hlinkClick xmlns:a="http://schemas.openxmlformats.org/drawingml/2006/main" r:id="rId10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web.apis.bg/b.gif">
                      <a:hlinkClick r:id="rId105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5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93" name="Картина 29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156.</w:t>
      </w:r>
      <w:r w:rsidRPr="006F2513">
        <w:rPr>
          <w:rFonts w:ascii="Times New Roman" w:eastAsia="Times New Roman" w:hAnsi="Times New Roman" w:cs="Times New Roman"/>
          <w:sz w:val="24"/>
          <w:szCs w:val="24"/>
        </w:rPr>
        <w:t xml:space="preserve"> (1) За неизпълнение на предписание по </w:t>
      </w:r>
      <w:hyperlink r:id="rId1060" w:anchor="p6769677" w:tgtFrame="_blank" w:history="1">
        <w:r w:rsidRPr="006F2513">
          <w:rPr>
            <w:rFonts w:ascii="Times New Roman" w:eastAsia="Times New Roman" w:hAnsi="Times New Roman" w:cs="Times New Roman"/>
            <w:color w:val="0000FF"/>
            <w:sz w:val="24"/>
            <w:szCs w:val="24"/>
            <w:u w:val="single"/>
          </w:rPr>
          <w:t>чл. 113, ал. 3</w:t>
        </w:r>
      </w:hyperlink>
      <w:r w:rsidRPr="006F2513">
        <w:rPr>
          <w:rFonts w:ascii="Times New Roman" w:eastAsia="Times New Roman" w:hAnsi="Times New Roman" w:cs="Times New Roman"/>
          <w:sz w:val="24"/>
          <w:szCs w:val="24"/>
        </w:rPr>
        <w:t xml:space="preserve"> или </w:t>
      </w:r>
      <w:hyperlink r:id="rId1061" w:anchor="p6760619" w:tgtFrame="_blank" w:history="1">
        <w:r w:rsidRPr="006F2513">
          <w:rPr>
            <w:rFonts w:ascii="Times New Roman" w:eastAsia="Times New Roman" w:hAnsi="Times New Roman" w:cs="Times New Roman"/>
            <w:color w:val="0000FF"/>
            <w:sz w:val="24"/>
            <w:szCs w:val="24"/>
            <w:u w:val="single"/>
          </w:rPr>
          <w:t>чл. 120</w:t>
        </w:r>
      </w:hyperlink>
      <w:r w:rsidRPr="006F2513">
        <w:rPr>
          <w:rFonts w:ascii="Times New Roman" w:eastAsia="Times New Roman" w:hAnsi="Times New Roman" w:cs="Times New Roman"/>
          <w:sz w:val="24"/>
          <w:szCs w:val="24"/>
        </w:rPr>
        <w:t xml:space="preserve"> на физическите лица се налага глоба в размер от 2000 лв. до 10 000 </w:t>
      </w:r>
      <w:proofErr w:type="spellStart"/>
      <w:r w:rsidRPr="006F2513">
        <w:rPr>
          <w:rFonts w:ascii="Times New Roman" w:eastAsia="Times New Roman" w:hAnsi="Times New Roman" w:cs="Times New Roman"/>
          <w:sz w:val="24"/>
          <w:szCs w:val="24"/>
        </w:rPr>
        <w:t>лв</w:t>
      </w:r>
      <w:proofErr w:type="spellEnd"/>
      <w:r w:rsidRPr="006F2513">
        <w:rPr>
          <w:rFonts w:ascii="Times New Roman" w:eastAsia="Times New Roman" w:hAnsi="Times New Roman" w:cs="Times New Roman"/>
          <w:sz w:val="24"/>
          <w:szCs w:val="24"/>
        </w:rPr>
        <w:t>, а на юридическите лица имуществена санкция в размер от 5000 до 20 000 лв.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При повторно нарушение на физическите лица се налага глоба в размер от 4000 лв. до 20 000 лв., а на юридическите лица имуществена санкция в размер от 10 000 до 40 000 лв.</w:t>
      </w:r>
    </w:p>
    <w:bookmarkStart w:id="184" w:name="p32299846"/>
    <w:bookmarkEnd w:id="18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94" name="Картина 294" descr="https://web.apis.bg/b.gif">
              <a:hlinkClick xmlns:a="http://schemas.openxmlformats.org/drawingml/2006/main" r:id="rId106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web.apis.bg/b.gif">
                      <a:hlinkClick r:id="rId106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6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95" name="Картина 29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157.</w:t>
      </w:r>
      <w:r w:rsidRPr="006F2513">
        <w:rPr>
          <w:rFonts w:ascii="Times New Roman" w:eastAsia="Times New Roman" w:hAnsi="Times New Roman" w:cs="Times New Roman"/>
          <w:sz w:val="24"/>
          <w:szCs w:val="24"/>
        </w:rPr>
        <w:t xml:space="preserve"> (1)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3" name="Картина 163" descr="https://web.apis.bg/k.gif">
              <a:hlinkClick xmlns:a="http://schemas.openxmlformats.org/drawingml/2006/main" r:id="rId1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eb.apis.bg/k.gif">
                      <a:hlinkClick r:id="rId106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Нарушенията по </w:t>
      </w:r>
      <w:hyperlink r:id="rId1065" w:anchor="p35707405" w:tgtFrame="_blank" w:history="1">
        <w:r w:rsidRPr="006F2513">
          <w:rPr>
            <w:rFonts w:ascii="Times New Roman" w:eastAsia="Times New Roman" w:hAnsi="Times New Roman" w:cs="Times New Roman"/>
            <w:color w:val="0000FF"/>
            <w:sz w:val="24"/>
            <w:szCs w:val="24"/>
            <w:u w:val="single"/>
          </w:rPr>
          <w:t>чл. 133, ал. 1, т. 1</w:t>
        </w:r>
      </w:hyperlink>
      <w:r w:rsidRPr="006F2513">
        <w:rPr>
          <w:rFonts w:ascii="Times New Roman" w:eastAsia="Times New Roman" w:hAnsi="Times New Roman" w:cs="Times New Roman"/>
          <w:sz w:val="24"/>
          <w:szCs w:val="24"/>
        </w:rPr>
        <w:t xml:space="preserve"> – </w:t>
      </w:r>
      <w:hyperlink r:id="rId1066" w:anchor="p35707405" w:tgtFrame="_blank" w:history="1">
        <w:r w:rsidRPr="006F2513">
          <w:rPr>
            <w:rFonts w:ascii="Times New Roman" w:eastAsia="Times New Roman" w:hAnsi="Times New Roman" w:cs="Times New Roman"/>
            <w:color w:val="0000FF"/>
            <w:sz w:val="24"/>
            <w:szCs w:val="24"/>
            <w:u w:val="single"/>
          </w:rPr>
          <w:t>3</w:t>
        </w:r>
      </w:hyperlink>
      <w:r w:rsidRPr="006F2513">
        <w:rPr>
          <w:rFonts w:ascii="Times New Roman" w:eastAsia="Times New Roman" w:hAnsi="Times New Roman" w:cs="Times New Roman"/>
          <w:sz w:val="24"/>
          <w:szCs w:val="24"/>
        </w:rPr>
        <w:t xml:space="preserve"> и </w:t>
      </w:r>
      <w:hyperlink r:id="rId1067" w:anchor="p35707405" w:tgtFrame="_blank" w:history="1">
        <w:r w:rsidRPr="006F2513">
          <w:rPr>
            <w:rFonts w:ascii="Times New Roman" w:eastAsia="Times New Roman" w:hAnsi="Times New Roman" w:cs="Times New Roman"/>
            <w:color w:val="0000FF"/>
            <w:sz w:val="24"/>
            <w:szCs w:val="24"/>
            <w:u w:val="single"/>
          </w:rPr>
          <w:t>5</w:t>
        </w:r>
      </w:hyperlink>
      <w:r w:rsidRPr="006F2513">
        <w:rPr>
          <w:rFonts w:ascii="Times New Roman" w:eastAsia="Times New Roman" w:hAnsi="Times New Roman" w:cs="Times New Roman"/>
          <w:sz w:val="24"/>
          <w:szCs w:val="24"/>
        </w:rPr>
        <w:t xml:space="preserve"> и </w:t>
      </w:r>
      <w:hyperlink r:id="rId1068" w:anchor="p35707405" w:tgtFrame="_blank" w:history="1">
        <w:r w:rsidRPr="006F2513">
          <w:rPr>
            <w:rFonts w:ascii="Times New Roman" w:eastAsia="Times New Roman" w:hAnsi="Times New Roman" w:cs="Times New Roman"/>
            <w:color w:val="0000FF"/>
            <w:sz w:val="24"/>
            <w:szCs w:val="24"/>
            <w:u w:val="single"/>
          </w:rPr>
          <w:t>ал. 2</w:t>
        </w:r>
      </w:hyperlink>
      <w:r w:rsidRPr="006F2513">
        <w:rPr>
          <w:rFonts w:ascii="Times New Roman" w:eastAsia="Times New Roman" w:hAnsi="Times New Roman" w:cs="Times New Roman"/>
          <w:sz w:val="24"/>
          <w:szCs w:val="24"/>
        </w:rPr>
        <w:t xml:space="preserve">, </w:t>
      </w:r>
      <w:hyperlink r:id="rId1069" w:anchor="p35707406" w:tgtFrame="_blank" w:history="1">
        <w:r w:rsidRPr="006F2513">
          <w:rPr>
            <w:rFonts w:ascii="Times New Roman" w:eastAsia="Times New Roman" w:hAnsi="Times New Roman" w:cs="Times New Roman"/>
            <w:color w:val="0000FF"/>
            <w:sz w:val="24"/>
            <w:szCs w:val="24"/>
            <w:u w:val="single"/>
          </w:rPr>
          <w:t>чл. 134, ал. 1</w:t>
        </w:r>
      </w:hyperlink>
      <w:r w:rsidRPr="006F2513">
        <w:rPr>
          <w:rFonts w:ascii="Times New Roman" w:eastAsia="Times New Roman" w:hAnsi="Times New Roman" w:cs="Times New Roman"/>
          <w:sz w:val="24"/>
          <w:szCs w:val="24"/>
        </w:rPr>
        <w:t xml:space="preserve"> и </w:t>
      </w:r>
      <w:hyperlink r:id="rId1070" w:anchor="p35707406" w:tgtFrame="_blank" w:history="1">
        <w:r w:rsidRPr="006F2513">
          <w:rPr>
            <w:rFonts w:ascii="Times New Roman" w:eastAsia="Times New Roman" w:hAnsi="Times New Roman" w:cs="Times New Roman"/>
            <w:color w:val="0000FF"/>
            <w:sz w:val="24"/>
            <w:szCs w:val="24"/>
            <w:u w:val="single"/>
          </w:rPr>
          <w:t>2</w:t>
        </w:r>
      </w:hyperlink>
      <w:r w:rsidRPr="006F2513">
        <w:rPr>
          <w:rFonts w:ascii="Times New Roman" w:eastAsia="Times New Roman" w:hAnsi="Times New Roman" w:cs="Times New Roman"/>
          <w:sz w:val="24"/>
          <w:szCs w:val="24"/>
        </w:rPr>
        <w:t xml:space="preserve"> и </w:t>
      </w:r>
      <w:hyperlink r:id="rId1071" w:anchor="p32299842" w:tgtFrame="_blank" w:history="1">
        <w:r w:rsidRPr="006F2513">
          <w:rPr>
            <w:rFonts w:ascii="Times New Roman" w:eastAsia="Times New Roman" w:hAnsi="Times New Roman" w:cs="Times New Roman"/>
            <w:color w:val="0000FF"/>
            <w:sz w:val="24"/>
            <w:szCs w:val="24"/>
            <w:u w:val="single"/>
          </w:rPr>
          <w:t>чл. 146</w:t>
        </w:r>
      </w:hyperlink>
      <w:r w:rsidRPr="006F2513">
        <w:rPr>
          <w:rFonts w:ascii="Times New Roman" w:eastAsia="Times New Roman" w:hAnsi="Times New Roman" w:cs="Times New Roman"/>
          <w:sz w:val="24"/>
          <w:szCs w:val="24"/>
        </w:rPr>
        <w:t xml:space="preserve"> се установяват с акт на директора на РИОСВ или на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както и от длъжностни лица,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кмета на съответната община, а нарушения по </w:t>
      </w:r>
      <w:hyperlink r:id="rId1072" w:anchor="p35707405" w:tgtFrame="_blank" w:history="1">
        <w:r w:rsidRPr="006F2513">
          <w:rPr>
            <w:rFonts w:ascii="Times New Roman" w:eastAsia="Times New Roman" w:hAnsi="Times New Roman" w:cs="Times New Roman"/>
            <w:color w:val="0000FF"/>
            <w:sz w:val="24"/>
            <w:szCs w:val="24"/>
            <w:u w:val="single"/>
          </w:rPr>
          <w:t>чл. 133, ал. 1, т. 4</w:t>
        </w:r>
      </w:hyperlink>
      <w:r w:rsidRPr="006F2513">
        <w:rPr>
          <w:rFonts w:ascii="Times New Roman" w:eastAsia="Times New Roman" w:hAnsi="Times New Roman" w:cs="Times New Roman"/>
          <w:sz w:val="24"/>
          <w:szCs w:val="24"/>
        </w:rPr>
        <w:t xml:space="preserve">, </w:t>
      </w:r>
      <w:hyperlink r:id="rId1073" w:anchor="p35707405" w:tgtFrame="_blank" w:history="1">
        <w:r w:rsidRPr="006F2513">
          <w:rPr>
            <w:rFonts w:ascii="Times New Roman" w:eastAsia="Times New Roman" w:hAnsi="Times New Roman" w:cs="Times New Roman"/>
            <w:color w:val="0000FF"/>
            <w:sz w:val="24"/>
            <w:szCs w:val="24"/>
            <w:u w:val="single"/>
          </w:rPr>
          <w:t>6</w:t>
        </w:r>
      </w:hyperlink>
      <w:r w:rsidRPr="006F2513">
        <w:rPr>
          <w:rFonts w:ascii="Times New Roman" w:eastAsia="Times New Roman" w:hAnsi="Times New Roman" w:cs="Times New Roman"/>
          <w:sz w:val="24"/>
          <w:szCs w:val="24"/>
        </w:rPr>
        <w:t xml:space="preserve"> и </w:t>
      </w:r>
      <w:hyperlink r:id="rId1074" w:anchor="p35707405" w:tgtFrame="_blank" w:history="1">
        <w:r w:rsidRPr="006F2513">
          <w:rPr>
            <w:rFonts w:ascii="Times New Roman" w:eastAsia="Times New Roman" w:hAnsi="Times New Roman" w:cs="Times New Roman"/>
            <w:color w:val="0000FF"/>
            <w:sz w:val="24"/>
            <w:szCs w:val="24"/>
            <w:u w:val="single"/>
          </w:rPr>
          <w:t>7</w:t>
        </w:r>
      </w:hyperlink>
      <w:r w:rsidRPr="006F2513">
        <w:rPr>
          <w:rFonts w:ascii="Times New Roman" w:eastAsia="Times New Roman" w:hAnsi="Times New Roman" w:cs="Times New Roman"/>
          <w:sz w:val="24"/>
          <w:szCs w:val="24"/>
        </w:rPr>
        <w:t xml:space="preserve"> се установяват с акт на длъжностни лица,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кмета на съответната община.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4" name="Картина 164" descr="https://web.apis.bg/k.gif">
              <a:hlinkClick xmlns:a="http://schemas.openxmlformats.org/drawingml/2006/main" r:id="rId1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eb.apis.bg/k.gif">
                      <a:hlinkClick r:id="rId106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Нарушенията по </w:t>
      </w:r>
      <w:hyperlink r:id="rId1075" w:anchor="p35707405" w:tgtFrame="_blank" w:history="1">
        <w:r w:rsidRPr="006F2513">
          <w:rPr>
            <w:rFonts w:ascii="Times New Roman" w:eastAsia="Times New Roman" w:hAnsi="Times New Roman" w:cs="Times New Roman"/>
            <w:color w:val="0000FF"/>
            <w:sz w:val="24"/>
            <w:szCs w:val="24"/>
            <w:u w:val="single"/>
          </w:rPr>
          <w:t>чл. 133, ал. 4</w:t>
        </w:r>
      </w:hyperlink>
      <w:r w:rsidRPr="006F2513">
        <w:rPr>
          <w:rFonts w:ascii="Times New Roman" w:eastAsia="Times New Roman" w:hAnsi="Times New Roman" w:cs="Times New Roman"/>
          <w:sz w:val="24"/>
          <w:szCs w:val="24"/>
        </w:rPr>
        <w:t xml:space="preserve">, </w:t>
      </w:r>
      <w:hyperlink r:id="rId1076" w:anchor="p32299838" w:tgtFrame="_blank" w:history="1">
        <w:r w:rsidRPr="006F2513">
          <w:rPr>
            <w:rFonts w:ascii="Times New Roman" w:eastAsia="Times New Roman" w:hAnsi="Times New Roman" w:cs="Times New Roman"/>
            <w:color w:val="0000FF"/>
            <w:sz w:val="24"/>
            <w:szCs w:val="24"/>
            <w:u w:val="single"/>
          </w:rPr>
          <w:t>чл. 135</w:t>
        </w:r>
      </w:hyperlink>
      <w:r w:rsidRPr="006F2513">
        <w:rPr>
          <w:rFonts w:ascii="Times New Roman" w:eastAsia="Times New Roman" w:hAnsi="Times New Roman" w:cs="Times New Roman"/>
          <w:sz w:val="24"/>
          <w:szCs w:val="24"/>
        </w:rPr>
        <w:t xml:space="preserve"> - </w:t>
      </w:r>
      <w:hyperlink r:id="rId1077" w:anchor="p6760640" w:tgtFrame="_blank" w:history="1">
        <w:r w:rsidRPr="006F2513">
          <w:rPr>
            <w:rFonts w:ascii="Times New Roman" w:eastAsia="Times New Roman" w:hAnsi="Times New Roman" w:cs="Times New Roman"/>
            <w:color w:val="0000FF"/>
            <w:sz w:val="24"/>
            <w:szCs w:val="24"/>
            <w:u w:val="single"/>
          </w:rPr>
          <w:t>138</w:t>
        </w:r>
      </w:hyperlink>
      <w:r w:rsidRPr="006F2513">
        <w:rPr>
          <w:rFonts w:ascii="Times New Roman" w:eastAsia="Times New Roman" w:hAnsi="Times New Roman" w:cs="Times New Roman"/>
          <w:sz w:val="24"/>
          <w:szCs w:val="24"/>
        </w:rPr>
        <w:t xml:space="preserve">, </w:t>
      </w:r>
      <w:hyperlink r:id="rId1078" w:anchor="p6760642" w:tgtFrame="_blank" w:history="1">
        <w:r w:rsidRPr="006F2513">
          <w:rPr>
            <w:rFonts w:ascii="Times New Roman" w:eastAsia="Times New Roman" w:hAnsi="Times New Roman" w:cs="Times New Roman"/>
            <w:color w:val="0000FF"/>
            <w:sz w:val="24"/>
            <w:szCs w:val="24"/>
            <w:u w:val="single"/>
          </w:rPr>
          <w:t>140</w:t>
        </w:r>
      </w:hyperlink>
      <w:r w:rsidRPr="006F2513">
        <w:rPr>
          <w:rFonts w:ascii="Times New Roman" w:eastAsia="Times New Roman" w:hAnsi="Times New Roman" w:cs="Times New Roman"/>
          <w:sz w:val="24"/>
          <w:szCs w:val="24"/>
        </w:rPr>
        <w:t xml:space="preserve"> - </w:t>
      </w:r>
      <w:hyperlink r:id="rId1079" w:anchor="p6760646" w:tgtFrame="_blank" w:history="1">
        <w:r w:rsidRPr="006F2513">
          <w:rPr>
            <w:rFonts w:ascii="Times New Roman" w:eastAsia="Times New Roman" w:hAnsi="Times New Roman" w:cs="Times New Roman"/>
            <w:color w:val="0000FF"/>
            <w:sz w:val="24"/>
            <w:szCs w:val="24"/>
            <w:u w:val="single"/>
          </w:rPr>
          <w:t>144</w:t>
        </w:r>
      </w:hyperlink>
      <w:r w:rsidRPr="006F2513">
        <w:rPr>
          <w:rFonts w:ascii="Times New Roman" w:eastAsia="Times New Roman" w:hAnsi="Times New Roman" w:cs="Times New Roman"/>
          <w:sz w:val="24"/>
          <w:szCs w:val="24"/>
        </w:rPr>
        <w:t xml:space="preserve">, </w:t>
      </w:r>
      <w:hyperlink r:id="rId1080" w:anchor="p32299843" w:tgtFrame="_blank" w:history="1">
        <w:r w:rsidRPr="006F2513">
          <w:rPr>
            <w:rFonts w:ascii="Times New Roman" w:eastAsia="Times New Roman" w:hAnsi="Times New Roman" w:cs="Times New Roman"/>
            <w:color w:val="0000FF"/>
            <w:sz w:val="24"/>
            <w:szCs w:val="24"/>
            <w:u w:val="single"/>
          </w:rPr>
          <w:t>чл. 147, ал. 1</w:t>
        </w:r>
      </w:hyperlink>
      <w:r w:rsidRPr="006F2513">
        <w:rPr>
          <w:rFonts w:ascii="Times New Roman" w:eastAsia="Times New Roman" w:hAnsi="Times New Roman" w:cs="Times New Roman"/>
          <w:sz w:val="24"/>
          <w:szCs w:val="24"/>
        </w:rPr>
        <w:t xml:space="preserve">, </w:t>
      </w:r>
      <w:hyperlink r:id="rId1081" w:anchor="p32299845" w:tgtFrame="_blank" w:history="1">
        <w:r w:rsidRPr="006F2513">
          <w:rPr>
            <w:rFonts w:ascii="Times New Roman" w:eastAsia="Times New Roman" w:hAnsi="Times New Roman" w:cs="Times New Roman"/>
            <w:color w:val="0000FF"/>
            <w:sz w:val="24"/>
            <w:szCs w:val="24"/>
            <w:u w:val="single"/>
          </w:rPr>
          <w:t>чл. 149</w:t>
        </w:r>
      </w:hyperlink>
      <w:r w:rsidRPr="006F2513">
        <w:rPr>
          <w:rFonts w:ascii="Times New Roman" w:eastAsia="Times New Roman" w:hAnsi="Times New Roman" w:cs="Times New Roman"/>
          <w:sz w:val="24"/>
          <w:szCs w:val="24"/>
        </w:rPr>
        <w:t xml:space="preserve">, </w:t>
      </w:r>
      <w:hyperlink r:id="rId1082" w:anchor="p32670296" w:tgtFrame="_blank" w:history="1">
        <w:r w:rsidRPr="006F2513">
          <w:rPr>
            <w:rFonts w:ascii="Times New Roman" w:eastAsia="Times New Roman" w:hAnsi="Times New Roman" w:cs="Times New Roman"/>
            <w:color w:val="0000FF"/>
            <w:sz w:val="24"/>
            <w:szCs w:val="24"/>
            <w:u w:val="single"/>
          </w:rPr>
          <w:t>чл. 151, ал. 1 - 4</w:t>
        </w:r>
      </w:hyperlink>
      <w:r w:rsidRPr="006F2513">
        <w:rPr>
          <w:rFonts w:ascii="Times New Roman" w:eastAsia="Times New Roman" w:hAnsi="Times New Roman" w:cs="Times New Roman"/>
          <w:sz w:val="24"/>
          <w:szCs w:val="24"/>
        </w:rPr>
        <w:t xml:space="preserve"> и </w:t>
      </w:r>
      <w:hyperlink r:id="rId1083" w:anchor="p6760654" w:tgtFrame="_blank" w:history="1">
        <w:r w:rsidRPr="006F2513">
          <w:rPr>
            <w:rFonts w:ascii="Times New Roman" w:eastAsia="Times New Roman" w:hAnsi="Times New Roman" w:cs="Times New Roman"/>
            <w:color w:val="0000FF"/>
            <w:sz w:val="24"/>
            <w:szCs w:val="24"/>
            <w:u w:val="single"/>
          </w:rPr>
          <w:t>чл. 152</w:t>
        </w:r>
      </w:hyperlink>
      <w:r w:rsidRPr="006F2513">
        <w:rPr>
          <w:rFonts w:ascii="Times New Roman" w:eastAsia="Times New Roman" w:hAnsi="Times New Roman" w:cs="Times New Roman"/>
          <w:sz w:val="24"/>
          <w:szCs w:val="24"/>
        </w:rPr>
        <w:t xml:space="preserve"> - </w:t>
      </w:r>
      <w:hyperlink r:id="rId1084" w:anchor="p6769695" w:tgtFrame="_blank" w:history="1">
        <w:r w:rsidRPr="006F2513">
          <w:rPr>
            <w:rFonts w:ascii="Times New Roman" w:eastAsia="Times New Roman" w:hAnsi="Times New Roman" w:cs="Times New Roman"/>
            <w:color w:val="0000FF"/>
            <w:sz w:val="24"/>
            <w:szCs w:val="24"/>
            <w:u w:val="single"/>
          </w:rPr>
          <w:t>156</w:t>
        </w:r>
      </w:hyperlink>
      <w:r w:rsidRPr="006F2513">
        <w:rPr>
          <w:rFonts w:ascii="Times New Roman" w:eastAsia="Times New Roman" w:hAnsi="Times New Roman" w:cs="Times New Roman"/>
          <w:sz w:val="24"/>
          <w:szCs w:val="24"/>
        </w:rPr>
        <w:t xml:space="preserve"> се установяват с акт на директора на РИОСВ или на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а нарушенията по </w:t>
      </w:r>
      <w:hyperlink r:id="rId1085" w:anchor="p32299843" w:tgtFrame="_blank" w:history="1">
        <w:r w:rsidRPr="006F2513">
          <w:rPr>
            <w:rFonts w:ascii="Times New Roman" w:eastAsia="Times New Roman" w:hAnsi="Times New Roman" w:cs="Times New Roman"/>
            <w:color w:val="0000FF"/>
            <w:sz w:val="24"/>
            <w:szCs w:val="24"/>
            <w:u w:val="single"/>
          </w:rPr>
          <w:t>чл. 147, ал. 2</w:t>
        </w:r>
      </w:hyperlink>
      <w:r w:rsidRPr="006F2513">
        <w:rPr>
          <w:rFonts w:ascii="Times New Roman" w:eastAsia="Times New Roman" w:hAnsi="Times New Roman" w:cs="Times New Roman"/>
          <w:sz w:val="24"/>
          <w:szCs w:val="24"/>
        </w:rPr>
        <w:t xml:space="preserve"> - с акт на съответния контролен орган по </w:t>
      </w:r>
      <w:hyperlink r:id="rId1086" w:anchor="p6760624" w:tgtFrame="_blank" w:history="1">
        <w:r w:rsidRPr="006F2513">
          <w:rPr>
            <w:rFonts w:ascii="Times New Roman" w:eastAsia="Times New Roman" w:hAnsi="Times New Roman" w:cs="Times New Roman"/>
            <w:color w:val="0000FF"/>
            <w:sz w:val="24"/>
            <w:szCs w:val="24"/>
            <w:u w:val="single"/>
          </w:rPr>
          <w:t>чл. 125</w:t>
        </w:r>
      </w:hyperlink>
      <w:r w:rsidRPr="006F2513">
        <w:rPr>
          <w:rFonts w:ascii="Times New Roman" w:eastAsia="Times New Roman" w:hAnsi="Times New Roman" w:cs="Times New Roman"/>
          <w:sz w:val="24"/>
          <w:szCs w:val="24"/>
        </w:rPr>
        <w:t xml:space="preserve">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Нарушенията по </w:t>
      </w:r>
      <w:hyperlink r:id="rId1087" w:anchor="p32299844" w:tgtFrame="_blank" w:history="1">
        <w:r w:rsidRPr="006F2513">
          <w:rPr>
            <w:rFonts w:ascii="Times New Roman" w:eastAsia="Times New Roman" w:hAnsi="Times New Roman" w:cs="Times New Roman"/>
            <w:color w:val="0000FF"/>
            <w:sz w:val="24"/>
            <w:szCs w:val="24"/>
            <w:u w:val="single"/>
          </w:rPr>
          <w:t>чл. 148</w:t>
        </w:r>
      </w:hyperlink>
      <w:r w:rsidRPr="006F2513">
        <w:rPr>
          <w:rFonts w:ascii="Times New Roman" w:eastAsia="Times New Roman" w:hAnsi="Times New Roman" w:cs="Times New Roman"/>
          <w:sz w:val="24"/>
          <w:szCs w:val="24"/>
        </w:rPr>
        <w:t xml:space="preserve"> и </w:t>
      </w:r>
      <w:hyperlink r:id="rId1088" w:anchor="p32670296" w:tgtFrame="_blank" w:history="1">
        <w:r w:rsidRPr="006F2513">
          <w:rPr>
            <w:rFonts w:ascii="Times New Roman" w:eastAsia="Times New Roman" w:hAnsi="Times New Roman" w:cs="Times New Roman"/>
            <w:color w:val="0000FF"/>
            <w:sz w:val="24"/>
            <w:szCs w:val="24"/>
            <w:u w:val="single"/>
          </w:rPr>
          <w:t>чл. 151, ал. 5</w:t>
        </w:r>
      </w:hyperlink>
      <w:r w:rsidRPr="006F2513">
        <w:rPr>
          <w:rFonts w:ascii="Times New Roman" w:eastAsia="Times New Roman" w:hAnsi="Times New Roman" w:cs="Times New Roman"/>
          <w:sz w:val="24"/>
          <w:szCs w:val="24"/>
        </w:rPr>
        <w:t xml:space="preserve"> се установяват с акт на министъра на околната среда и водите или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5" name="Картина 165" descr="https://web.apis.bg/k.gif">
              <a:hlinkClick xmlns:a="http://schemas.openxmlformats.org/drawingml/2006/main" r:id="rId1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eb.apis.bg/k.gif">
                      <a:hlinkClick r:id="rId106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Наказателните постановления по ал. 1 и 2 се издават от директора на РИОСВ, както и от кмета на общината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 в случаите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6" name="Картина 166" descr="https://web.apis.bg/k.gif">
              <a:hlinkClick xmlns:a="http://schemas.openxmlformats.org/drawingml/2006/main" r:id="rId1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web.apis.bg/k.gif">
                      <a:hlinkClick r:id="rId106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Наказателните постановления по ал. 3 се издават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(Предишна ал. 5 – ДВ, бр. 105 от 2016 г.) Нарушенията по </w:t>
      </w:r>
      <w:hyperlink r:id="rId1089" w:anchor="p35707405" w:tgtFrame="_blank" w:history="1">
        <w:r w:rsidRPr="006F2513">
          <w:rPr>
            <w:rFonts w:ascii="Times New Roman" w:eastAsia="Times New Roman" w:hAnsi="Times New Roman" w:cs="Times New Roman"/>
            <w:color w:val="0000FF"/>
            <w:sz w:val="24"/>
            <w:szCs w:val="24"/>
            <w:u w:val="single"/>
          </w:rPr>
          <w:t>чл. 133, ал. 3</w:t>
        </w:r>
      </w:hyperlink>
      <w:r w:rsidRPr="006F2513">
        <w:rPr>
          <w:rFonts w:ascii="Times New Roman" w:eastAsia="Times New Roman" w:hAnsi="Times New Roman" w:cs="Times New Roman"/>
          <w:sz w:val="24"/>
          <w:szCs w:val="24"/>
        </w:rPr>
        <w:t xml:space="preserve"> и </w:t>
      </w:r>
      <w:hyperlink r:id="rId1090" w:anchor="p32299841" w:tgtFrame="_blank" w:history="1">
        <w:r w:rsidRPr="006F2513">
          <w:rPr>
            <w:rFonts w:ascii="Times New Roman" w:eastAsia="Times New Roman" w:hAnsi="Times New Roman" w:cs="Times New Roman"/>
            <w:color w:val="0000FF"/>
            <w:sz w:val="24"/>
            <w:szCs w:val="24"/>
            <w:u w:val="single"/>
          </w:rPr>
          <w:t>чл. 145</w:t>
        </w:r>
      </w:hyperlink>
      <w:r w:rsidRPr="006F2513">
        <w:rPr>
          <w:rFonts w:ascii="Times New Roman" w:eastAsia="Times New Roman" w:hAnsi="Times New Roman" w:cs="Times New Roman"/>
          <w:sz w:val="24"/>
          <w:szCs w:val="24"/>
        </w:rPr>
        <w:t xml:space="preserve"> се установяват с акт на органите на Министерството на вътрешните работи или на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директора на РИОСВ или кмета на общината длъжностни лица, а наказателните постановления се издават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7" name="Картина 167" descr="https://web.apis.bg/k.gif">
              <a:hlinkClick xmlns:a="http://schemas.openxmlformats.org/drawingml/2006/main" r:id="rId10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web.apis.bg/k.gif">
                      <a:hlinkClick r:id="rId1064"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Нарушенията по </w:t>
      </w:r>
      <w:hyperlink r:id="rId1091" w:anchor="p32299839" w:tgtFrame="_blank" w:history="1">
        <w:r w:rsidRPr="006F2513">
          <w:rPr>
            <w:rFonts w:ascii="Times New Roman" w:eastAsia="Times New Roman" w:hAnsi="Times New Roman" w:cs="Times New Roman"/>
            <w:color w:val="0000FF"/>
            <w:sz w:val="24"/>
            <w:szCs w:val="24"/>
            <w:u w:val="single"/>
          </w:rPr>
          <w:t>чл. 136, ал. 2, т. 3</w:t>
        </w:r>
      </w:hyperlink>
      <w:r w:rsidRPr="006F2513">
        <w:rPr>
          <w:rFonts w:ascii="Times New Roman" w:eastAsia="Times New Roman" w:hAnsi="Times New Roman" w:cs="Times New Roman"/>
          <w:sz w:val="24"/>
          <w:szCs w:val="24"/>
        </w:rPr>
        <w:t xml:space="preserve">, </w:t>
      </w:r>
      <w:hyperlink r:id="rId1092" w:anchor="p32299839" w:tgtFrame="_blank" w:history="1">
        <w:r w:rsidRPr="006F2513">
          <w:rPr>
            <w:rFonts w:ascii="Times New Roman" w:eastAsia="Times New Roman" w:hAnsi="Times New Roman" w:cs="Times New Roman"/>
            <w:color w:val="0000FF"/>
            <w:sz w:val="24"/>
            <w:szCs w:val="24"/>
            <w:u w:val="single"/>
          </w:rPr>
          <w:t>16</w:t>
        </w:r>
      </w:hyperlink>
      <w:r w:rsidRPr="006F2513">
        <w:rPr>
          <w:rFonts w:ascii="Times New Roman" w:eastAsia="Times New Roman" w:hAnsi="Times New Roman" w:cs="Times New Roman"/>
          <w:sz w:val="24"/>
          <w:szCs w:val="24"/>
        </w:rPr>
        <w:t xml:space="preserve"> и </w:t>
      </w:r>
      <w:hyperlink r:id="rId1093" w:anchor="p32299839" w:tgtFrame="_blank" w:history="1">
        <w:r w:rsidRPr="006F2513">
          <w:rPr>
            <w:rFonts w:ascii="Times New Roman" w:eastAsia="Times New Roman" w:hAnsi="Times New Roman" w:cs="Times New Roman"/>
            <w:color w:val="0000FF"/>
            <w:sz w:val="24"/>
            <w:szCs w:val="24"/>
            <w:u w:val="single"/>
          </w:rPr>
          <w:t>17</w:t>
        </w:r>
      </w:hyperlink>
      <w:r w:rsidRPr="006F2513">
        <w:rPr>
          <w:rFonts w:ascii="Times New Roman" w:eastAsia="Times New Roman" w:hAnsi="Times New Roman" w:cs="Times New Roman"/>
          <w:sz w:val="24"/>
          <w:szCs w:val="24"/>
        </w:rPr>
        <w:t xml:space="preserve"> се установяват с акт на органите на Изпълнителна агенция "Морска администрация" или на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директора на РИОСВ длъжностни лица, а наказателните постановления се издават от директора на РИОСВ.</w:t>
      </w:r>
    </w:p>
    <w:bookmarkStart w:id="185" w:name="p6760660"/>
    <w:bookmarkEnd w:id="18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"javascript:z(6760660,0)"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96" name="Картина 296" descr="https://web.apis.bg/b.gif">
              <a:hlinkClick xmlns:a="http://schemas.openxmlformats.org/drawingml/2006/main" r:id="rId109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web.apis.bg/b.gif">
                      <a:hlinkClick r:id="rId109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9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97" name="Картина 29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Чл. 158.</w:t>
      </w:r>
      <w:r w:rsidRPr="006F2513">
        <w:rPr>
          <w:rFonts w:ascii="Times New Roman" w:eastAsia="Times New Roman" w:hAnsi="Times New Roman" w:cs="Times New Roman"/>
          <w:sz w:val="24"/>
          <w:szCs w:val="24"/>
        </w:rPr>
        <w:t xml:space="preserve"> Нарушенията по </w:t>
      </w:r>
      <w:hyperlink r:id="rId1096" w:anchor="p6769692" w:tgtFrame="_blank" w:history="1">
        <w:r w:rsidRPr="006F2513">
          <w:rPr>
            <w:rFonts w:ascii="Times New Roman" w:eastAsia="Times New Roman" w:hAnsi="Times New Roman" w:cs="Times New Roman"/>
            <w:color w:val="0000FF"/>
            <w:sz w:val="24"/>
            <w:szCs w:val="24"/>
            <w:u w:val="single"/>
          </w:rPr>
          <w:t>чл. 150</w:t>
        </w:r>
      </w:hyperlink>
      <w:r w:rsidRPr="006F2513">
        <w:rPr>
          <w:rFonts w:ascii="Times New Roman" w:eastAsia="Times New Roman" w:hAnsi="Times New Roman" w:cs="Times New Roman"/>
          <w:sz w:val="24"/>
          <w:szCs w:val="24"/>
        </w:rPr>
        <w:t xml:space="preserve"> се установяват с акт на контролните органи по </w:t>
      </w:r>
      <w:hyperlink r:id="rId1097" w:anchor="p11422344" w:tgtFrame="_blank" w:history="1">
        <w:r w:rsidRPr="006F2513">
          <w:rPr>
            <w:rFonts w:ascii="Times New Roman" w:eastAsia="Times New Roman" w:hAnsi="Times New Roman" w:cs="Times New Roman"/>
            <w:color w:val="0000FF"/>
            <w:sz w:val="24"/>
            <w:szCs w:val="24"/>
            <w:u w:val="single"/>
          </w:rPr>
          <w:t>чл. 116, ал. 2</w:t>
        </w:r>
      </w:hyperlink>
      <w:r w:rsidRPr="006F2513">
        <w:rPr>
          <w:rFonts w:ascii="Times New Roman" w:eastAsia="Times New Roman" w:hAnsi="Times New Roman" w:cs="Times New Roman"/>
          <w:sz w:val="24"/>
          <w:szCs w:val="24"/>
        </w:rPr>
        <w:t xml:space="preserve">, а наказателните постановления се издават от министъра на околната среда и водите или от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него длъжностни лица.</w:t>
      </w:r>
    </w:p>
    <w:bookmarkStart w:id="186" w:name="p6760661"/>
    <w:bookmarkEnd w:id="18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"javascript:z(6760661,0)"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98" name="Картина 298" descr="https://web.apis.bg/b.gif">
              <a:hlinkClick xmlns:a="http://schemas.openxmlformats.org/drawingml/2006/main" r:id="rId10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web.apis.bg/b.gif">
                      <a:hlinkClick r:id="rId109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09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299" name="Картина 29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159.</w:t>
      </w:r>
      <w:r w:rsidRPr="006F2513">
        <w:rPr>
          <w:rFonts w:ascii="Times New Roman" w:eastAsia="Times New Roman" w:hAnsi="Times New Roman" w:cs="Times New Roman"/>
          <w:sz w:val="24"/>
          <w:szCs w:val="24"/>
        </w:rPr>
        <w:t xml:space="preserve"> Нарушенията по </w:t>
      </w:r>
      <w:hyperlink r:id="rId1100" w:anchor="p6760641" w:tgtFrame="_blank" w:history="1">
        <w:r w:rsidRPr="006F2513">
          <w:rPr>
            <w:rFonts w:ascii="Times New Roman" w:eastAsia="Times New Roman" w:hAnsi="Times New Roman" w:cs="Times New Roman"/>
            <w:color w:val="0000FF"/>
            <w:sz w:val="24"/>
            <w:szCs w:val="24"/>
            <w:u w:val="single"/>
          </w:rPr>
          <w:t>чл. 139</w:t>
        </w:r>
      </w:hyperlink>
      <w:r w:rsidRPr="006F2513">
        <w:rPr>
          <w:rFonts w:ascii="Times New Roman" w:eastAsia="Times New Roman" w:hAnsi="Times New Roman" w:cs="Times New Roman"/>
          <w:sz w:val="24"/>
          <w:szCs w:val="24"/>
        </w:rPr>
        <w:t xml:space="preserve"> се установяват с акт на </w:t>
      </w:r>
      <w:proofErr w:type="spellStart"/>
      <w:r w:rsidRPr="006F2513">
        <w:rPr>
          <w:rFonts w:ascii="Times New Roman" w:eastAsia="Times New Roman" w:hAnsi="Times New Roman" w:cs="Times New Roman"/>
          <w:sz w:val="24"/>
          <w:szCs w:val="24"/>
        </w:rPr>
        <w:t>оправомощени</w:t>
      </w:r>
      <w:proofErr w:type="spellEnd"/>
      <w:r w:rsidRPr="006F2513">
        <w:rPr>
          <w:rFonts w:ascii="Times New Roman" w:eastAsia="Times New Roman" w:hAnsi="Times New Roman" w:cs="Times New Roman"/>
          <w:sz w:val="24"/>
          <w:szCs w:val="24"/>
        </w:rPr>
        <w:t xml:space="preserve"> от директора на РЗИ или директора на РИОСВ длъжностни лица, а наказателните постановления се издават от директора на РЗИ или директора на РИОСВ.</w:t>
      </w:r>
    </w:p>
    <w:bookmarkStart w:id="187" w:name="p11422347"/>
    <w:bookmarkEnd w:id="18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"javascript:z(11422347,0)"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0" name="Картина 300" descr="https://web.apis.bg/b.gif">
              <a:hlinkClick xmlns:a="http://schemas.openxmlformats.org/drawingml/2006/main" r:id="rId1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web.apis.bg/b.gif">
                      <a:hlinkClick r:id="rId110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0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01" name="Картина 30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Чл. 160.</w:t>
      </w:r>
      <w:r w:rsidRPr="006F2513">
        <w:rPr>
          <w:rFonts w:ascii="Times New Roman" w:eastAsia="Times New Roman" w:hAnsi="Times New Roman" w:cs="Times New Roman"/>
          <w:sz w:val="24"/>
          <w:szCs w:val="24"/>
        </w:rPr>
        <w:t xml:space="preserve"> Установяването на нарушенията, издаването, обжалването и изпълнението на наказателните постановления се извършват по реда на </w:t>
      </w:r>
      <w:hyperlink r:id="rId1103" w:tgtFrame="_blank" w:history="1">
        <w:r w:rsidRPr="006F2513">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88" w:name="p6760663"/>
      <w:bookmarkEnd w:id="18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ДОПЪЛНИТЕЛНИ РАЗПОРЕДБИ</w:t>
      </w:r>
    </w:p>
    <w:bookmarkStart w:id="189" w:name="p32299847"/>
    <w:bookmarkEnd w:id="18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2" name="Картина 302" descr="https://web.apis.bg/b.gif">
              <a:hlinkClick xmlns:a="http://schemas.openxmlformats.org/drawingml/2006/main" r:id="rId1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web.apis.bg/b.gif">
                      <a:hlinkClick r:id="rId110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05"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03" name="Картина 30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w:t>
      </w:r>
      <w:r w:rsidRPr="006F2513">
        <w:rPr>
          <w:rFonts w:ascii="Times New Roman" w:eastAsia="Times New Roman" w:hAnsi="Times New Roman" w:cs="Times New Roman"/>
          <w:sz w:val="24"/>
          <w:szCs w:val="24"/>
        </w:rPr>
        <w:t xml:space="preserve"> По смисъла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"Биомаса" са продукти, състоящи се от растителни материали от селското и горското стопанство, които могат да се използват като гориво с цел оползотворяване на енергийния им потенциал, както и следните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растителни отпадъци от горското и селското стопанство;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растителни отпадъци от хранителната промишленост, при условие че получената при изгарянето им топлинна енергия се оползотворява;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влакнести растителни отпадъци от производството на целулоза от дървесина и производство на хартия от целулоза, при условие че се изгарят съвместно на мястото на образуването им и получената в резултат топлинна енергия се оползотворява;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г) коркови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д) дървесни отпадъци, включително дървесни строителни отпадъци, с изключение на тези, които вследствие обработката им с препарати за дървесна защита или покрития могат да съдържат </w:t>
      </w:r>
      <w:proofErr w:type="spellStart"/>
      <w:r w:rsidRPr="006F2513">
        <w:rPr>
          <w:rFonts w:ascii="Times New Roman" w:eastAsia="Times New Roman" w:hAnsi="Times New Roman" w:cs="Times New Roman"/>
          <w:sz w:val="24"/>
          <w:szCs w:val="24"/>
        </w:rPr>
        <w:t>халогенирани</w:t>
      </w:r>
      <w:proofErr w:type="spellEnd"/>
      <w:r w:rsidRPr="006F2513">
        <w:rPr>
          <w:rFonts w:ascii="Times New Roman" w:eastAsia="Times New Roman" w:hAnsi="Times New Roman" w:cs="Times New Roman"/>
          <w:sz w:val="24"/>
          <w:szCs w:val="24"/>
        </w:rPr>
        <w:t xml:space="preserve"> органични съединения или тежки метали.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w:t>
      </w:r>
      <w:proofErr w:type="spellStart"/>
      <w:r w:rsidRPr="006F2513">
        <w:rPr>
          <w:rFonts w:ascii="Times New Roman" w:eastAsia="Times New Roman" w:hAnsi="Times New Roman" w:cs="Times New Roman"/>
          <w:sz w:val="24"/>
          <w:szCs w:val="24"/>
        </w:rPr>
        <w:t>Биоотпадъци</w:t>
      </w:r>
      <w:proofErr w:type="spellEnd"/>
      <w:r w:rsidRPr="006F2513">
        <w:rPr>
          <w:rFonts w:ascii="Times New Roman" w:eastAsia="Times New Roman" w:hAnsi="Times New Roman" w:cs="Times New Roman"/>
          <w:sz w:val="24"/>
          <w:szCs w:val="24"/>
        </w:rPr>
        <w:t xml:space="preserve">" са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от парковете и градините, хранителни и кухненски отпадъци от домакинствата, ресторантите, заведенията за обществено </w:t>
      </w:r>
      <w:r w:rsidRPr="006F2513">
        <w:rPr>
          <w:rFonts w:ascii="Times New Roman" w:eastAsia="Times New Roman" w:hAnsi="Times New Roman" w:cs="Times New Roman"/>
          <w:sz w:val="24"/>
          <w:szCs w:val="24"/>
        </w:rPr>
        <w:lastRenderedPageBreak/>
        <w:t>хранене и търговските обекти, както и подобни отпадъци от предприятията на хранително-вкусовата промишленост.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w:t>
      </w:r>
      <w:proofErr w:type="spellStart"/>
      <w:r w:rsidRPr="006F2513">
        <w:rPr>
          <w:rFonts w:ascii="Times New Roman" w:eastAsia="Times New Roman" w:hAnsi="Times New Roman" w:cs="Times New Roman"/>
          <w:sz w:val="24"/>
          <w:szCs w:val="24"/>
        </w:rPr>
        <w:t>Биоразградими</w:t>
      </w:r>
      <w:proofErr w:type="spellEnd"/>
      <w:r w:rsidRPr="006F2513">
        <w:rPr>
          <w:rFonts w:ascii="Times New Roman" w:eastAsia="Times New Roman" w:hAnsi="Times New Roman" w:cs="Times New Roman"/>
          <w:sz w:val="24"/>
          <w:szCs w:val="24"/>
        </w:rPr>
        <w:t xml:space="preserve">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"Битови отпадъци" са "отпадъци от домакинствата" и "подобни на отпадъците от домакинствата".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8" name="Картина 168" descr="https://web.apis.bg/k.gif">
              <a:hlinkClick xmlns:a="http://schemas.openxmlformats.org/drawingml/2006/main" r:id="rId1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eb.apis.bg/k.gif">
                      <a:hlinkClick r:id="rId11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"Брокер" е едноличен търговец или юридическо лице, което организира оползотворяването или обезвреждането на отпадъците от името на други лица, включително тези брокери, които физически не притежават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"Депониране на отпадъци" е метод, при който не се предвижда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третиране на отпадъците и представлява складиране на отпадъци за срок, по-дълъг от три години - за отпадъци, предназначени за оползотворяване, и една година - за отпадъци, предназначени за обезвреждане, по начин, който не представлява опасност за човешкото здраве и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управление.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"Минни отпадъци" са технологичните отпадъци от проучването, добива и преработката на подземни богатства, натрупани в резултат на дейности по разрешение за търсене и/или проучване или по концесии за добив.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"Най-добри налични техники" означава най-добрите налични техники, определени в </w:t>
      </w:r>
      <w:hyperlink r:id="rId1107" w:anchor="p35296850" w:tgtFrame="_blank" w:history="1">
        <w:r w:rsidRPr="006F2513">
          <w:rPr>
            <w:rFonts w:ascii="Times New Roman" w:eastAsia="Times New Roman" w:hAnsi="Times New Roman" w:cs="Times New Roman"/>
            <w:color w:val="0000FF"/>
            <w:sz w:val="24"/>
            <w:szCs w:val="24"/>
            <w:u w:val="single"/>
          </w:rPr>
          <w:t>§ 1, т. 42 от допълнителните разпоредби на Закона за опазване на околната среда</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"Насипване" е дейност по оползотворяване, при която подходящи отпадъци се използват за </w:t>
      </w:r>
      <w:proofErr w:type="spellStart"/>
      <w:r w:rsidRPr="006F2513">
        <w:rPr>
          <w:rFonts w:ascii="Times New Roman" w:eastAsia="Times New Roman" w:hAnsi="Times New Roman" w:cs="Times New Roman"/>
          <w:sz w:val="24"/>
          <w:szCs w:val="24"/>
        </w:rPr>
        <w:t>рекултивационни</w:t>
      </w:r>
      <w:proofErr w:type="spellEnd"/>
      <w:r w:rsidRPr="006F2513">
        <w:rPr>
          <w:rFonts w:ascii="Times New Roman" w:eastAsia="Times New Roman" w:hAnsi="Times New Roman" w:cs="Times New Roman"/>
          <w:sz w:val="24"/>
          <w:szCs w:val="24"/>
        </w:rPr>
        <w:t xml:space="preserve"> цели в разкопани участъци или за инженерни цели в строителството на депа и където отпадъкът е заместител на неотпадъчни материали.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11. "Обезвреждане" е всяка дейност, която не е оползотворяване, дори когато дейността има като вторична последица възстановяването на вещества или енергия. Приложение № 1 съдържа неизчерпателен списък на дейностите по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"Опасни отпадъци" са отпадъците, които притежават едно или повече опасни свойства, посочени в приложение № 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"Оползотворяване" е всяка дейност, която има като основен резултат използването на отпадъка за полезна цел чрез замяна на други материали, които иначе биха били използвани за изпълнението на конкретна функция, или подготовката на отпадъка да изпълнява тази функция в производствено предприятие или в икономиката като цяло. Приложение № 2 съдържа неизчерпателен списък на дейностите по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14. "Оползотворяване на материали" е всяка дейност по оползотворяване с изключение на оползотворяване на енергия и преработване в материали, които се използват като гориво.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"Оползотворяване на материали от строителни отпадъци" са всички дейности по оползотворяване на строителни отпадъци с изключение на изгаряне с оползотворяване на енергия и преработването в материали, които се използват като гориво. Оползотворяването включва и дейностите по подготовка за повторна употреба, рециклирането или друго материално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16. "Организация по оползотворяване" е юридическо лице, регистрирано по </w:t>
      </w:r>
      <w:hyperlink r:id="rId1108" w:tgtFrame="_blank" w:history="1">
        <w:r w:rsidRPr="006F2513">
          <w:rPr>
            <w:rFonts w:ascii="Times New Roman" w:eastAsia="Times New Roman" w:hAnsi="Times New Roman" w:cs="Times New Roman"/>
            <w:color w:val="0000FF"/>
            <w:sz w:val="24"/>
            <w:szCs w:val="24"/>
            <w:u w:val="single"/>
          </w:rPr>
          <w:t>Търговския закон</w:t>
        </w:r>
      </w:hyperlink>
      <w:r w:rsidRPr="006F2513">
        <w:rPr>
          <w:rFonts w:ascii="Times New Roman" w:eastAsia="Times New Roman" w:hAnsi="Times New Roman" w:cs="Times New Roman"/>
          <w:sz w:val="24"/>
          <w:szCs w:val="24"/>
        </w:rPr>
        <w:t xml:space="preserve"> или съгласно националното му законодателство, което не разпределя печалба и което управлява и/или самостоятелно извършва дейностите по разделно събиране, рециклиране и оползотворяване на масово разпространени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17. "Отпадък" е всяко вещество или предмет, от който притежателят се освобождава или възнамерява да се освободи, или е длъжен да се освободи.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18. "Отпадъци от домакинствата" са отпадъците, образувани от домакинствата.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19. "Отпадъци от черни и цветни метали" са технологичните отпадъци, получени от добива, преработката или механичната обработка на цветни и черни метали и сплавите им, бракуваните машини, съоръжения, детайли и конструкции от производствен, строителен или битов характер с изключение на опасните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20. "Отпадъци от черни и цветни метали с битов характер" са отпадъци от черни и цветни метали (ОЧЦМ), получени в резултат на жизнената дейност на хората по домовете, в административни, социални и обществени сгради. Към тях се приравняват и отпадъците от черни и цветни метали, получени от търговски обекти, занаятчийски дейности, обекти за отдих и забавления.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21. "Отработени масла" са всички смазочни или индустриални масла на минерална или синтетична основа, негодни за употреба по първоначалното им предназначение, като отработени моторни и трансмисионни масла, смазочни масла, турбинни и хидравлични масла.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22. "Пазарна цена" е цената по смисъла на </w:t>
      </w:r>
      <w:hyperlink r:id="rId1109" w:anchor="p35936775" w:tgtFrame="_blank" w:history="1">
        <w:r w:rsidRPr="006F2513">
          <w:rPr>
            <w:rFonts w:ascii="Times New Roman" w:eastAsia="Times New Roman" w:hAnsi="Times New Roman" w:cs="Times New Roman"/>
            <w:color w:val="0000FF"/>
            <w:sz w:val="24"/>
            <w:szCs w:val="24"/>
            <w:u w:val="single"/>
          </w:rPr>
          <w:t>§ 1, т. 8 от допълнителните разпоредби на Данъчно-осигурителния процесуален кодекс</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23. "Повторна употреба" е всяка дейност, чрез която продуктите или компонентите, които не са отпадъци, се използват отново за целта, за която са били предназначени.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24. "Повторно нарушение" е нарушение, което е извършено в едногодишен срок от влизането в сила на наказателното постановление, с което нарушителят е наказан за нарушение от същия вид.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25. "Подготовка за повторна употреба" са дейностите по оползотворяване, представляващи проверка, почистване или ремонт, чрез които продуктите или компонентите на продукти, които са станали отпадък, се подготвят, за да могат да бъдат използвани повторно без каквато и да е друга предварителна обработка.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26. "Подобни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стопанство.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27. "Предварително съхраняване" е дейност по съхраняване на отпадъци при мястото на образуване до събирането им в съоръжения, където те се разтоварват, за да се подготвят за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транспортиране до друг обект с цел оползотворяване или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28. "Предотвратяване" са мерките, взети преди веществото, материалът или продуктът да стане отпадък, с което се намалява: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количеството отпадъци, включително чрез повторната употреба на продуктите или удължаването на жизнения им цикъл;</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вредното въздействие от образуваните отпадъци върху околната среда и човешкото здраве, или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в) съдържанието на вредни вещества в материалите и продуктите.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29. "Притежател на отпадъци" е причинителят на отпадъци или физическото или юридическото лице, в чието владение се намират 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30. "Причинител на отпадъци" е физическо или юридическо лице, при чиято дейност се образуват отпадъци (първичен причинител на отпадъците), или всеки, който осъществява предварителна обработка, смесване или други дейности, водещи до промяна на свойствата или състава на отпадъка.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31. "Производител на продукта" е физическо или юридическо лице, което по занятие разработва, произвежда, обработва, третира, продава, въвежда от държава - членка на Европейския съюз, или внася продукти на пазара в Република България.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32. "Производствени отпадъци" са отпадъците, образувани в резултат на производствената дейност на физическите и юридическите лица.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33. "Пускане на пазара" е първото предоставяне на продукта на разположение на друго лице, безплатно или срещу заплащане, с цел той да бъде разпространен и/или използван на територията на Република България, както и внасянето и въвеждането на територията на Република България на продукта от дадено лице за негова собствена търговска, производствена или професионална дейност.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34. "Разделно събиране" е събирането, при което поток от отпадъци се разделя по вид и естество на отпадъците с оглед улесняване на специфично третиране.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35. "Разширена отговорност на производителя" е екологичен принцип, прилаган като съвкупност от мерки с цел намаляване на общото въздействие върху околната среда от даден продукт чрез въвеждане на задължения и отговорности за производителя на продукта по време на целия му жизнен цикъл и по-специално за ограничаване на съдържанието на опасни вещества, обратно приемане, повторна употреба, рециклиране, оползотворяване и обезвреждане на отпадъците, получени в резултат на употребата на продукта.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36. "Регенериране на отработени масла" е всяка дейност по рециклиране, чрез която могат да се произведат базови масла чрез рафиниране на отработени масла, по-специално чрез отстраняване на замърсителите, продуктите на окисление и добавките, съдържащи се в тези масла.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37. "Рециклиране" е всяка дейност по оползотворяване, чрез която отпадъчните материали се преработват в продукти, материали или вещества за първоначалната им цел или за други цели. То включва преработването на органични материали, но не включва оползотворяване за получаване на енергия и преработване в материали, които ще се използват като горива или за насипни дейности.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37а.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9" name="Картина 169" descr="https://web.apis.bg/k.gif">
              <a:hlinkClick xmlns:a="http://schemas.openxmlformats.org/drawingml/2006/main" r:id="rId1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eb.apis.bg/k.gif">
                      <a:hlinkClick r:id="rId11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"Рециклиране на кораби" е дейност по пълно или частично разглобяване на кораби за скрап в съоръжение за рециклиране на кораби с цел оползотворяване на елементи и материали за преработване, подготовка за повторна употреба и повторна употреба при едновременно осигуряване управлението на опасни и други материали, като тази дейност включва свързани с нея операции, като складиране и третиране на компоненти и материали на място, но не включва тяхната допълнителна преработка или обезвреждане в отделни съоръжения.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38. "Свързани лица" са лицата по смисъла на </w:t>
      </w:r>
      <w:hyperlink r:id="rId1110" w:anchor="p3709455" w:tgtFrame="_blank" w:history="1">
        <w:r w:rsidRPr="006F2513">
          <w:rPr>
            <w:rFonts w:ascii="Times New Roman" w:eastAsia="Times New Roman" w:hAnsi="Times New Roman" w:cs="Times New Roman"/>
            <w:color w:val="0000FF"/>
            <w:sz w:val="24"/>
            <w:szCs w:val="24"/>
            <w:u w:val="single"/>
          </w:rPr>
          <w:t>§ 1 от Търговския закон</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39. "Строителни отпадъци" са отпадъците от строителство и разрушаване, съответстващи на кодовете отпадъци, посочени в глава 17 от Индекс към </w:t>
      </w:r>
      <w:hyperlink r:id="rId1111" w:tgtFrame="_blank" w:history="1">
        <w:r w:rsidRPr="006F2513">
          <w:rPr>
            <w:rFonts w:ascii="Times New Roman" w:eastAsia="Times New Roman" w:hAnsi="Times New Roman" w:cs="Times New Roman"/>
            <w:color w:val="0000FF"/>
            <w:sz w:val="24"/>
            <w:szCs w:val="24"/>
            <w:u w:val="single"/>
          </w:rPr>
          <w:t>Решение 2000/532/EО</w:t>
        </w:r>
      </w:hyperlink>
      <w:r w:rsidRPr="006F2513">
        <w:rPr>
          <w:rFonts w:ascii="Times New Roman" w:eastAsia="Times New Roman" w:hAnsi="Times New Roman" w:cs="Times New Roman"/>
          <w:sz w:val="24"/>
          <w:szCs w:val="24"/>
        </w:rPr>
        <w:t xml:space="preserve"> на Комисията от 3 май 2000 г. за замяна на </w:t>
      </w:r>
      <w:hyperlink r:id="rId1112" w:history="1">
        <w:r w:rsidRPr="006F2513">
          <w:rPr>
            <w:rFonts w:ascii="Times New Roman" w:eastAsia="Times New Roman" w:hAnsi="Times New Roman" w:cs="Times New Roman"/>
            <w:color w:val="0000FF"/>
            <w:sz w:val="24"/>
            <w:szCs w:val="24"/>
            <w:u w:val="single"/>
          </w:rPr>
          <w:t>Решение 94/3/ЕО</w:t>
        </w:r>
      </w:hyperlink>
      <w:r w:rsidRPr="006F2513">
        <w:rPr>
          <w:rFonts w:ascii="Times New Roman" w:eastAsia="Times New Roman" w:hAnsi="Times New Roman" w:cs="Times New Roman"/>
          <w:sz w:val="24"/>
          <w:szCs w:val="24"/>
        </w:rPr>
        <w:t xml:space="preserve"> за установяване на списък на отпадъците в съответствие с </w:t>
      </w:r>
      <w:hyperlink r:id="rId1113" w:anchor="p1420440" w:history="1">
        <w:r w:rsidRPr="006F2513">
          <w:rPr>
            <w:rFonts w:ascii="Times New Roman" w:eastAsia="Times New Roman" w:hAnsi="Times New Roman" w:cs="Times New Roman"/>
            <w:color w:val="0000FF"/>
            <w:sz w:val="24"/>
            <w:szCs w:val="24"/>
            <w:u w:val="single"/>
          </w:rPr>
          <w:t>член 1, буква "а)" от Директива 75/442/ЕИО</w:t>
        </w:r>
      </w:hyperlink>
      <w:r w:rsidRPr="006F2513">
        <w:rPr>
          <w:rFonts w:ascii="Times New Roman" w:eastAsia="Times New Roman" w:hAnsi="Times New Roman" w:cs="Times New Roman"/>
          <w:sz w:val="24"/>
          <w:szCs w:val="24"/>
        </w:rPr>
        <w:t xml:space="preserve"> на Съвета относно отпадъците и Решение 94/904/ЕО на Съвета за установяване на списък на опасните отпадъци в съответствие с </w:t>
      </w:r>
      <w:hyperlink r:id="rId1114" w:anchor="p4409373" w:history="1">
        <w:r w:rsidRPr="006F2513">
          <w:rPr>
            <w:rFonts w:ascii="Times New Roman" w:eastAsia="Times New Roman" w:hAnsi="Times New Roman" w:cs="Times New Roman"/>
            <w:color w:val="0000FF"/>
            <w:sz w:val="24"/>
            <w:szCs w:val="24"/>
            <w:u w:val="single"/>
          </w:rPr>
          <w:t>член 1, параграф 4 от Директива 91/689/ЕИО</w:t>
        </w:r>
      </w:hyperlink>
      <w:r w:rsidRPr="006F2513">
        <w:rPr>
          <w:rFonts w:ascii="Times New Roman" w:eastAsia="Times New Roman" w:hAnsi="Times New Roman" w:cs="Times New Roman"/>
          <w:sz w:val="24"/>
          <w:szCs w:val="24"/>
        </w:rPr>
        <w:t xml:space="preserve"> на Съвета относно опасните отпадъци и следващите му изменения.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40. "</w:t>
      </w:r>
      <w:proofErr w:type="spellStart"/>
      <w:r w:rsidRPr="006F2513">
        <w:rPr>
          <w:rFonts w:ascii="Times New Roman" w:eastAsia="Times New Roman" w:hAnsi="Times New Roman" w:cs="Times New Roman"/>
          <w:sz w:val="24"/>
          <w:szCs w:val="24"/>
        </w:rPr>
        <w:t>Следексплоатационни</w:t>
      </w:r>
      <w:proofErr w:type="spellEnd"/>
      <w:r w:rsidRPr="006F2513">
        <w:rPr>
          <w:rFonts w:ascii="Times New Roman" w:eastAsia="Times New Roman" w:hAnsi="Times New Roman" w:cs="Times New Roman"/>
          <w:sz w:val="24"/>
          <w:szCs w:val="24"/>
        </w:rPr>
        <w:t xml:space="preserve"> грижи за депо за отпадъци" са дейностите по поддръжка на площадката на депото след неговото закриване, осъществяване на контрол и наблюдение на параметрите на околната среда (мониторинг) и отстраняване на евентуални отрицателни последици от въздействието на депото върху околната среда и човешкото здраве за определения от компетентните органи </w:t>
      </w:r>
      <w:proofErr w:type="spellStart"/>
      <w:r w:rsidRPr="006F2513">
        <w:rPr>
          <w:rFonts w:ascii="Times New Roman" w:eastAsia="Times New Roman" w:hAnsi="Times New Roman" w:cs="Times New Roman"/>
          <w:sz w:val="24"/>
          <w:szCs w:val="24"/>
        </w:rPr>
        <w:t>следексплоатационен</w:t>
      </w:r>
      <w:proofErr w:type="spellEnd"/>
      <w:r w:rsidRPr="006F2513">
        <w:rPr>
          <w:rFonts w:ascii="Times New Roman" w:eastAsia="Times New Roman" w:hAnsi="Times New Roman" w:cs="Times New Roman"/>
          <w:sz w:val="24"/>
          <w:szCs w:val="24"/>
        </w:rPr>
        <w:t xml:space="preserve"> период на депото.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41. "Събиране" е натрупването на отпадъци, включително предварителното сортиране и предварителното съхраняване на отпадъци, с цел транспортирането им до съоръжение за третиране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42. "Съхраняване" е дейност, свързана със складирането на отпадъците от събирането им до тяхното третиране, за срок, не по-дълъг от: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а) три години - при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предаване за оползотворяване;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б) една година - при </w:t>
      </w:r>
      <w:proofErr w:type="spellStart"/>
      <w:r w:rsidRPr="006F2513">
        <w:rPr>
          <w:rFonts w:ascii="Times New Roman" w:eastAsia="Times New Roman" w:hAnsi="Times New Roman" w:cs="Times New Roman"/>
          <w:sz w:val="24"/>
          <w:szCs w:val="24"/>
        </w:rPr>
        <w:t>последващо</w:t>
      </w:r>
      <w:proofErr w:type="spellEnd"/>
      <w:r w:rsidRPr="006F2513">
        <w:rPr>
          <w:rFonts w:ascii="Times New Roman" w:eastAsia="Times New Roman" w:hAnsi="Times New Roman" w:cs="Times New Roman"/>
          <w:sz w:val="24"/>
          <w:szCs w:val="24"/>
        </w:rPr>
        <w:t xml:space="preserve"> предаване за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43. "Транспортиране" е превозът на отпадъци, включително съпътстващите го дейности по товарене, претоварване и разтоварване, когато се извършва от оператора като самостоятелна дейност.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44. "Третиране на отпадъците" са дейностите по оползотворяване или обезвреждане, включително подготовката преди оползотворяване или обезвреждане.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45.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0" name="Картина 170" descr="https://web.apis.bg/k.gif">
              <a:hlinkClick xmlns:a="http://schemas.openxmlformats.org/drawingml/2006/main" r:id="rId1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eb.apis.bg/k.gif">
                      <a:hlinkClick r:id="rId11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"Търговец" е едноличен търговец или юридическо лице, което действа от свое име и за своя сметка при закупуване и </w:t>
      </w:r>
      <w:proofErr w:type="spellStart"/>
      <w:r w:rsidRPr="006F2513">
        <w:rPr>
          <w:rFonts w:ascii="Times New Roman" w:eastAsia="Times New Roman" w:hAnsi="Times New Roman" w:cs="Times New Roman"/>
          <w:sz w:val="24"/>
          <w:szCs w:val="24"/>
        </w:rPr>
        <w:t>последваща</w:t>
      </w:r>
      <w:proofErr w:type="spellEnd"/>
      <w:r w:rsidRPr="006F2513">
        <w:rPr>
          <w:rFonts w:ascii="Times New Roman" w:eastAsia="Times New Roman" w:hAnsi="Times New Roman" w:cs="Times New Roman"/>
          <w:sz w:val="24"/>
          <w:szCs w:val="24"/>
        </w:rPr>
        <w:t xml:space="preserve"> продажба на отпадъците, включително тези търговци, които физически не притежават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46. "Управление на отпадъците" са събирането, транспортирането, обезвреждането и оползотворяването на отпадъците, включително осъществяваният контрол върху тези дейности, </w:t>
      </w:r>
      <w:proofErr w:type="spellStart"/>
      <w:r w:rsidRPr="006F2513">
        <w:rPr>
          <w:rFonts w:ascii="Times New Roman" w:eastAsia="Times New Roman" w:hAnsi="Times New Roman" w:cs="Times New Roman"/>
          <w:sz w:val="24"/>
          <w:szCs w:val="24"/>
        </w:rPr>
        <w:t>следексплоатационните</w:t>
      </w:r>
      <w:proofErr w:type="spellEnd"/>
      <w:r w:rsidRPr="006F2513">
        <w:rPr>
          <w:rFonts w:ascii="Times New Roman" w:eastAsia="Times New Roman" w:hAnsi="Times New Roman" w:cs="Times New Roman"/>
          <w:sz w:val="24"/>
          <w:szCs w:val="24"/>
        </w:rPr>
        <w:t xml:space="preserve"> грижи за депата, както и действията, предприети в качеството на търговец или брокер.</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47.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1" name="Картина 171" descr="https://web.apis.bg/k.gif">
              <a:hlinkClick xmlns:a="http://schemas.openxmlformats.org/drawingml/2006/main" r:id="rId1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web.apis.bg/k.gif">
                      <a:hlinkClick r:id="rId11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"Национална информационна система "Отпадъци" (НИСО)" е централизирана система на Изпълнителната агенция по околна среда за водене и подаване по електронен път на документи, изискващи се по този закон и подзаконовите нормативни актове по прилагането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48.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2" name="Картина 172" descr="https://web.apis.bg/k.gif">
              <a:hlinkClick xmlns:a="http://schemas.openxmlformats.org/drawingml/2006/main" r:id="rId110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eb.apis.bg/k.gif">
                      <a:hlinkClick r:id="rId1106"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"Пластмасови торбички за пазаруване" са торбички за пазаруване, включително </w:t>
      </w:r>
      <w:proofErr w:type="spellStart"/>
      <w:r w:rsidRPr="006F2513">
        <w:rPr>
          <w:rFonts w:ascii="Times New Roman" w:eastAsia="Times New Roman" w:hAnsi="Times New Roman" w:cs="Times New Roman"/>
          <w:sz w:val="24"/>
          <w:szCs w:val="24"/>
        </w:rPr>
        <w:t>разградимите</w:t>
      </w:r>
      <w:proofErr w:type="spellEnd"/>
      <w:r w:rsidRPr="006F2513">
        <w:rPr>
          <w:rFonts w:ascii="Times New Roman" w:eastAsia="Times New Roman" w:hAnsi="Times New Roman" w:cs="Times New Roman"/>
          <w:sz w:val="24"/>
          <w:szCs w:val="24"/>
        </w:rPr>
        <w:t xml:space="preserve"> при окисляване, със или без дръжка, произведени от пластмаса, които се предлагат на потребителите на мястото на продажба на стоките или продуктите.</w:t>
      </w:r>
    </w:p>
    <w:bookmarkStart w:id="190" w:name="p32299848"/>
    <w:bookmarkEnd w:id="19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4" name="Картина 304" descr="https://web.apis.bg/b.gif">
              <a:hlinkClick xmlns:a="http://schemas.openxmlformats.org/drawingml/2006/main" r:id="rId11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web.apis.bg/b.gif">
                      <a:hlinkClick r:id="rId111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w:t>
      </w:r>
      <w:r w:rsidRPr="006F2513">
        <w:rPr>
          <w:rFonts w:ascii="Times New Roman" w:eastAsia="Times New Roman" w:hAnsi="Times New Roman" w:cs="Times New Roman"/>
          <w:sz w:val="24"/>
          <w:szCs w:val="24"/>
        </w:rPr>
        <w:t xml:space="preserve"> Този закон въвежда изискванията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w:t>
      </w:r>
      <w:hyperlink r:id="rId1116" w:tgtFrame="_blank" w:history="1">
        <w:r w:rsidRPr="006F2513">
          <w:rPr>
            <w:rFonts w:ascii="Times New Roman" w:eastAsia="Times New Roman" w:hAnsi="Times New Roman" w:cs="Times New Roman"/>
            <w:color w:val="0000FF"/>
            <w:sz w:val="24"/>
            <w:szCs w:val="24"/>
            <w:u w:val="single"/>
          </w:rPr>
          <w:t>Директива 2008/98/ЕО</w:t>
        </w:r>
      </w:hyperlink>
      <w:r w:rsidRPr="006F2513">
        <w:rPr>
          <w:rFonts w:ascii="Times New Roman" w:eastAsia="Times New Roman" w:hAnsi="Times New Roman" w:cs="Times New Roman"/>
          <w:sz w:val="24"/>
          <w:szCs w:val="24"/>
        </w:rPr>
        <w:t xml:space="preserve"> на Европейския парламент и на Съвета от 19 ноември 2008 г. относно отпадъците и за отмяна на определени директиви (ОВ, L 312/3 от 22 ноември 2008 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hyperlink r:id="rId1117" w:tgtFrame="_blank" w:history="1">
        <w:r w:rsidRPr="006F2513">
          <w:rPr>
            <w:rFonts w:ascii="Times New Roman" w:eastAsia="Times New Roman" w:hAnsi="Times New Roman" w:cs="Times New Roman"/>
            <w:color w:val="0000FF"/>
            <w:sz w:val="24"/>
            <w:szCs w:val="24"/>
            <w:u w:val="single"/>
          </w:rPr>
          <w:t>Директива 2006/66/ЕО</w:t>
        </w:r>
      </w:hyperlink>
      <w:r w:rsidRPr="006F2513">
        <w:rPr>
          <w:rFonts w:ascii="Times New Roman" w:eastAsia="Times New Roman" w:hAnsi="Times New Roman" w:cs="Times New Roman"/>
          <w:sz w:val="24"/>
          <w:szCs w:val="24"/>
        </w:rPr>
        <w:t xml:space="preserve"> на Европейския парламент и на Съвета от 6 септември 2006 г. относно батерии и акумулатори и отпадъци от батерии и акумулатори и за отмяна на </w:t>
      </w:r>
      <w:hyperlink r:id="rId1118" w:tgtFrame="_blank" w:history="1">
        <w:r w:rsidRPr="006F2513">
          <w:rPr>
            <w:rFonts w:ascii="Times New Roman" w:eastAsia="Times New Roman" w:hAnsi="Times New Roman" w:cs="Times New Roman"/>
            <w:color w:val="0000FF"/>
            <w:sz w:val="24"/>
            <w:szCs w:val="24"/>
            <w:u w:val="single"/>
          </w:rPr>
          <w:t>Директива 91/157/ЕИО</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w:t>
      </w:r>
      <w:hyperlink r:id="rId1119" w:tgtFrame="_blank" w:history="1">
        <w:r w:rsidRPr="006F2513">
          <w:rPr>
            <w:rFonts w:ascii="Times New Roman" w:eastAsia="Times New Roman" w:hAnsi="Times New Roman" w:cs="Times New Roman"/>
            <w:color w:val="0000FF"/>
            <w:sz w:val="24"/>
            <w:szCs w:val="24"/>
            <w:u w:val="single"/>
          </w:rPr>
          <w:t>Директива 2000/76/ЕО</w:t>
        </w:r>
      </w:hyperlink>
      <w:r w:rsidRPr="006F2513">
        <w:rPr>
          <w:rFonts w:ascii="Times New Roman" w:eastAsia="Times New Roman" w:hAnsi="Times New Roman" w:cs="Times New Roman"/>
          <w:sz w:val="24"/>
          <w:szCs w:val="24"/>
        </w:rPr>
        <w:t xml:space="preserve"> на Европейския парламент и на Съвета от 4 декември 2000 г. относно изгарянето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w:t>
      </w:r>
      <w:hyperlink r:id="rId1120" w:tgtFrame="_blank" w:history="1">
        <w:r w:rsidRPr="006F2513">
          <w:rPr>
            <w:rFonts w:ascii="Times New Roman" w:eastAsia="Times New Roman" w:hAnsi="Times New Roman" w:cs="Times New Roman"/>
            <w:color w:val="0000FF"/>
            <w:sz w:val="24"/>
            <w:szCs w:val="24"/>
            <w:u w:val="single"/>
          </w:rPr>
          <w:t>Директива 1999/31/ЕО</w:t>
        </w:r>
      </w:hyperlink>
      <w:r w:rsidRPr="006F2513">
        <w:rPr>
          <w:rFonts w:ascii="Times New Roman" w:eastAsia="Times New Roman" w:hAnsi="Times New Roman" w:cs="Times New Roman"/>
          <w:sz w:val="24"/>
          <w:szCs w:val="24"/>
        </w:rPr>
        <w:t xml:space="preserve"> на Съвета от 26 април 1999 г. относно депонирането на отпадъци;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w:t>
      </w:r>
      <w:hyperlink r:id="rId1121" w:tgtFrame="_blank" w:history="1">
        <w:r w:rsidRPr="006F2513">
          <w:rPr>
            <w:rFonts w:ascii="Times New Roman" w:eastAsia="Times New Roman" w:hAnsi="Times New Roman" w:cs="Times New Roman"/>
            <w:color w:val="0000FF"/>
            <w:sz w:val="24"/>
            <w:szCs w:val="24"/>
            <w:u w:val="single"/>
          </w:rPr>
          <w:t>Директива 2002/96/ЕО</w:t>
        </w:r>
      </w:hyperlink>
      <w:r w:rsidRPr="006F2513">
        <w:rPr>
          <w:rFonts w:ascii="Times New Roman" w:eastAsia="Times New Roman" w:hAnsi="Times New Roman" w:cs="Times New Roman"/>
          <w:sz w:val="24"/>
          <w:szCs w:val="24"/>
        </w:rPr>
        <w:t xml:space="preserve"> на Европейския парламент и на Съвета от 27 януари 2003 г. относно отпадъци от електрическо и електронно оборудване (ОЕЕО);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6. </w:t>
      </w:r>
      <w:hyperlink r:id="rId1122" w:tgtFrame="_blank" w:history="1">
        <w:r w:rsidRPr="006F2513">
          <w:rPr>
            <w:rFonts w:ascii="Times New Roman" w:eastAsia="Times New Roman" w:hAnsi="Times New Roman" w:cs="Times New Roman"/>
            <w:color w:val="0000FF"/>
            <w:sz w:val="24"/>
            <w:szCs w:val="24"/>
            <w:u w:val="single"/>
          </w:rPr>
          <w:t>Директива 94/62/ЕО</w:t>
        </w:r>
      </w:hyperlink>
      <w:r w:rsidRPr="006F2513">
        <w:rPr>
          <w:rFonts w:ascii="Times New Roman" w:eastAsia="Times New Roman" w:hAnsi="Times New Roman" w:cs="Times New Roman"/>
          <w:sz w:val="24"/>
          <w:szCs w:val="24"/>
        </w:rPr>
        <w:t xml:space="preserve"> на Европейския парламент и на Съвета от 20 декември 1994 г. относно опаковките и отпадъците от опаковки;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w:t>
      </w:r>
      <w:hyperlink r:id="rId1123" w:tgtFrame="_blank" w:history="1">
        <w:r w:rsidRPr="006F2513">
          <w:rPr>
            <w:rFonts w:ascii="Times New Roman" w:eastAsia="Times New Roman" w:hAnsi="Times New Roman" w:cs="Times New Roman"/>
            <w:color w:val="0000FF"/>
            <w:sz w:val="24"/>
            <w:szCs w:val="24"/>
            <w:u w:val="single"/>
          </w:rPr>
          <w:t>Директива 2000/53/ЕО</w:t>
        </w:r>
      </w:hyperlink>
      <w:r w:rsidRPr="006F2513">
        <w:rPr>
          <w:rFonts w:ascii="Times New Roman" w:eastAsia="Times New Roman" w:hAnsi="Times New Roman" w:cs="Times New Roman"/>
          <w:sz w:val="24"/>
          <w:szCs w:val="24"/>
        </w:rPr>
        <w:t xml:space="preserve"> на Европейския парламент и на Съвета от 18 септември 2000 г. относно излезлите от употреба превозни средства;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w:t>
      </w:r>
      <w:hyperlink r:id="rId1124" w:tgtFrame="_blank" w:history="1">
        <w:r w:rsidRPr="006F2513">
          <w:rPr>
            <w:rFonts w:ascii="Times New Roman" w:eastAsia="Times New Roman" w:hAnsi="Times New Roman" w:cs="Times New Roman"/>
            <w:color w:val="0000FF"/>
            <w:sz w:val="24"/>
            <w:szCs w:val="24"/>
            <w:u w:val="single"/>
          </w:rPr>
          <w:t>Директива 96/59/ЕО</w:t>
        </w:r>
      </w:hyperlink>
      <w:r w:rsidRPr="006F2513">
        <w:rPr>
          <w:rFonts w:ascii="Times New Roman" w:eastAsia="Times New Roman" w:hAnsi="Times New Roman" w:cs="Times New Roman"/>
          <w:sz w:val="24"/>
          <w:szCs w:val="24"/>
        </w:rPr>
        <w:t xml:space="preserve"> на Съвета от 16 септември 1996 г. за обезвреждането на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бифенили</w:t>
      </w:r>
      <w:proofErr w:type="spellEnd"/>
      <w:r w:rsidRPr="006F2513">
        <w:rPr>
          <w:rFonts w:ascii="Times New Roman" w:eastAsia="Times New Roman" w:hAnsi="Times New Roman" w:cs="Times New Roman"/>
          <w:sz w:val="24"/>
          <w:szCs w:val="24"/>
        </w:rPr>
        <w:t xml:space="preserve"> и </w:t>
      </w:r>
      <w:proofErr w:type="spellStart"/>
      <w:r w:rsidRPr="006F2513">
        <w:rPr>
          <w:rFonts w:ascii="Times New Roman" w:eastAsia="Times New Roman" w:hAnsi="Times New Roman" w:cs="Times New Roman"/>
          <w:sz w:val="24"/>
          <w:szCs w:val="24"/>
        </w:rPr>
        <w:t>полихлорирани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терфенили</w:t>
      </w:r>
      <w:proofErr w:type="spellEnd"/>
      <w:r w:rsidRPr="006F2513">
        <w:rPr>
          <w:rFonts w:ascii="Times New Roman" w:eastAsia="Times New Roman" w:hAnsi="Times New Roman" w:cs="Times New Roman"/>
          <w:sz w:val="24"/>
          <w:szCs w:val="24"/>
        </w:rPr>
        <w:t xml:space="preserve"> (ПХБ/ПХТ);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w:t>
      </w:r>
      <w:hyperlink r:id="rId1125" w:tgtFrame="_blank" w:history="1">
        <w:r w:rsidRPr="006F2513">
          <w:rPr>
            <w:rFonts w:ascii="Times New Roman" w:eastAsia="Times New Roman" w:hAnsi="Times New Roman" w:cs="Times New Roman"/>
            <w:color w:val="0000FF"/>
            <w:sz w:val="24"/>
            <w:szCs w:val="24"/>
            <w:u w:val="single"/>
          </w:rPr>
          <w:t>Директива 86/278/ЕИО</w:t>
        </w:r>
      </w:hyperlink>
      <w:r w:rsidRPr="006F2513">
        <w:rPr>
          <w:rFonts w:ascii="Times New Roman" w:eastAsia="Times New Roman" w:hAnsi="Times New Roman" w:cs="Times New Roman"/>
          <w:sz w:val="24"/>
          <w:szCs w:val="24"/>
        </w:rPr>
        <w:t xml:space="preserve"> на Съвета от 12 юни 1986 г. за опазване на околната среда, и по-специално на почвата, при използване на утайки от отпадъчни води в земеделието;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w:t>
      </w:r>
      <w:hyperlink r:id="rId1126" w:tgtFrame="_blank" w:history="1">
        <w:r w:rsidRPr="006F2513">
          <w:rPr>
            <w:rFonts w:ascii="Times New Roman" w:eastAsia="Times New Roman" w:hAnsi="Times New Roman" w:cs="Times New Roman"/>
            <w:color w:val="0000FF"/>
            <w:sz w:val="24"/>
            <w:szCs w:val="24"/>
            <w:u w:val="single"/>
          </w:rPr>
          <w:t>Директива 78/176/ЕИО</w:t>
        </w:r>
      </w:hyperlink>
      <w:r w:rsidRPr="006F2513">
        <w:rPr>
          <w:rFonts w:ascii="Times New Roman" w:eastAsia="Times New Roman" w:hAnsi="Times New Roman" w:cs="Times New Roman"/>
          <w:sz w:val="24"/>
          <w:szCs w:val="24"/>
        </w:rPr>
        <w:t xml:space="preserve"> на Съвета от 20 февруари 1978 г. относно отпадъци от производството на </w:t>
      </w:r>
      <w:proofErr w:type="spellStart"/>
      <w:r w:rsidRPr="006F2513">
        <w:rPr>
          <w:rFonts w:ascii="Times New Roman" w:eastAsia="Times New Roman" w:hAnsi="Times New Roman" w:cs="Times New Roman"/>
          <w:sz w:val="24"/>
          <w:szCs w:val="24"/>
        </w:rPr>
        <w:t>титанов</w:t>
      </w:r>
      <w:proofErr w:type="spellEnd"/>
      <w:r w:rsidRPr="006F2513">
        <w:rPr>
          <w:rFonts w:ascii="Times New Roman" w:eastAsia="Times New Roman" w:hAnsi="Times New Roman" w:cs="Times New Roman"/>
          <w:sz w:val="24"/>
          <w:szCs w:val="24"/>
        </w:rPr>
        <w:t xml:space="preserve"> диоксид;</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w:t>
      </w:r>
      <w:hyperlink r:id="rId1127" w:tgtFrame="_blank" w:history="1">
        <w:r w:rsidRPr="006F2513">
          <w:rPr>
            <w:rFonts w:ascii="Times New Roman" w:eastAsia="Times New Roman" w:hAnsi="Times New Roman" w:cs="Times New Roman"/>
            <w:color w:val="0000FF"/>
            <w:sz w:val="24"/>
            <w:szCs w:val="24"/>
            <w:u w:val="single"/>
          </w:rPr>
          <w:t>Директива 82/883/ЕИО</w:t>
        </w:r>
      </w:hyperlink>
      <w:r w:rsidRPr="006F2513">
        <w:rPr>
          <w:rFonts w:ascii="Times New Roman" w:eastAsia="Times New Roman" w:hAnsi="Times New Roman" w:cs="Times New Roman"/>
          <w:sz w:val="24"/>
          <w:szCs w:val="24"/>
        </w:rPr>
        <w:t xml:space="preserve"> на Съвета от 3 декември 1982 г. относно процедури за наблюдение и контрол на околни среди, засегнати от отпадъци от производството на </w:t>
      </w:r>
      <w:proofErr w:type="spellStart"/>
      <w:r w:rsidRPr="006F2513">
        <w:rPr>
          <w:rFonts w:ascii="Times New Roman" w:eastAsia="Times New Roman" w:hAnsi="Times New Roman" w:cs="Times New Roman"/>
          <w:sz w:val="24"/>
          <w:szCs w:val="24"/>
        </w:rPr>
        <w:t>титанов</w:t>
      </w:r>
      <w:proofErr w:type="spellEnd"/>
      <w:r w:rsidRPr="006F2513">
        <w:rPr>
          <w:rFonts w:ascii="Times New Roman" w:eastAsia="Times New Roman" w:hAnsi="Times New Roman" w:cs="Times New Roman"/>
          <w:sz w:val="24"/>
          <w:szCs w:val="24"/>
        </w:rPr>
        <w:t xml:space="preserve"> двуокис;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12. </w:t>
      </w:r>
      <w:hyperlink r:id="rId1128" w:tgtFrame="_blank" w:history="1">
        <w:r w:rsidRPr="006F2513">
          <w:rPr>
            <w:rFonts w:ascii="Times New Roman" w:eastAsia="Times New Roman" w:hAnsi="Times New Roman" w:cs="Times New Roman"/>
            <w:color w:val="0000FF"/>
            <w:sz w:val="24"/>
            <w:szCs w:val="24"/>
            <w:u w:val="single"/>
          </w:rPr>
          <w:t>Директива 92/112/ЕИО</w:t>
        </w:r>
      </w:hyperlink>
      <w:r w:rsidRPr="006F2513">
        <w:rPr>
          <w:rFonts w:ascii="Times New Roman" w:eastAsia="Times New Roman" w:hAnsi="Times New Roman" w:cs="Times New Roman"/>
          <w:sz w:val="24"/>
          <w:szCs w:val="24"/>
        </w:rPr>
        <w:t xml:space="preserve"> на Съвета от 15 декември 1992 г. относно процедурите за хармонизиране на програмите за намаляване и евентуално премахване на замърсяването, причинявано от отпадъците от производството на </w:t>
      </w:r>
      <w:proofErr w:type="spellStart"/>
      <w:r w:rsidRPr="006F2513">
        <w:rPr>
          <w:rFonts w:ascii="Times New Roman" w:eastAsia="Times New Roman" w:hAnsi="Times New Roman" w:cs="Times New Roman"/>
          <w:sz w:val="24"/>
          <w:szCs w:val="24"/>
        </w:rPr>
        <w:t>титанов</w:t>
      </w:r>
      <w:proofErr w:type="spellEnd"/>
      <w:r w:rsidRPr="006F2513">
        <w:rPr>
          <w:rFonts w:ascii="Times New Roman" w:eastAsia="Times New Roman" w:hAnsi="Times New Roman" w:cs="Times New Roman"/>
          <w:sz w:val="24"/>
          <w:szCs w:val="24"/>
        </w:rPr>
        <w:t xml:space="preserve"> двуокис;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13. (Нова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3" name="Картина 173" descr="https://web.apis.bg/k.gif">
              <a:hlinkClick xmlns:a="http://schemas.openxmlformats.org/drawingml/2006/main" r:id="rId1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eb.apis.bg/k.gif">
                      <a:hlinkClick r:id="rId1129"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w:t>
      </w:r>
      <w:hyperlink r:id="rId1130" w:tgtFrame="_blank" w:history="1">
        <w:r w:rsidRPr="006F2513">
          <w:rPr>
            <w:rFonts w:ascii="Times New Roman" w:eastAsia="Times New Roman" w:hAnsi="Times New Roman" w:cs="Times New Roman"/>
            <w:color w:val="0000FF"/>
            <w:sz w:val="24"/>
            <w:szCs w:val="24"/>
            <w:u w:val="single"/>
          </w:rPr>
          <w:t>Директива (ЕС) 2015/1127</w:t>
        </w:r>
      </w:hyperlink>
      <w:r w:rsidRPr="006F2513">
        <w:rPr>
          <w:rFonts w:ascii="Times New Roman" w:eastAsia="Times New Roman" w:hAnsi="Times New Roman" w:cs="Times New Roman"/>
          <w:sz w:val="24"/>
          <w:szCs w:val="24"/>
        </w:rPr>
        <w:t xml:space="preserve"> на Комисията от 10 юли 2015 г. за изменение на </w:t>
      </w:r>
      <w:hyperlink r:id="rId1131" w:anchor="p6022846" w:history="1">
        <w:r w:rsidRPr="006F2513">
          <w:rPr>
            <w:rFonts w:ascii="Times New Roman" w:eastAsia="Times New Roman" w:hAnsi="Times New Roman" w:cs="Times New Roman"/>
            <w:color w:val="0000FF"/>
            <w:sz w:val="24"/>
            <w:szCs w:val="24"/>
            <w:u w:val="single"/>
          </w:rPr>
          <w:t>приложение II към Директива 2008/98/ЕО</w:t>
        </w:r>
      </w:hyperlink>
      <w:r w:rsidRPr="006F2513">
        <w:rPr>
          <w:rFonts w:ascii="Times New Roman" w:eastAsia="Times New Roman" w:hAnsi="Times New Roman" w:cs="Times New Roman"/>
          <w:sz w:val="24"/>
          <w:szCs w:val="24"/>
        </w:rPr>
        <w:t xml:space="preserve"> на Европейския парламент и на Съвета относно отпадъците и за отмяна на определени директиви (OB, L 184/13 от 11 юли 2015 г.) и Поправка на </w:t>
      </w:r>
      <w:hyperlink r:id="rId1132" w:tgtFrame="_blank" w:history="1">
        <w:r w:rsidRPr="006F2513">
          <w:rPr>
            <w:rFonts w:ascii="Times New Roman" w:eastAsia="Times New Roman" w:hAnsi="Times New Roman" w:cs="Times New Roman"/>
            <w:color w:val="0000FF"/>
            <w:sz w:val="24"/>
            <w:szCs w:val="24"/>
            <w:u w:val="single"/>
          </w:rPr>
          <w:t>Директива (ЕС) 2015/1127</w:t>
        </w:r>
      </w:hyperlink>
      <w:r w:rsidRPr="006F2513">
        <w:rPr>
          <w:rFonts w:ascii="Times New Roman" w:eastAsia="Times New Roman" w:hAnsi="Times New Roman" w:cs="Times New Roman"/>
          <w:sz w:val="24"/>
          <w:szCs w:val="24"/>
        </w:rPr>
        <w:t xml:space="preserve"> на Комисията от 10 юли 2015 г. за изменение на </w:t>
      </w:r>
      <w:hyperlink r:id="rId1133" w:anchor="p6022846" w:history="1">
        <w:r w:rsidRPr="006F2513">
          <w:rPr>
            <w:rFonts w:ascii="Times New Roman" w:eastAsia="Times New Roman" w:hAnsi="Times New Roman" w:cs="Times New Roman"/>
            <w:color w:val="0000FF"/>
            <w:sz w:val="24"/>
            <w:szCs w:val="24"/>
            <w:u w:val="single"/>
          </w:rPr>
          <w:t>приложение II към Директива 2008/98/ЕО</w:t>
        </w:r>
      </w:hyperlink>
      <w:r w:rsidRPr="006F2513">
        <w:rPr>
          <w:rFonts w:ascii="Times New Roman" w:eastAsia="Times New Roman" w:hAnsi="Times New Roman" w:cs="Times New Roman"/>
          <w:sz w:val="24"/>
          <w:szCs w:val="24"/>
        </w:rPr>
        <w:t xml:space="preserve"> на Европейския парламент и на Съвета относно отпадъците и за отмяна на определени директиви (OB, L 297/9 от 13 ноември 2015).</w:t>
      </w:r>
    </w:p>
    <w:bookmarkStart w:id="191" w:name="p6760667"/>
    <w:bookmarkEnd w:id="19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"javascript:z(6760667,0)"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5" name="Картина 305" descr="https://web.apis.bg/b.gif">
              <a:hlinkClick xmlns:a="http://schemas.openxmlformats.org/drawingml/2006/main" r:id="rId11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web.apis.bg/b.gif">
                      <a:hlinkClick r:id="rId113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w:t>
      </w:r>
      <w:r w:rsidRPr="006F2513">
        <w:rPr>
          <w:rFonts w:ascii="Times New Roman" w:eastAsia="Times New Roman" w:hAnsi="Times New Roman" w:cs="Times New Roman"/>
          <w:sz w:val="24"/>
          <w:szCs w:val="24"/>
        </w:rPr>
        <w:t xml:space="preserve"> (1) Министърът на околната среда и водите е национален компетентен орган и координатор по всички международни спогодби, свързани с предмета на този закон, по които Република България е страна.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Министърът на околната среда и водите е национален компетентен орган във връзка с информирането, докладването и </w:t>
      </w:r>
      <w:proofErr w:type="spellStart"/>
      <w:r w:rsidRPr="006F2513">
        <w:rPr>
          <w:rFonts w:ascii="Times New Roman" w:eastAsia="Times New Roman" w:hAnsi="Times New Roman" w:cs="Times New Roman"/>
          <w:sz w:val="24"/>
          <w:szCs w:val="24"/>
        </w:rPr>
        <w:t>нотифицирането</w:t>
      </w:r>
      <w:proofErr w:type="spellEnd"/>
      <w:r w:rsidRPr="006F2513">
        <w:rPr>
          <w:rFonts w:ascii="Times New Roman" w:eastAsia="Times New Roman" w:hAnsi="Times New Roman" w:cs="Times New Roman"/>
          <w:sz w:val="24"/>
          <w:szCs w:val="24"/>
        </w:rPr>
        <w:t xml:space="preserve"> на Европейската комисия по </w:t>
      </w:r>
      <w:hyperlink r:id="rId1135" w:tgtFrame="_blank" w:history="1">
        <w:r w:rsidRPr="006F2513">
          <w:rPr>
            <w:rFonts w:ascii="Times New Roman" w:eastAsia="Times New Roman" w:hAnsi="Times New Roman" w:cs="Times New Roman"/>
            <w:color w:val="0000FF"/>
            <w:sz w:val="24"/>
            <w:szCs w:val="24"/>
            <w:u w:val="single"/>
          </w:rPr>
          <w:t>Директива 2008/98/ЕО</w:t>
        </w:r>
      </w:hyperlink>
      <w:r w:rsidRPr="006F2513">
        <w:rPr>
          <w:rFonts w:ascii="Times New Roman" w:eastAsia="Times New Roman" w:hAnsi="Times New Roman" w:cs="Times New Roman"/>
          <w:sz w:val="24"/>
          <w:szCs w:val="24"/>
        </w:rPr>
        <w:t>, включително: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w:t>
      </w:r>
      <w:proofErr w:type="spellStart"/>
      <w:r w:rsidRPr="006F2513">
        <w:rPr>
          <w:rFonts w:ascii="Times New Roman" w:eastAsia="Times New Roman" w:hAnsi="Times New Roman" w:cs="Times New Roman"/>
          <w:sz w:val="24"/>
          <w:szCs w:val="24"/>
        </w:rPr>
        <w:t>нотифициране</w:t>
      </w:r>
      <w:proofErr w:type="spellEnd"/>
      <w:r w:rsidRPr="006F2513">
        <w:rPr>
          <w:rFonts w:ascii="Times New Roman" w:eastAsia="Times New Roman" w:hAnsi="Times New Roman" w:cs="Times New Roman"/>
          <w:sz w:val="24"/>
          <w:szCs w:val="24"/>
        </w:rPr>
        <w:t xml:space="preserve"> на всеки случай за класификация на отпадъците по </w:t>
      </w:r>
      <w:hyperlink r:id="rId1136" w:anchor="p32299789" w:tgtFrame="_blank" w:history="1">
        <w:r w:rsidRPr="006F2513">
          <w:rPr>
            <w:rFonts w:ascii="Times New Roman" w:eastAsia="Times New Roman" w:hAnsi="Times New Roman" w:cs="Times New Roman"/>
            <w:color w:val="0000FF"/>
            <w:sz w:val="24"/>
            <w:szCs w:val="24"/>
            <w:u w:val="single"/>
          </w:rPr>
          <w:t>чл. 3, ал. 4 и 5</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proofErr w:type="spellStart"/>
      <w:r w:rsidRPr="006F2513">
        <w:rPr>
          <w:rFonts w:ascii="Times New Roman" w:eastAsia="Times New Roman" w:hAnsi="Times New Roman" w:cs="Times New Roman"/>
          <w:sz w:val="24"/>
          <w:szCs w:val="24"/>
        </w:rPr>
        <w:t>нотифициране</w:t>
      </w:r>
      <w:proofErr w:type="spellEnd"/>
      <w:r w:rsidRPr="006F2513">
        <w:rPr>
          <w:rFonts w:ascii="Times New Roman" w:eastAsia="Times New Roman" w:hAnsi="Times New Roman" w:cs="Times New Roman"/>
          <w:sz w:val="24"/>
          <w:szCs w:val="24"/>
        </w:rPr>
        <w:t xml:space="preserve"> на решенията по </w:t>
      </w:r>
      <w:hyperlink r:id="rId1137" w:anchor="p32299791" w:tgtFrame="_blank" w:history="1">
        <w:r w:rsidRPr="006F2513">
          <w:rPr>
            <w:rFonts w:ascii="Times New Roman" w:eastAsia="Times New Roman" w:hAnsi="Times New Roman" w:cs="Times New Roman"/>
            <w:color w:val="0000FF"/>
            <w:sz w:val="24"/>
            <w:szCs w:val="24"/>
            <w:u w:val="single"/>
          </w:rPr>
          <w:t>чл. 5, ал. 2</w:t>
        </w:r>
      </w:hyperlink>
      <w:r w:rsidRPr="006F2513">
        <w:rPr>
          <w:rFonts w:ascii="Times New Roman" w:eastAsia="Times New Roman" w:hAnsi="Times New Roman" w:cs="Times New Roman"/>
          <w:sz w:val="24"/>
          <w:szCs w:val="24"/>
        </w:rPr>
        <w:t>, постановяващи, че даден отпадък е престанал да бъде отпадък, в случаите когато не са определени критерии на ниво Европейски съюз, които да бъдат прилагани за целта;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представяне на доклада по </w:t>
      </w:r>
      <w:hyperlink r:id="rId1138" w:anchor="p32299806" w:tgtFrame="_blank" w:history="1">
        <w:r w:rsidRPr="006F2513">
          <w:rPr>
            <w:rFonts w:ascii="Times New Roman" w:eastAsia="Times New Roman" w:hAnsi="Times New Roman" w:cs="Times New Roman"/>
            <w:color w:val="0000FF"/>
            <w:sz w:val="24"/>
            <w:szCs w:val="24"/>
            <w:u w:val="single"/>
          </w:rPr>
          <w:t>чл. 49, ал. 11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4. предоставяне на информация за общите правила, определени по реда на </w:t>
      </w:r>
      <w:hyperlink r:id="rId1139" w:anchor="p32299799" w:tgtFrame="_blank" w:history="1">
        <w:r w:rsidRPr="006F2513">
          <w:rPr>
            <w:rFonts w:ascii="Times New Roman" w:eastAsia="Times New Roman" w:hAnsi="Times New Roman" w:cs="Times New Roman"/>
            <w:color w:val="0000FF"/>
            <w:sz w:val="24"/>
            <w:szCs w:val="24"/>
            <w:u w:val="single"/>
          </w:rPr>
          <w:t>чл. 35, ал. 6</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информиране за плана за управление на отпадъците по </w:t>
      </w:r>
      <w:hyperlink r:id="rId1140" w:anchor="p32299806" w:tgtFrame="_blank" w:history="1">
        <w:r w:rsidRPr="006F2513">
          <w:rPr>
            <w:rFonts w:ascii="Times New Roman" w:eastAsia="Times New Roman" w:hAnsi="Times New Roman" w:cs="Times New Roman"/>
            <w:color w:val="0000FF"/>
            <w:sz w:val="24"/>
            <w:szCs w:val="24"/>
            <w:u w:val="single"/>
          </w:rPr>
          <w:t>чл. 49</w:t>
        </w:r>
      </w:hyperlink>
      <w:r w:rsidRPr="006F2513">
        <w:rPr>
          <w:rFonts w:ascii="Times New Roman" w:eastAsia="Times New Roman" w:hAnsi="Times New Roman" w:cs="Times New Roman"/>
          <w:sz w:val="24"/>
          <w:szCs w:val="24"/>
        </w:rPr>
        <w:t xml:space="preserve"> и програмата за предотвратяване на отпадъци по </w:t>
      </w:r>
      <w:hyperlink r:id="rId1141" w:anchor="p32299807" w:tgtFrame="_blank" w:history="1">
        <w:r w:rsidRPr="006F2513">
          <w:rPr>
            <w:rFonts w:ascii="Times New Roman" w:eastAsia="Times New Roman" w:hAnsi="Times New Roman" w:cs="Times New Roman"/>
            <w:color w:val="0000FF"/>
            <w:sz w:val="24"/>
            <w:szCs w:val="24"/>
            <w:u w:val="single"/>
          </w:rPr>
          <w:t>чл. 50</w:t>
        </w:r>
      </w:hyperlink>
      <w:r w:rsidRPr="006F2513">
        <w:rPr>
          <w:rFonts w:ascii="Times New Roman" w:eastAsia="Times New Roman" w:hAnsi="Times New Roman" w:cs="Times New Roman"/>
          <w:sz w:val="24"/>
          <w:szCs w:val="24"/>
        </w:rPr>
        <w:t xml:space="preserve"> след тяхното приемане, както и за всички техни съществени изменения;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предоставяне на всеки три години на секторен доклад за прилагане на директивата в електронен формат, съдържащ информация за управлението на отработени масла и за постигнатия напредък в изпълнението на програмите за предотвратяване на отпадъци, и - по целесъобразност - информация относно мерките за разширена отговорност на производителите;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w:t>
      </w:r>
      <w:proofErr w:type="spellStart"/>
      <w:r w:rsidRPr="006F2513">
        <w:rPr>
          <w:rFonts w:ascii="Times New Roman" w:eastAsia="Times New Roman" w:hAnsi="Times New Roman" w:cs="Times New Roman"/>
          <w:sz w:val="24"/>
          <w:szCs w:val="24"/>
        </w:rPr>
        <w:t>нотифициране</w:t>
      </w:r>
      <w:proofErr w:type="spellEnd"/>
      <w:r w:rsidRPr="006F2513">
        <w:rPr>
          <w:rFonts w:ascii="Times New Roman" w:eastAsia="Times New Roman" w:hAnsi="Times New Roman" w:cs="Times New Roman"/>
          <w:sz w:val="24"/>
          <w:szCs w:val="24"/>
        </w:rPr>
        <w:t xml:space="preserve"> на решенията по </w:t>
      </w:r>
      <w:hyperlink r:id="rId1142" w:anchor="p6760596" w:tgtFrame="_blank" w:history="1">
        <w:r w:rsidRPr="006F2513">
          <w:rPr>
            <w:rFonts w:ascii="Times New Roman" w:eastAsia="Times New Roman" w:hAnsi="Times New Roman" w:cs="Times New Roman"/>
            <w:color w:val="0000FF"/>
            <w:sz w:val="24"/>
            <w:szCs w:val="24"/>
            <w:u w:val="single"/>
          </w:rPr>
          <w:t>чл. 98, ал. 3</w:t>
        </w:r>
      </w:hyperlink>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192" w:name="p6760668"/>
      <w:bookmarkEnd w:id="19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outlineLvl w:val="2"/>
        <w:rPr>
          <w:rFonts w:ascii="Times New Roman" w:eastAsia="Times New Roman" w:hAnsi="Times New Roman" w:cs="Times New Roman"/>
          <w:b/>
          <w:bCs/>
          <w:sz w:val="27"/>
          <w:szCs w:val="27"/>
        </w:rPr>
      </w:pPr>
      <w:r w:rsidRPr="006F2513">
        <w:rPr>
          <w:rFonts w:ascii="Times New Roman" w:eastAsia="Times New Roman" w:hAnsi="Times New Roman" w:cs="Times New Roman"/>
          <w:b/>
          <w:bCs/>
          <w:sz w:val="27"/>
          <w:szCs w:val="27"/>
        </w:rPr>
        <w:t>ПРЕХОДНИ И ЗАКЛЮЧИТЕЛНИ РАЗПОРЕДБИ</w:t>
      </w:r>
    </w:p>
    <w:bookmarkStart w:id="193" w:name="p11422351"/>
    <w:bookmarkEnd w:id="19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6" name="Картина 306" descr="https://web.apis.bg/b.gif">
              <a:hlinkClick xmlns:a="http://schemas.openxmlformats.org/drawingml/2006/main" r:id="rId114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web.apis.bg/b.gif">
                      <a:hlinkClick r:id="rId114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4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07" name="Картина 30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4.</w:t>
      </w:r>
      <w:r w:rsidRPr="006F2513">
        <w:rPr>
          <w:rFonts w:ascii="Times New Roman" w:eastAsia="Times New Roman" w:hAnsi="Times New Roman" w:cs="Times New Roman"/>
          <w:sz w:val="24"/>
          <w:szCs w:val="24"/>
        </w:rPr>
        <w:t xml:space="preserve"> </w:t>
      </w:r>
      <w:hyperlink r:id="rId1145" w:tgtFrame="_blank" w:history="1">
        <w:r w:rsidRPr="006F2513">
          <w:rPr>
            <w:rFonts w:ascii="Times New Roman" w:eastAsia="Times New Roman" w:hAnsi="Times New Roman" w:cs="Times New Roman"/>
            <w:color w:val="0000FF"/>
            <w:sz w:val="24"/>
            <w:szCs w:val="24"/>
            <w:u w:val="single"/>
          </w:rPr>
          <w:t>Законът за управление на отпадъците</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ДВ, бр. 86 от 2003 г.; изм., бр. 70 от 2004 г., бр. 77, 87, 88, 95 и 105 от 2005 г., бр. 30, 34, 63 и 80 от 2006 г., бр. 53 от 2007 г., бр. 36, 70 и 105 от 2008 г., бр. 82 и 95 от 2009 г., бр. 41, 63 и 98 от 2010 г., бр. 8, 30, 33 и 99 от 2011 г.; Решение № 3 на Конституционния съд от 2012 г. - бр. 26 от 2012 г.; изм., бр. 44 от 2012 г.) се отменя.</w:t>
      </w:r>
    </w:p>
    <w:bookmarkStart w:id="194" w:name="p11422352"/>
    <w:bookmarkEnd w:id="19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08" name="Картина 308" descr="https://web.apis.bg/b.gif">
              <a:hlinkClick xmlns:a="http://schemas.openxmlformats.org/drawingml/2006/main" r:id="rId114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web.apis.bg/b.gif">
                      <a:hlinkClick r:id="rId114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4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09" name="Картина 30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5.</w:t>
      </w:r>
      <w:r w:rsidRPr="006F2513">
        <w:rPr>
          <w:rFonts w:ascii="Times New Roman" w:eastAsia="Times New Roman" w:hAnsi="Times New Roman" w:cs="Times New Roman"/>
          <w:sz w:val="24"/>
          <w:szCs w:val="24"/>
        </w:rPr>
        <w:t xml:space="preserve"> (1) Неприключилите към датата на влизане в сила на закона процедури по издаване, изменение, допълнение или продължаване срока на действие на разрешения, регистрационни документи и лицензи за извършване на търговска дейност с отпадъци от черни и цветни метали (ОЧЦМ) по отменения </w:t>
      </w:r>
      <w:hyperlink r:id="rId1148"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xml:space="preserve"> се прекратяват служебно от компетентния орган, а заплатената такса се възстановява по искане на заявителя.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Неприключилите към датата на влизане в сила на закона процедури по утвърждаване на програми за управление на дейностите по отпадъците по отменения </w:t>
      </w:r>
      <w:hyperlink r:id="rId1149"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xml:space="preserve"> се прекратяват служебно от компетентния орган, а заплатената такса се възстановява по искане на заявителя.</w:t>
      </w:r>
    </w:p>
    <w:bookmarkStart w:id="195" w:name="p6760671"/>
    <w:bookmarkEnd w:id="19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"javascript:z(6760671,0)"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0" name="Картина 310" descr="https://web.apis.bg/b.gif">
              <a:hlinkClick xmlns:a="http://schemas.openxmlformats.org/drawingml/2006/main" r:id="rId11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web.apis.bg/b.gif">
                      <a:hlinkClick r:id="rId115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5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11" name="Картина 311"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6.</w:t>
      </w:r>
      <w:r w:rsidRPr="006F2513">
        <w:rPr>
          <w:rFonts w:ascii="Times New Roman" w:eastAsia="Times New Roman" w:hAnsi="Times New Roman" w:cs="Times New Roman"/>
          <w:sz w:val="24"/>
          <w:szCs w:val="24"/>
        </w:rPr>
        <w:t xml:space="preserve"> (1) Разрешенията и регистрационните документи за извършване на дейности с отпадъци, издадени по реда на отменения </w:t>
      </w:r>
      <w:hyperlink r:id="rId1152"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xml:space="preserve">, освен в </w:t>
      </w:r>
      <w:r w:rsidRPr="006F2513">
        <w:rPr>
          <w:rFonts w:ascii="Times New Roman" w:eastAsia="Times New Roman" w:hAnsi="Times New Roman" w:cs="Times New Roman"/>
          <w:sz w:val="24"/>
          <w:szCs w:val="24"/>
        </w:rPr>
        <w:lastRenderedPageBreak/>
        <w:t xml:space="preserve">случаите по ал. 2 и </w:t>
      </w:r>
      <w:hyperlink r:id="rId1153" w:anchor="p6769702" w:tgtFrame="_blank" w:history="1">
        <w:r w:rsidRPr="006F2513">
          <w:rPr>
            <w:rFonts w:ascii="Times New Roman" w:eastAsia="Times New Roman" w:hAnsi="Times New Roman" w:cs="Times New Roman"/>
            <w:color w:val="0000FF"/>
            <w:sz w:val="24"/>
            <w:szCs w:val="24"/>
            <w:u w:val="single"/>
          </w:rPr>
          <w:t>§ 7, ал. 6 и 7</w:t>
        </w:r>
      </w:hyperlink>
      <w:r w:rsidRPr="006F2513">
        <w:rPr>
          <w:rFonts w:ascii="Times New Roman" w:eastAsia="Times New Roman" w:hAnsi="Times New Roman" w:cs="Times New Roman"/>
          <w:sz w:val="24"/>
          <w:szCs w:val="24"/>
        </w:rPr>
        <w:t>, запазват действието си до изтичането на срока им, но не по-късно от три години от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При необходимост от изменение и допълнение на </w:t>
      </w:r>
      <w:proofErr w:type="spellStart"/>
      <w:r w:rsidRPr="006F2513">
        <w:rPr>
          <w:rFonts w:ascii="Times New Roman" w:eastAsia="Times New Roman" w:hAnsi="Times New Roman" w:cs="Times New Roman"/>
          <w:sz w:val="24"/>
          <w:szCs w:val="24"/>
        </w:rPr>
        <w:t>разрешениe</w:t>
      </w:r>
      <w:proofErr w:type="spellEnd"/>
      <w:r w:rsidRPr="006F2513">
        <w:rPr>
          <w:rFonts w:ascii="Times New Roman" w:eastAsia="Times New Roman" w:hAnsi="Times New Roman" w:cs="Times New Roman"/>
          <w:sz w:val="24"/>
          <w:szCs w:val="24"/>
        </w:rPr>
        <w:t xml:space="preserve"> по ал. 1, издадено от министъра на околната среда и водите, се подава заявление за издаване на ново по реда на </w:t>
      </w:r>
      <w:hyperlink r:id="rId1154"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до директора на РИОСВ, на чиято територия са разположени площадките с подлежащи на изменение обстоятелства по </w:t>
      </w:r>
      <w:hyperlink r:id="rId1155" w:anchor="p32299815" w:tgtFrame="_blank" w:history="1">
        <w:r w:rsidRPr="006F2513">
          <w:rPr>
            <w:rFonts w:ascii="Times New Roman" w:eastAsia="Times New Roman" w:hAnsi="Times New Roman" w:cs="Times New Roman"/>
            <w:color w:val="0000FF"/>
            <w:sz w:val="24"/>
            <w:szCs w:val="24"/>
            <w:u w:val="single"/>
          </w:rPr>
          <w:t>чл. 73</w:t>
        </w:r>
      </w:hyperlink>
      <w:r w:rsidRPr="006F2513">
        <w:rPr>
          <w:rFonts w:ascii="Times New Roman" w:eastAsia="Times New Roman" w:hAnsi="Times New Roman" w:cs="Times New Roman"/>
          <w:sz w:val="24"/>
          <w:szCs w:val="24"/>
        </w:rPr>
        <w:t xml:space="preserve">. Разрешението по ал. 1 запазва действието си по отношение на площадките и дейностите с отпадъци на територията на съответната РИОСВ до произнасяне на компетентния орган. Разрешението, издадено по реда на </w:t>
      </w:r>
      <w:hyperlink r:id="rId1156"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обхваща всички площадки и дейности с отпадъци на територията на съответната РИОСВ.</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необходимост от изменение и допълнение на регистрационен документ се подава заявление за издаване на нов по реда на </w:t>
      </w:r>
      <w:hyperlink r:id="rId1157" w:anchor="p32299818" w:tgtFrame="_blank" w:history="1">
        <w:r w:rsidRPr="006F2513">
          <w:rPr>
            <w:rFonts w:ascii="Times New Roman" w:eastAsia="Times New Roman" w:hAnsi="Times New Roman" w:cs="Times New Roman"/>
            <w:color w:val="0000FF"/>
            <w:sz w:val="24"/>
            <w:szCs w:val="24"/>
            <w:u w:val="single"/>
          </w:rPr>
          <w:t>чл. 78</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Издадените удостоверения по </w:t>
      </w:r>
      <w:hyperlink r:id="rId1158" w:anchor="p4981808" w:tgtFrame="_blank" w:history="1">
        <w:r w:rsidRPr="006F2513">
          <w:rPr>
            <w:rFonts w:ascii="Times New Roman" w:eastAsia="Times New Roman" w:hAnsi="Times New Roman" w:cs="Times New Roman"/>
            <w:color w:val="0000FF"/>
            <w:sz w:val="24"/>
            <w:szCs w:val="24"/>
            <w:u w:val="single"/>
          </w:rPr>
          <w:t>чл. 84, ал. 4 от отменения Закон за управление на отпадъците</w:t>
        </w:r>
      </w:hyperlink>
      <w:r w:rsidRPr="006F2513">
        <w:rPr>
          <w:rFonts w:ascii="Times New Roman" w:eastAsia="Times New Roman" w:hAnsi="Times New Roman" w:cs="Times New Roman"/>
          <w:sz w:val="24"/>
          <w:szCs w:val="24"/>
        </w:rPr>
        <w:t xml:space="preserve"> запазват действието си до 31 декември 2012 г.</w:t>
      </w:r>
    </w:p>
    <w:bookmarkStart w:id="196" w:name="p6769702"/>
    <w:bookmarkEnd w:id="19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"javascript:z(6769702,0)"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2" name="Картина 312" descr="https://web.apis.bg/b.gif">
              <a:hlinkClick xmlns:a="http://schemas.openxmlformats.org/drawingml/2006/main" r:id="rId11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web.apis.bg/b.gif">
                      <a:hlinkClick r:id="rId115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6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13" name="Картина 31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7.</w:t>
      </w:r>
      <w:r w:rsidRPr="006F2513">
        <w:rPr>
          <w:rFonts w:ascii="Times New Roman" w:eastAsia="Times New Roman" w:hAnsi="Times New Roman" w:cs="Times New Roman"/>
          <w:sz w:val="24"/>
          <w:szCs w:val="24"/>
        </w:rPr>
        <w:t xml:space="preserve"> (1) Лицата, притежаващи лиценз за извършване на търговска дейност с ОЧЦМ, издаден по реда на отменения </w:t>
      </w:r>
      <w:hyperlink r:id="rId1161"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xml:space="preserve">, подават в срок до 6 месеца от влизането в сила на закона заявление за получаване на разрешение по </w:t>
      </w:r>
      <w:hyperlink r:id="rId1162"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до директора на РИОСВ, на чиято територия са разположени площадките за извършване на дейности с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случаите по ал. 1 лицензът за търговска дейност с ОЧЦМ запазва действието си до произнасяне на компетентния орган по заявлението по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В случаите, когато не е подадено заявление по ал. 1, лицензът запазва действието си в срок до 6 месеца от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В тримесечен срок от изтичането на срока по ал. 3 притежателят на лиценза е длъжен да преустанови дейността, да реализира наличните количества ОЧЦМ и да предприеме необходимите мерки за почистване на площадките.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Лицата, притежаващи разрешение и/или регистрационен документ, издадени по реда на отменения </w:t>
      </w:r>
      <w:hyperlink r:id="rId1163"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xml:space="preserve">, за дейности по съхраняване и предварително третиране на отпадъци от метални опаковки, ИУЕЕО, НУБА и ИУМПС, подават в срок до 6 месеца от влизането в сила на закона заявление за получаване на разрешение по </w:t>
      </w:r>
      <w:hyperlink r:id="rId1164" w:anchor="p11422341" w:tgtFrame="_blank" w:history="1">
        <w:r w:rsidRPr="006F2513">
          <w:rPr>
            <w:rFonts w:ascii="Times New Roman" w:eastAsia="Times New Roman" w:hAnsi="Times New Roman" w:cs="Times New Roman"/>
            <w:color w:val="0000FF"/>
            <w:sz w:val="24"/>
            <w:szCs w:val="24"/>
            <w:u w:val="single"/>
          </w:rPr>
          <w:t>чл. 67</w:t>
        </w:r>
      </w:hyperlink>
      <w:r w:rsidRPr="006F2513">
        <w:rPr>
          <w:rFonts w:ascii="Times New Roman" w:eastAsia="Times New Roman" w:hAnsi="Times New Roman" w:cs="Times New Roman"/>
          <w:sz w:val="24"/>
          <w:szCs w:val="24"/>
        </w:rPr>
        <w:t xml:space="preserve"> до директора на РИОСВ, на чиято територия са разположени площадките за извършване на дейности с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В случаите по ал. 5 разрешението и регистрационният документ, издадени по реда на отменения </w:t>
      </w:r>
      <w:hyperlink r:id="rId1165"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запазват действието си до произнасяне на компетентния орган по заявлението по ал. 5.</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(7) В случаите, когато не е подадено заявление по ал. 5, разрешенията и регистрационните документи по ал. 5 запазват действието си в срок до 6 месеца от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В тримесечен срок от изтичането на срока по ал. 7 лицето е длъжно да преустанови дейността и да предприеме необходимите мерки за почистване на площадките.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В едномесечен срок от влизането в сила на закона министърът на икономиката, енергетиката и туризма предава на министъра на околната среда и водите информацията от регистъра по </w:t>
      </w:r>
      <w:hyperlink r:id="rId1166" w:anchor="p4981749" w:tgtFrame="_blank" w:history="1">
        <w:r w:rsidRPr="006F2513">
          <w:rPr>
            <w:rFonts w:ascii="Times New Roman" w:eastAsia="Times New Roman" w:hAnsi="Times New Roman" w:cs="Times New Roman"/>
            <w:color w:val="0000FF"/>
            <w:sz w:val="24"/>
            <w:szCs w:val="24"/>
            <w:u w:val="single"/>
          </w:rPr>
          <w:t>чл. 26, ал. 2</w:t>
        </w:r>
      </w:hyperlink>
      <w:r w:rsidRPr="006F2513">
        <w:rPr>
          <w:rFonts w:ascii="Times New Roman" w:eastAsia="Times New Roman" w:hAnsi="Times New Roman" w:cs="Times New Roman"/>
          <w:sz w:val="24"/>
          <w:szCs w:val="24"/>
        </w:rPr>
        <w:t xml:space="preserve"> от отменения Закон за управление на отпадъците на електронен носител.</w:t>
      </w:r>
    </w:p>
    <w:bookmarkStart w:id="197" w:name="p6760673"/>
    <w:bookmarkEnd w:id="19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"javascript:z(6760673,0)"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4" name="Картина 314" descr="https://web.apis.bg/b.gif">
              <a:hlinkClick xmlns:a="http://schemas.openxmlformats.org/drawingml/2006/main" r:id="rId11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web.apis.bg/b.gif">
                      <a:hlinkClick r:id="rId116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68"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15" name="Картина 31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8.</w:t>
      </w:r>
      <w:r w:rsidRPr="006F2513">
        <w:rPr>
          <w:rFonts w:ascii="Times New Roman" w:eastAsia="Times New Roman" w:hAnsi="Times New Roman" w:cs="Times New Roman"/>
          <w:sz w:val="24"/>
          <w:szCs w:val="24"/>
        </w:rPr>
        <w:t xml:space="preserve"> (1) Организациите по оползотворяване на отпадъци, получили разрешения до влизането в сила на закона, привеждат дейността си в съответствие с изискванията му и подават заявление по </w:t>
      </w:r>
      <w:hyperlink r:id="rId1169" w:anchor="p32299822" w:tgtFrame="_blank" w:history="1">
        <w:r w:rsidRPr="006F2513">
          <w:rPr>
            <w:rFonts w:ascii="Times New Roman" w:eastAsia="Times New Roman" w:hAnsi="Times New Roman" w:cs="Times New Roman"/>
            <w:color w:val="0000FF"/>
            <w:sz w:val="24"/>
            <w:szCs w:val="24"/>
            <w:u w:val="single"/>
          </w:rPr>
          <w:t>чл. 81, ал. 2</w:t>
        </w:r>
      </w:hyperlink>
      <w:r w:rsidRPr="006F2513">
        <w:rPr>
          <w:rFonts w:ascii="Times New Roman" w:eastAsia="Times New Roman" w:hAnsi="Times New Roman" w:cs="Times New Roman"/>
          <w:sz w:val="24"/>
          <w:szCs w:val="24"/>
        </w:rPr>
        <w:t xml:space="preserve"> за издаване на ново разрешение в 6-месечен срок от влизането в сила на закона. Издадените преди влизането в сила на закона разрешения запазват действието си до произнасяне на компетентния орган с решение.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случаите, когато не е подадено заявление по ал. 1, разрешенията запазват действието си в срок до 31 декември 2012 г., като се доказва изпълнението на целите за 2012 г.</w:t>
      </w:r>
    </w:p>
    <w:bookmarkStart w:id="198" w:name="p11422353"/>
    <w:bookmarkEnd w:id="19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6" name="Картина 316" descr="https://web.apis.bg/b.gif">
              <a:hlinkClick xmlns:a="http://schemas.openxmlformats.org/drawingml/2006/main" r:id="rId11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web.apis.bg/b.gif">
                      <a:hlinkClick r:id="rId117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71"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17" name="Картина 31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9.</w:t>
      </w:r>
      <w:r w:rsidRPr="006F2513">
        <w:rPr>
          <w:rFonts w:ascii="Times New Roman" w:eastAsia="Times New Roman" w:hAnsi="Times New Roman" w:cs="Times New Roman"/>
          <w:sz w:val="24"/>
          <w:szCs w:val="24"/>
        </w:rPr>
        <w:t xml:space="preserve"> (1) Подзаконовите нормативни актове по прилагането на закона се издават/приемат в срок до 6 месеца от влизането му в сила.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Подзаконовите нормативни актове, издадени/приети на основание отменения </w:t>
      </w:r>
      <w:hyperlink r:id="rId1172"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 се прилагат до издаването на актовете по ал. 1, доколкото не противоречат на този закон.</w:t>
      </w:r>
    </w:p>
    <w:bookmarkStart w:id="199" w:name="p6760675"/>
    <w:bookmarkEnd w:id="19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"javascript:z(6760675,0)"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8" name="Картина 318" descr="https://web.apis.bg/b.gif">
              <a:hlinkClick xmlns:a="http://schemas.openxmlformats.org/drawingml/2006/main" r:id="rId117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web.apis.bg/b.gif">
                      <a:hlinkClick r:id="rId117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10.</w:t>
      </w:r>
      <w:r w:rsidRPr="006F2513">
        <w:rPr>
          <w:rFonts w:ascii="Times New Roman" w:eastAsia="Times New Roman" w:hAnsi="Times New Roman" w:cs="Times New Roman"/>
          <w:sz w:val="24"/>
          <w:szCs w:val="24"/>
        </w:rPr>
        <w:t xml:space="preserve"> Целите за рециклиране и оползотворяване на отпадъци от опаковки, определени в </w:t>
      </w:r>
      <w:hyperlink r:id="rId1174" w:anchor="p4991116" w:tgtFrame="_blank" w:history="1">
        <w:r w:rsidRPr="006F2513">
          <w:rPr>
            <w:rFonts w:ascii="Times New Roman" w:eastAsia="Times New Roman" w:hAnsi="Times New Roman" w:cs="Times New Roman"/>
            <w:color w:val="0000FF"/>
            <w:sz w:val="24"/>
            <w:szCs w:val="24"/>
            <w:u w:val="single"/>
          </w:rPr>
          <w:t>чл. 11, ал. 2 и 3 от отменения Закон за управление на отпадъците</w:t>
        </w:r>
      </w:hyperlink>
      <w:r w:rsidRPr="006F2513">
        <w:rPr>
          <w:rFonts w:ascii="Times New Roman" w:eastAsia="Times New Roman" w:hAnsi="Times New Roman" w:cs="Times New Roman"/>
          <w:sz w:val="24"/>
          <w:szCs w:val="24"/>
        </w:rPr>
        <w:t xml:space="preserve">, се прилагат до приемане на съответната наредба по </w:t>
      </w:r>
      <w:hyperlink r:id="rId1175"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w:t>
      </w:r>
    </w:p>
    <w:bookmarkStart w:id="200" w:name="p11422354"/>
    <w:bookmarkEnd w:id="20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19" name="Картина 319" descr="https://web.apis.bg/b.gif">
              <a:hlinkClick xmlns:a="http://schemas.openxmlformats.org/drawingml/2006/main" r:id="rId117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web.apis.bg/b.gif">
                      <a:hlinkClick r:id="rId117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77"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20" name="Картина 32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11.</w:t>
      </w:r>
      <w:r w:rsidRPr="006F2513">
        <w:rPr>
          <w:rFonts w:ascii="Times New Roman" w:eastAsia="Times New Roman" w:hAnsi="Times New Roman" w:cs="Times New Roman"/>
          <w:sz w:val="24"/>
          <w:szCs w:val="24"/>
        </w:rPr>
        <w:t xml:space="preserve"> Приетите програми по </w:t>
      </w:r>
      <w:hyperlink r:id="rId1178" w:anchor="p4981753" w:tgtFrame="_blank" w:history="1">
        <w:r w:rsidRPr="006F2513">
          <w:rPr>
            <w:rFonts w:ascii="Times New Roman" w:eastAsia="Times New Roman" w:hAnsi="Times New Roman" w:cs="Times New Roman"/>
            <w:color w:val="0000FF"/>
            <w:sz w:val="24"/>
            <w:szCs w:val="24"/>
            <w:u w:val="single"/>
          </w:rPr>
          <w:t>чл. 29, ал. 1, т. 1 от отменения Закон за управление на отпадъците</w:t>
        </w:r>
      </w:hyperlink>
      <w:r w:rsidRPr="006F2513">
        <w:rPr>
          <w:rFonts w:ascii="Times New Roman" w:eastAsia="Times New Roman" w:hAnsi="Times New Roman" w:cs="Times New Roman"/>
          <w:sz w:val="24"/>
          <w:szCs w:val="24"/>
        </w:rPr>
        <w:t xml:space="preserve"> запазват своето действие до изтичането на срока им, но не по-късно от две години от влизането в сила на закона.</w:t>
      </w:r>
    </w:p>
    <w:bookmarkStart w:id="201" w:name="p6760677"/>
    <w:bookmarkEnd w:id="20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"javascript:z(6760677,0)"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1" name="Картина 321" descr="https://web.apis.bg/b.gif">
              <a:hlinkClick xmlns:a="http://schemas.openxmlformats.org/drawingml/2006/main" r:id="rId1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web.apis.bg/b.gif">
                      <a:hlinkClick r:id="rId117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12.</w:t>
      </w:r>
      <w:r w:rsidRPr="006F2513">
        <w:rPr>
          <w:rFonts w:ascii="Times New Roman" w:eastAsia="Times New Roman" w:hAnsi="Times New Roman" w:cs="Times New Roman"/>
          <w:sz w:val="24"/>
          <w:szCs w:val="24"/>
        </w:rPr>
        <w:t xml:space="preserve"> Приетите от общинските съвети наредби по чл. 19 от отменения Закон за управление на отпадъците запазват своето действие до приемане на наредбите по </w:t>
      </w:r>
      <w:hyperlink r:id="rId1180" w:anchor="p32299795" w:tgtFrame="_blank" w:history="1">
        <w:r w:rsidRPr="006F2513">
          <w:rPr>
            <w:rFonts w:ascii="Times New Roman" w:eastAsia="Times New Roman" w:hAnsi="Times New Roman" w:cs="Times New Roman"/>
            <w:color w:val="0000FF"/>
            <w:sz w:val="24"/>
            <w:szCs w:val="24"/>
            <w:u w:val="single"/>
          </w:rPr>
          <w:t>чл. 22</w:t>
        </w:r>
      </w:hyperlink>
      <w:r w:rsidRPr="006F2513">
        <w:rPr>
          <w:rFonts w:ascii="Times New Roman" w:eastAsia="Times New Roman" w:hAnsi="Times New Roman" w:cs="Times New Roman"/>
          <w:sz w:val="24"/>
          <w:szCs w:val="24"/>
        </w:rPr>
        <w:t>, но не по-късно от две години от влизането в сила на закона.</w:t>
      </w:r>
    </w:p>
    <w:bookmarkStart w:id="202" w:name="p6769705"/>
    <w:bookmarkEnd w:id="20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"javascript:z(6769705,0)"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2" name="Картина 322" descr="https://web.apis.bg/b.gif">
              <a:hlinkClick xmlns:a="http://schemas.openxmlformats.org/drawingml/2006/main" r:id="rId11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web.apis.bg/b.gif">
                      <a:hlinkClick r:id="rId118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82"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23" name="Картина 323"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13.</w:t>
      </w:r>
      <w:r w:rsidRPr="006F2513">
        <w:rPr>
          <w:rFonts w:ascii="Times New Roman" w:eastAsia="Times New Roman" w:hAnsi="Times New Roman" w:cs="Times New Roman"/>
          <w:sz w:val="24"/>
          <w:szCs w:val="24"/>
        </w:rPr>
        <w:t xml:space="preserve"> (1) Създадените по реда на </w:t>
      </w:r>
      <w:hyperlink r:id="rId1183" w:anchor="p4981740" w:tgtFrame="_blank" w:history="1">
        <w:r w:rsidRPr="006F2513">
          <w:rPr>
            <w:rFonts w:ascii="Times New Roman" w:eastAsia="Times New Roman" w:hAnsi="Times New Roman" w:cs="Times New Roman"/>
            <w:color w:val="0000FF"/>
            <w:sz w:val="24"/>
            <w:szCs w:val="24"/>
            <w:u w:val="single"/>
          </w:rPr>
          <w:t>чл. 19б от отменения Закон за управление</w:t>
        </w:r>
      </w:hyperlink>
      <w:r w:rsidRPr="006F2513">
        <w:rPr>
          <w:rFonts w:ascii="Times New Roman" w:eastAsia="Times New Roman" w:hAnsi="Times New Roman" w:cs="Times New Roman"/>
          <w:sz w:val="24"/>
          <w:szCs w:val="24"/>
        </w:rPr>
        <w:t xml:space="preserve"> на отпадъците регионални сдружения на общините се запазват. </w:t>
      </w:r>
      <w:hyperlink r:id="rId1184" w:anchor="p32299796" w:tgtFrame="_blank" w:history="1">
        <w:r w:rsidRPr="006F2513">
          <w:rPr>
            <w:rFonts w:ascii="Times New Roman" w:eastAsia="Times New Roman" w:hAnsi="Times New Roman" w:cs="Times New Roman"/>
            <w:color w:val="0000FF"/>
            <w:sz w:val="24"/>
            <w:szCs w:val="24"/>
            <w:u w:val="single"/>
          </w:rPr>
          <w:t>Член 24, ал. 1 и 2</w:t>
        </w:r>
      </w:hyperlink>
      <w:r w:rsidRPr="006F2513">
        <w:rPr>
          <w:rFonts w:ascii="Times New Roman" w:eastAsia="Times New Roman" w:hAnsi="Times New Roman" w:cs="Times New Roman"/>
          <w:sz w:val="24"/>
          <w:szCs w:val="24"/>
        </w:rPr>
        <w:t xml:space="preserve"> не се прилагат спрямо общините, създали регионални сдружения по реда на отменения </w:t>
      </w:r>
      <w:hyperlink r:id="rId1185" w:tgtFrame="_blank" w:history="1">
        <w:r w:rsidRPr="006F2513">
          <w:rPr>
            <w:rFonts w:ascii="Times New Roman" w:eastAsia="Times New Roman" w:hAnsi="Times New Roman" w:cs="Times New Roman"/>
            <w:color w:val="0000FF"/>
            <w:sz w:val="24"/>
            <w:szCs w:val="24"/>
            <w:u w:val="single"/>
          </w:rPr>
          <w:t>Закон за управление на отпадъците</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Заварените регионални сдружения и споразумения, създадени по реда на </w:t>
      </w:r>
      <w:hyperlink r:id="rId1186" w:anchor="p4991122" w:tgtFrame="_blank" w:history="1">
        <w:r w:rsidRPr="006F2513">
          <w:rPr>
            <w:rFonts w:ascii="Times New Roman" w:eastAsia="Times New Roman" w:hAnsi="Times New Roman" w:cs="Times New Roman"/>
            <w:color w:val="0000FF"/>
            <w:sz w:val="24"/>
            <w:szCs w:val="24"/>
            <w:u w:val="single"/>
          </w:rPr>
          <w:t>чл. 19а от отменения Закон за управление на отпадъците</w:t>
        </w:r>
      </w:hyperlink>
      <w:r w:rsidRPr="006F2513">
        <w:rPr>
          <w:rFonts w:ascii="Times New Roman" w:eastAsia="Times New Roman" w:hAnsi="Times New Roman" w:cs="Times New Roman"/>
          <w:sz w:val="24"/>
          <w:szCs w:val="24"/>
        </w:rPr>
        <w:t xml:space="preserve"> преди 23 май 2010 г., подлежат на прекратяване в срок до 31 декември 2014 г. Ако общините изберат да запазят заварените регионални сдружения и споразумения, в срок до 31 декември 2014 г. могат да получават финансиране на проекти в областта на управление на отпадъците по </w:t>
      </w:r>
      <w:hyperlink r:id="rId1187" w:anchor="p32299796" w:tgtFrame="_blank" w:history="1">
        <w:r w:rsidRPr="006F2513">
          <w:rPr>
            <w:rFonts w:ascii="Times New Roman" w:eastAsia="Times New Roman" w:hAnsi="Times New Roman" w:cs="Times New Roman"/>
            <w:color w:val="0000FF"/>
            <w:sz w:val="24"/>
            <w:szCs w:val="24"/>
            <w:u w:val="single"/>
          </w:rPr>
          <w:t>чл. 24, ал. 9</w:t>
        </w:r>
      </w:hyperlink>
      <w:r w:rsidRPr="006F2513">
        <w:rPr>
          <w:rFonts w:ascii="Times New Roman" w:eastAsia="Times New Roman" w:hAnsi="Times New Roman" w:cs="Times New Roman"/>
          <w:sz w:val="24"/>
          <w:szCs w:val="24"/>
        </w:rPr>
        <w:t>.</w:t>
      </w:r>
    </w:p>
    <w:bookmarkStart w:id="203" w:name="p6760679"/>
    <w:bookmarkEnd w:id="20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"javascript:z(6760679,0)"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4" name="Картина 324" descr="https://web.apis.bg/b.gif">
              <a:hlinkClick xmlns:a="http://schemas.openxmlformats.org/drawingml/2006/main" r:id="rId118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web.apis.bg/b.gif">
                      <a:hlinkClick r:id="rId118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89"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25" name="Картина 325"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14.</w:t>
      </w:r>
      <w:r w:rsidRPr="006F2513">
        <w:rPr>
          <w:rFonts w:ascii="Times New Roman" w:eastAsia="Times New Roman" w:hAnsi="Times New Roman" w:cs="Times New Roman"/>
          <w:sz w:val="24"/>
          <w:szCs w:val="24"/>
        </w:rPr>
        <w:t xml:space="preserve"> (1) Площадките по </w:t>
      </w:r>
      <w:hyperlink r:id="rId1190" w:anchor="p32299794" w:tgtFrame="_blank" w:history="1">
        <w:r w:rsidRPr="006F2513">
          <w:rPr>
            <w:rFonts w:ascii="Times New Roman" w:eastAsia="Times New Roman" w:hAnsi="Times New Roman" w:cs="Times New Roman"/>
            <w:color w:val="0000FF"/>
            <w:sz w:val="24"/>
            <w:szCs w:val="24"/>
            <w:u w:val="single"/>
          </w:rPr>
          <w:t>чл. 19, ал. 3, т. 11</w:t>
        </w:r>
      </w:hyperlink>
      <w:r w:rsidRPr="006F2513">
        <w:rPr>
          <w:rFonts w:ascii="Times New Roman" w:eastAsia="Times New Roman" w:hAnsi="Times New Roman" w:cs="Times New Roman"/>
          <w:sz w:val="24"/>
          <w:szCs w:val="24"/>
        </w:rPr>
        <w:t xml:space="preserve"> се осигуряват в срок до две години след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срока по ал. 1 предаването на ОЧЦМ с битов характер от физически лица се извършва при наличие на декларация за произход само на лица, притежаващи: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разрешение или комплексно разрешително по </w:t>
      </w:r>
      <w:hyperlink r:id="rId1191"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лиценз за търговска дейност с ОЧЦМ, валиден в сроковете по </w:t>
      </w:r>
      <w:hyperlink r:id="rId1192" w:anchor="p6769702" w:tgtFrame="_blank" w:history="1">
        <w:r w:rsidRPr="006F2513">
          <w:rPr>
            <w:rFonts w:ascii="Times New Roman" w:eastAsia="Times New Roman" w:hAnsi="Times New Roman" w:cs="Times New Roman"/>
            <w:color w:val="0000FF"/>
            <w:sz w:val="24"/>
            <w:szCs w:val="24"/>
            <w:u w:val="single"/>
          </w:rPr>
          <w:t>§ 7</w:t>
        </w:r>
      </w:hyperlink>
      <w:r w:rsidRPr="006F2513">
        <w:rPr>
          <w:rFonts w:ascii="Times New Roman" w:eastAsia="Times New Roman" w:hAnsi="Times New Roman" w:cs="Times New Roman"/>
          <w:sz w:val="24"/>
          <w:szCs w:val="24"/>
        </w:rPr>
        <w:t>.</w:t>
      </w:r>
    </w:p>
    <w:bookmarkStart w:id="204" w:name="p6760680"/>
    <w:bookmarkEnd w:id="20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6" name="Картина 326" descr="https://web.apis.bg/b.gif">
              <a:hlinkClick xmlns:a="http://schemas.openxmlformats.org/drawingml/2006/main" r:id="rId119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web.apis.bg/b.gif">
                      <a:hlinkClick r:id="rId119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194"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27" name="Картина 327"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15.</w:t>
      </w:r>
      <w:r w:rsidRPr="006F2513">
        <w:rPr>
          <w:rFonts w:ascii="Times New Roman" w:eastAsia="Times New Roman" w:hAnsi="Times New Roman" w:cs="Times New Roman"/>
          <w:sz w:val="24"/>
          <w:szCs w:val="24"/>
        </w:rPr>
        <w:t xml:space="preserve"> Целите по </w:t>
      </w:r>
      <w:hyperlink r:id="rId1195" w:anchor="p32299797" w:tgtFrame="_blank" w:history="1">
        <w:r w:rsidRPr="006F2513">
          <w:rPr>
            <w:rFonts w:ascii="Times New Roman" w:eastAsia="Times New Roman" w:hAnsi="Times New Roman" w:cs="Times New Roman"/>
            <w:color w:val="0000FF"/>
            <w:sz w:val="24"/>
            <w:szCs w:val="24"/>
            <w:u w:val="single"/>
          </w:rPr>
          <w:t>чл. 31, ал. 1, т. 1</w:t>
        </w:r>
      </w:hyperlink>
      <w:r w:rsidRPr="006F2513">
        <w:rPr>
          <w:rFonts w:ascii="Times New Roman" w:eastAsia="Times New Roman" w:hAnsi="Times New Roman" w:cs="Times New Roman"/>
          <w:sz w:val="24"/>
          <w:szCs w:val="24"/>
        </w:rPr>
        <w:t xml:space="preserve">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се прилагат,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 1 януари 2016 г. - най-малко 25 на сто от общото им тегло;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 1 януари 2018 г. - най-малко 40 на сто от общото им тегло;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 1 януари 2020 г. - най-малко 50 на сто от общото им тегло.</w:t>
      </w:r>
    </w:p>
    <w:bookmarkStart w:id="205" w:name="p32299849"/>
    <w:bookmarkEnd w:id="20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"javascript:z(32299849,0)"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8" name="Картина 328" descr="https://web.apis.bg/b.gif">
              <a:hlinkClick xmlns:a="http://schemas.openxmlformats.org/drawingml/2006/main" r:id="rId11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web.apis.bg/b.gif">
                      <a:hlinkClick r:id="rId119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16.</w:t>
      </w:r>
      <w:r w:rsidRPr="006F2513">
        <w:rPr>
          <w:rFonts w:ascii="Times New Roman" w:eastAsia="Times New Roman" w:hAnsi="Times New Roman" w:cs="Times New Roman"/>
          <w:sz w:val="24"/>
          <w:szCs w:val="24"/>
        </w:rPr>
        <w:t xml:space="preserve">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4" name="Картина 174" descr="https://web.apis.bg/k.gif">
              <a:hlinkClick xmlns:a="http://schemas.openxmlformats.org/drawingml/2006/main" r:id="rId11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eb.apis.bg/k.gif">
                      <a:hlinkClick r:id="rId119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Целите по </w:t>
      </w:r>
      <w:hyperlink r:id="rId1198" w:anchor="p32299798" w:tgtFrame="_blank" w:history="1">
        <w:r w:rsidRPr="006F2513">
          <w:rPr>
            <w:rFonts w:ascii="Times New Roman" w:eastAsia="Times New Roman" w:hAnsi="Times New Roman" w:cs="Times New Roman"/>
            <w:color w:val="0000FF"/>
            <w:sz w:val="24"/>
            <w:szCs w:val="24"/>
            <w:u w:val="single"/>
          </w:rPr>
          <w:t>чл. 32, ал. 1</w:t>
        </w:r>
      </w:hyperlink>
      <w:r w:rsidRPr="006F2513">
        <w:rPr>
          <w:rFonts w:ascii="Times New Roman" w:eastAsia="Times New Roman" w:hAnsi="Times New Roman" w:cs="Times New Roman"/>
          <w:sz w:val="24"/>
          <w:szCs w:val="24"/>
        </w:rPr>
        <w:t xml:space="preserve"> се прилагат, както следва: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до 1 януари 2016 г. - най-малко 35 на сто от общото тегло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до 1 януари 2018 г. - най-малко 55 на сто от общото тегло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 до 1 януари 2020 г. - най-малко 70 на сто от общото тегло на отпадъците.</w:t>
      </w:r>
    </w:p>
    <w:bookmarkStart w:id="206" w:name="p6760682"/>
    <w:bookmarkEnd w:id="20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29" name="Картина 329" descr="https://web.apis.bg/b.gif">
              <a:hlinkClick xmlns:a="http://schemas.openxmlformats.org/drawingml/2006/main" r:id="rId11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web.apis.bg/b.gif">
                      <a:hlinkClick r:id="rId119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20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30" name="Картина 33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17.</w:t>
      </w:r>
      <w:r w:rsidRPr="006F2513">
        <w:rPr>
          <w:rFonts w:ascii="Times New Roman" w:eastAsia="Times New Roman" w:hAnsi="Times New Roman" w:cs="Times New Roman"/>
          <w:sz w:val="24"/>
          <w:szCs w:val="24"/>
        </w:rPr>
        <w:t xml:space="preserve"> Регистрите по </w:t>
      </w:r>
      <w:hyperlink r:id="rId1201" w:anchor="p32299804" w:tgtFrame="_blank" w:history="1">
        <w:r w:rsidRPr="006F2513">
          <w:rPr>
            <w:rFonts w:ascii="Times New Roman" w:eastAsia="Times New Roman" w:hAnsi="Times New Roman" w:cs="Times New Roman"/>
            <w:color w:val="0000FF"/>
            <w:sz w:val="24"/>
            <w:szCs w:val="24"/>
            <w:u w:val="single"/>
          </w:rPr>
          <w:t>чл. 45, ал. 1, т. 4 - 9</w:t>
        </w:r>
      </w:hyperlink>
      <w:r w:rsidRPr="006F2513">
        <w:rPr>
          <w:rFonts w:ascii="Times New Roman" w:eastAsia="Times New Roman" w:hAnsi="Times New Roman" w:cs="Times New Roman"/>
          <w:sz w:val="24"/>
          <w:szCs w:val="24"/>
        </w:rPr>
        <w:t xml:space="preserve"> и </w:t>
      </w:r>
      <w:hyperlink r:id="rId1202" w:anchor="p6760536" w:tgtFrame="_blank" w:history="1">
        <w:r w:rsidRPr="006F2513">
          <w:rPr>
            <w:rFonts w:ascii="Times New Roman" w:eastAsia="Times New Roman" w:hAnsi="Times New Roman" w:cs="Times New Roman"/>
            <w:color w:val="0000FF"/>
            <w:sz w:val="24"/>
            <w:szCs w:val="24"/>
            <w:u w:val="single"/>
          </w:rPr>
          <w:t>чл. 46</w:t>
        </w:r>
      </w:hyperlink>
      <w:r w:rsidRPr="006F2513">
        <w:rPr>
          <w:rFonts w:ascii="Times New Roman" w:eastAsia="Times New Roman" w:hAnsi="Times New Roman" w:cs="Times New Roman"/>
          <w:sz w:val="24"/>
          <w:szCs w:val="24"/>
        </w:rPr>
        <w:t xml:space="preserve"> се създават в срок до 6 месеца от влизането в сила на закона.</w:t>
      </w:r>
    </w:p>
    <w:bookmarkStart w:id="207" w:name="p6760683"/>
    <w:bookmarkEnd w:id="20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1" name="Картина 331" descr="https://web.apis.bg/b.gif">
              <a:hlinkClick xmlns:a="http://schemas.openxmlformats.org/drawingml/2006/main" r:id="rId120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web.apis.bg/b.gif">
                      <a:hlinkClick r:id="rId120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18.</w:t>
      </w:r>
      <w:r w:rsidRPr="006F2513">
        <w:rPr>
          <w:rFonts w:ascii="Times New Roman" w:eastAsia="Times New Roman" w:hAnsi="Times New Roman" w:cs="Times New Roman"/>
          <w:sz w:val="24"/>
          <w:szCs w:val="24"/>
        </w:rPr>
        <w:t xml:space="preserve"> (1) Планът по </w:t>
      </w:r>
      <w:hyperlink r:id="rId1204" w:anchor="p32299806" w:tgtFrame="_blank" w:history="1">
        <w:r w:rsidRPr="006F2513">
          <w:rPr>
            <w:rFonts w:ascii="Times New Roman" w:eastAsia="Times New Roman" w:hAnsi="Times New Roman" w:cs="Times New Roman"/>
            <w:color w:val="0000FF"/>
            <w:sz w:val="24"/>
            <w:szCs w:val="24"/>
            <w:u w:val="single"/>
          </w:rPr>
          <w:t>чл. 49, ал. 1</w:t>
        </w:r>
      </w:hyperlink>
      <w:r w:rsidRPr="006F2513">
        <w:rPr>
          <w:rFonts w:ascii="Times New Roman" w:eastAsia="Times New Roman" w:hAnsi="Times New Roman" w:cs="Times New Roman"/>
          <w:sz w:val="24"/>
          <w:szCs w:val="24"/>
        </w:rPr>
        <w:t xml:space="preserve"> се приема в срок до две години от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Националната програма за управление на дейностите по отпадъците по </w:t>
      </w:r>
      <w:hyperlink r:id="rId1205" w:anchor="p4981752" w:tgtFrame="_blank" w:history="1">
        <w:r w:rsidRPr="006F2513">
          <w:rPr>
            <w:rFonts w:ascii="Times New Roman" w:eastAsia="Times New Roman" w:hAnsi="Times New Roman" w:cs="Times New Roman"/>
            <w:color w:val="0000FF"/>
            <w:sz w:val="24"/>
            <w:szCs w:val="24"/>
            <w:u w:val="single"/>
          </w:rPr>
          <w:t>чл. 28, ал. 1 от отменения Закон за управление на отпадъците</w:t>
        </w:r>
      </w:hyperlink>
      <w:r w:rsidRPr="006F2513">
        <w:rPr>
          <w:rFonts w:ascii="Times New Roman" w:eastAsia="Times New Roman" w:hAnsi="Times New Roman" w:cs="Times New Roman"/>
          <w:sz w:val="24"/>
          <w:szCs w:val="24"/>
        </w:rPr>
        <w:t xml:space="preserve"> запазва своето действие до приемане на плана по </w:t>
      </w:r>
      <w:hyperlink r:id="rId1206" w:anchor="p32299806" w:tgtFrame="_blank" w:history="1">
        <w:r w:rsidRPr="006F2513">
          <w:rPr>
            <w:rFonts w:ascii="Times New Roman" w:eastAsia="Times New Roman" w:hAnsi="Times New Roman" w:cs="Times New Roman"/>
            <w:color w:val="0000FF"/>
            <w:sz w:val="24"/>
            <w:szCs w:val="24"/>
            <w:u w:val="single"/>
          </w:rPr>
          <w:t>чл. 49, ал. 1</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Програмата по </w:t>
      </w:r>
      <w:hyperlink r:id="rId1207" w:anchor="p32299807" w:tgtFrame="_blank" w:history="1">
        <w:r w:rsidRPr="006F2513">
          <w:rPr>
            <w:rFonts w:ascii="Times New Roman" w:eastAsia="Times New Roman" w:hAnsi="Times New Roman" w:cs="Times New Roman"/>
            <w:color w:val="0000FF"/>
            <w:sz w:val="24"/>
            <w:szCs w:val="24"/>
            <w:u w:val="single"/>
          </w:rPr>
          <w:t>чл. 50, ал. 1</w:t>
        </w:r>
      </w:hyperlink>
      <w:r w:rsidRPr="006F2513">
        <w:rPr>
          <w:rFonts w:ascii="Times New Roman" w:eastAsia="Times New Roman" w:hAnsi="Times New Roman" w:cs="Times New Roman"/>
          <w:sz w:val="24"/>
          <w:szCs w:val="24"/>
        </w:rPr>
        <w:t xml:space="preserve"> се разработва и внася в Министерския съвет в срок до 12 декември 2013 г.</w:t>
      </w:r>
    </w:p>
    <w:bookmarkStart w:id="208" w:name="p6760684"/>
    <w:bookmarkEnd w:id="20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2" name="Картина 332" descr="https://web.apis.bg/b.gif">
              <a:hlinkClick xmlns:a="http://schemas.openxmlformats.org/drawingml/2006/main" r:id="rId12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web.apis.bg/b.gif">
                      <a:hlinkClick r:id="rId120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19.</w:t>
      </w:r>
      <w:r w:rsidRPr="006F2513">
        <w:rPr>
          <w:rFonts w:ascii="Times New Roman" w:eastAsia="Times New Roman" w:hAnsi="Times New Roman" w:cs="Times New Roman"/>
          <w:sz w:val="24"/>
          <w:szCs w:val="24"/>
        </w:rPr>
        <w:t xml:space="preserve"> (1) Изискванията на </w:t>
      </w:r>
      <w:hyperlink r:id="rId1209" w:anchor="p6760553" w:tgtFrame="_blank" w:history="1">
        <w:r w:rsidRPr="006F2513">
          <w:rPr>
            <w:rFonts w:ascii="Times New Roman" w:eastAsia="Times New Roman" w:hAnsi="Times New Roman" w:cs="Times New Roman"/>
            <w:color w:val="0000FF"/>
            <w:sz w:val="24"/>
            <w:szCs w:val="24"/>
            <w:u w:val="single"/>
          </w:rPr>
          <w:t>чл. 60</w:t>
        </w:r>
      </w:hyperlink>
      <w:r w:rsidRPr="006F2513">
        <w:rPr>
          <w:rFonts w:ascii="Times New Roman" w:eastAsia="Times New Roman" w:hAnsi="Times New Roman" w:cs="Times New Roman"/>
          <w:sz w:val="24"/>
          <w:szCs w:val="24"/>
        </w:rPr>
        <w:t xml:space="preserve"> не се прилагат за регионални или общински депа за отпадъци, за които към 1 януари 2011 г. остатъчният капацитет на депото е по-малък от 10 на сто от общия капацитет на депото, което е в експлоатация.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Изискванията на </w:t>
      </w:r>
      <w:hyperlink r:id="rId1210" w:anchor="p6760553" w:tgtFrame="_blank" w:history="1">
        <w:r w:rsidRPr="006F2513">
          <w:rPr>
            <w:rFonts w:ascii="Times New Roman" w:eastAsia="Times New Roman" w:hAnsi="Times New Roman" w:cs="Times New Roman"/>
            <w:color w:val="0000FF"/>
            <w:sz w:val="24"/>
            <w:szCs w:val="24"/>
            <w:u w:val="single"/>
          </w:rPr>
          <w:t>чл. 60</w:t>
        </w:r>
      </w:hyperlink>
      <w:r w:rsidRPr="006F2513">
        <w:rPr>
          <w:rFonts w:ascii="Times New Roman" w:eastAsia="Times New Roman" w:hAnsi="Times New Roman" w:cs="Times New Roman"/>
          <w:sz w:val="24"/>
          <w:szCs w:val="24"/>
        </w:rPr>
        <w:t xml:space="preserve"> не се прилагат за депа за отпадъци, за които определеният срок за преустановяване на тяхната експлоатация е преди 1 януари 2012 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За депата по ал. 1 и 2 се правят отчисления по минимален размер, определен с наредбата по </w:t>
      </w:r>
      <w:hyperlink r:id="rId1211" w:anchor="p32299802" w:tgtFrame="_blank" w:history="1">
        <w:r w:rsidRPr="006F2513">
          <w:rPr>
            <w:rFonts w:ascii="Times New Roman" w:eastAsia="Times New Roman" w:hAnsi="Times New Roman" w:cs="Times New Roman"/>
            <w:color w:val="0000FF"/>
            <w:sz w:val="24"/>
            <w:szCs w:val="24"/>
            <w:u w:val="single"/>
          </w:rPr>
          <w:t>чл. 43, ал. 2</w:t>
        </w:r>
      </w:hyperlink>
      <w:r w:rsidRPr="006F2513">
        <w:rPr>
          <w:rFonts w:ascii="Times New Roman" w:eastAsia="Times New Roman" w:hAnsi="Times New Roman" w:cs="Times New Roman"/>
          <w:sz w:val="24"/>
          <w:szCs w:val="24"/>
        </w:rPr>
        <w:t>, в срок до преустановяване на тяхната експлоатация.</w:t>
      </w:r>
    </w:p>
    <w:bookmarkStart w:id="209" w:name="p6760685"/>
    <w:bookmarkEnd w:id="20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3" name="Картина 333" descr="https://web.apis.bg/b.gif">
              <a:hlinkClick xmlns:a="http://schemas.openxmlformats.org/drawingml/2006/main" r:id="rId12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web.apis.bg/b.gif">
                      <a:hlinkClick r:id="rId121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213"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34" name="Картина 334"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20.</w:t>
      </w:r>
      <w:r w:rsidRPr="006F2513">
        <w:rPr>
          <w:rFonts w:ascii="Times New Roman" w:eastAsia="Times New Roman" w:hAnsi="Times New Roman" w:cs="Times New Roman"/>
          <w:sz w:val="24"/>
          <w:szCs w:val="24"/>
        </w:rPr>
        <w:t xml:space="preserve"> Разпоредбата на </w:t>
      </w:r>
      <w:hyperlink r:id="rId1214" w:anchor="p6760640" w:tgtFrame="_blank" w:history="1">
        <w:r w:rsidRPr="006F2513">
          <w:rPr>
            <w:rFonts w:ascii="Times New Roman" w:eastAsia="Times New Roman" w:hAnsi="Times New Roman" w:cs="Times New Roman"/>
            <w:color w:val="0000FF"/>
            <w:sz w:val="24"/>
            <w:szCs w:val="24"/>
            <w:u w:val="single"/>
          </w:rPr>
          <w:t>чл. 138, ал. 3, т. 7</w:t>
        </w:r>
      </w:hyperlink>
      <w:r w:rsidRPr="006F2513">
        <w:rPr>
          <w:rFonts w:ascii="Times New Roman" w:eastAsia="Times New Roman" w:hAnsi="Times New Roman" w:cs="Times New Roman"/>
          <w:sz w:val="24"/>
          <w:szCs w:val="24"/>
        </w:rPr>
        <w:t xml:space="preserve"> се прилага след изтичането на определените за съоръженията срокове, предвидени в приложение № 5.</w:t>
      </w:r>
    </w:p>
    <w:bookmarkStart w:id="210" w:name="p6760686"/>
    <w:bookmarkEnd w:id="21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"javascript:z(6760686,0)"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5" name="Картина 335" descr="https://web.apis.bg/b.gif">
              <a:hlinkClick xmlns:a="http://schemas.openxmlformats.org/drawingml/2006/main" r:id="rId12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web.apis.bg/b.gif">
                      <a:hlinkClick r:id="rId121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21.</w:t>
      </w:r>
      <w:r w:rsidRPr="006F2513">
        <w:rPr>
          <w:rFonts w:ascii="Times New Roman" w:eastAsia="Times New Roman" w:hAnsi="Times New Roman" w:cs="Times New Roman"/>
          <w:sz w:val="24"/>
          <w:szCs w:val="24"/>
        </w:rPr>
        <w:t xml:space="preserve"> Дейностите R12 и R13 от приложение № 2, както и предаването за подготовка за оползотворяване не се отчитат за изпълнение на целите за повторна употреба, рециклиране и оползотворяване на масово разпространени отпадъци, определени с наредбите по </w:t>
      </w:r>
      <w:hyperlink r:id="rId1216" w:anchor="p6760499" w:tgtFrame="_blank" w:history="1">
        <w:r w:rsidRPr="006F2513">
          <w:rPr>
            <w:rFonts w:ascii="Times New Roman" w:eastAsia="Times New Roman" w:hAnsi="Times New Roman" w:cs="Times New Roman"/>
            <w:color w:val="0000FF"/>
            <w:sz w:val="24"/>
            <w:szCs w:val="24"/>
            <w:u w:val="single"/>
          </w:rPr>
          <w:t>чл. 13, ал. 1</w:t>
        </w:r>
      </w:hyperlink>
      <w:r w:rsidRPr="006F2513">
        <w:rPr>
          <w:rFonts w:ascii="Times New Roman" w:eastAsia="Times New Roman" w:hAnsi="Times New Roman" w:cs="Times New Roman"/>
          <w:sz w:val="24"/>
          <w:szCs w:val="24"/>
        </w:rPr>
        <w:t>.</w:t>
      </w:r>
    </w:p>
    <w:bookmarkStart w:id="211" w:name="p35633047"/>
    <w:bookmarkEnd w:id="21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"javascript:z(35633047,0)"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6" name="Картина 336" descr="https://web.apis.bg/b.gif">
              <a:hlinkClick xmlns:a="http://schemas.openxmlformats.org/drawingml/2006/main" r:id="rId121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web.apis.bg/b.gif">
                      <a:hlinkClick r:id="rId121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22.</w:t>
      </w:r>
      <w:r w:rsidRPr="006F2513">
        <w:rPr>
          <w:rFonts w:ascii="Times New Roman" w:eastAsia="Times New Roman" w:hAnsi="Times New Roman" w:cs="Times New Roman"/>
          <w:sz w:val="24"/>
          <w:szCs w:val="24"/>
        </w:rPr>
        <w:t xml:space="preserve"> (Изм. – ДВ, бр. 105 от 2016 г., бр. 85 от 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5" name="Картина 175" descr="https://web.apis.bg/k.gif">
              <a:hlinkClick xmlns:a="http://schemas.openxmlformats.org/drawingml/2006/main" r:id="rId12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web.apis.bg/k.gif">
                      <a:hlinkClick r:id="rId1218"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Подаването на заявления и документи по електронен път се прилага след въвеждане в действие на НИСО, обезпечаваща тяхната обработка в съответствие с изискванията на </w:t>
      </w:r>
      <w:hyperlink r:id="rId1219" w:tgtFrame="_blank" w:history="1">
        <w:r w:rsidRPr="006F2513">
          <w:rPr>
            <w:rFonts w:ascii="Times New Roman" w:eastAsia="Times New Roman" w:hAnsi="Times New Roman" w:cs="Times New Roman"/>
            <w:color w:val="0000FF"/>
            <w:sz w:val="24"/>
            <w:szCs w:val="24"/>
            <w:u w:val="single"/>
          </w:rPr>
          <w:t>Закона за електронния документ и електронните удостоверителни услуги</w:t>
        </w:r>
      </w:hyperlink>
      <w:r w:rsidRPr="006F2513">
        <w:rPr>
          <w:rFonts w:ascii="Times New Roman" w:eastAsia="Times New Roman" w:hAnsi="Times New Roman" w:cs="Times New Roman"/>
          <w:sz w:val="24"/>
          <w:szCs w:val="24"/>
        </w:rPr>
        <w:t>.</w:t>
      </w:r>
    </w:p>
    <w:bookmarkStart w:id="212" w:name="p32807789"/>
    <w:bookmarkEnd w:id="21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"javascript:z(32807789,0)"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7" name="Картина 337" descr="https://web.apis.bg/b.gif">
              <a:hlinkClick xmlns:a="http://schemas.openxmlformats.org/drawingml/2006/main" r:id="rId12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web.apis.bg/b.gif">
                      <a:hlinkClick r:id="rId122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23.</w:t>
      </w:r>
      <w:r w:rsidRPr="006F2513">
        <w:rPr>
          <w:rFonts w:ascii="Times New Roman" w:eastAsia="Times New Roman" w:hAnsi="Times New Roman" w:cs="Times New Roman"/>
          <w:sz w:val="24"/>
          <w:szCs w:val="24"/>
        </w:rPr>
        <w:t xml:space="preserve"> В </w:t>
      </w:r>
      <w:hyperlink r:id="rId1221" w:tgtFrame="_blank" w:history="1">
        <w:r w:rsidRPr="006F2513">
          <w:rPr>
            <w:rFonts w:ascii="Times New Roman" w:eastAsia="Times New Roman" w:hAnsi="Times New Roman" w:cs="Times New Roman"/>
            <w:color w:val="0000FF"/>
            <w:sz w:val="24"/>
            <w:szCs w:val="24"/>
            <w:u w:val="single"/>
          </w:rPr>
          <w:t>Закона за устройство на територията</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и 47 от 2012 г.) се правят следните изменения и допълнения: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В </w:t>
      </w:r>
      <w:hyperlink r:id="rId1222" w:anchor="p6760818" w:tgtFrame="_blank" w:history="1">
        <w:r w:rsidRPr="006F2513">
          <w:rPr>
            <w:rFonts w:ascii="Times New Roman" w:eastAsia="Times New Roman" w:hAnsi="Times New Roman" w:cs="Times New Roman"/>
            <w:color w:val="0000FF"/>
            <w:sz w:val="24"/>
            <w:szCs w:val="24"/>
            <w:u w:val="single"/>
          </w:rPr>
          <w:t>чл. 98, ал. 3</w:t>
        </w:r>
      </w:hyperlink>
      <w:r w:rsidRPr="006F2513">
        <w:rPr>
          <w:rFonts w:ascii="Times New Roman" w:eastAsia="Times New Roman" w:hAnsi="Times New Roman" w:cs="Times New Roman"/>
          <w:sz w:val="24"/>
          <w:szCs w:val="24"/>
        </w:rPr>
        <w:t xml:space="preserve"> думите "Закона за ограничаване на вредното въздействие на отпадъците върху околната среда" се заменят със "Закона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w:t>
      </w:r>
      <w:hyperlink r:id="rId1223" w:anchor="p32670024" w:tgtFrame="_blank" w:history="1">
        <w:r w:rsidRPr="006F2513">
          <w:rPr>
            <w:rFonts w:ascii="Times New Roman" w:eastAsia="Times New Roman" w:hAnsi="Times New Roman" w:cs="Times New Roman"/>
            <w:color w:val="0000FF"/>
            <w:sz w:val="24"/>
            <w:szCs w:val="24"/>
            <w:u w:val="single"/>
          </w:rPr>
          <w:t>чл. 142, ал. 5</w:t>
        </w:r>
      </w:hyperlink>
      <w:r w:rsidRPr="006F2513">
        <w:rPr>
          <w:rFonts w:ascii="Times New Roman" w:eastAsia="Times New Roman" w:hAnsi="Times New Roman" w:cs="Times New Roman"/>
          <w:sz w:val="24"/>
          <w:szCs w:val="24"/>
        </w:rPr>
        <w:t xml:space="preserve"> се създава т. 9:</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изискванията за селективно разделяне на отпадъците, образувани по време на строително-монтажните работи и дейностите по разрушаване с цел осигуряване на </w:t>
      </w:r>
      <w:proofErr w:type="spellStart"/>
      <w:r w:rsidRPr="006F2513">
        <w:rPr>
          <w:rFonts w:ascii="Times New Roman" w:eastAsia="Times New Roman" w:hAnsi="Times New Roman" w:cs="Times New Roman"/>
          <w:sz w:val="24"/>
          <w:szCs w:val="24"/>
        </w:rPr>
        <w:t>последващото</w:t>
      </w:r>
      <w:proofErr w:type="spellEnd"/>
      <w:r w:rsidRPr="006F2513">
        <w:rPr>
          <w:rFonts w:ascii="Times New Roman" w:eastAsia="Times New Roman" w:hAnsi="Times New Roman" w:cs="Times New Roman"/>
          <w:sz w:val="24"/>
          <w:szCs w:val="24"/>
        </w:rPr>
        <w:t xml:space="preserve"> им оползотворяване, включително рециклиране и постигане на съответните количествени цели за оползотворяване и рециклиране."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w:t>
      </w:r>
      <w:hyperlink r:id="rId1224" w:anchor="p32670029" w:tgtFrame="_blank" w:history="1">
        <w:r w:rsidRPr="006F2513">
          <w:rPr>
            <w:rFonts w:ascii="Times New Roman" w:eastAsia="Times New Roman" w:hAnsi="Times New Roman" w:cs="Times New Roman"/>
            <w:color w:val="0000FF"/>
            <w:sz w:val="24"/>
            <w:szCs w:val="24"/>
            <w:u w:val="single"/>
          </w:rPr>
          <w:t>чл. 148 ал. 9</w:t>
        </w:r>
      </w:hyperlink>
      <w:r w:rsidRPr="006F2513">
        <w:rPr>
          <w:rFonts w:ascii="Times New Roman" w:eastAsia="Times New Roman" w:hAnsi="Times New Roman" w:cs="Times New Roman"/>
          <w:sz w:val="24"/>
          <w:szCs w:val="24"/>
        </w:rPr>
        <w:t xml:space="preserve"> се изменя така: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В разрешението за строеж се вписват:</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всички фактически и правни основания за издаването му;</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условията, свързани с изпълнението на строежа, включително оползотворяването на хумусния земен слой;</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мерките за селективно разделяне на отпадъците, образувани по време на строително-монтажните работи и дейностите по разрушаване и осигуряване на </w:t>
      </w:r>
      <w:proofErr w:type="spellStart"/>
      <w:r w:rsidRPr="006F2513">
        <w:rPr>
          <w:rFonts w:ascii="Times New Roman" w:eastAsia="Times New Roman" w:hAnsi="Times New Roman" w:cs="Times New Roman"/>
          <w:sz w:val="24"/>
          <w:szCs w:val="24"/>
        </w:rPr>
        <w:t>последващото</w:t>
      </w:r>
      <w:proofErr w:type="spellEnd"/>
      <w:r w:rsidRPr="006F2513">
        <w:rPr>
          <w:rFonts w:ascii="Times New Roman" w:eastAsia="Times New Roman" w:hAnsi="Times New Roman" w:cs="Times New Roman"/>
          <w:sz w:val="24"/>
          <w:szCs w:val="24"/>
        </w:rPr>
        <w:t xml:space="preserve"> им оползотворяване, включително рециклиране, 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4. премахването на сградите без режим на застрояване или запазването им за определен срок до завършването на строежа."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w:t>
      </w:r>
      <w:hyperlink r:id="rId1225" w:anchor="p32670040" w:tgtFrame="_blank" w:history="1">
        <w:r w:rsidRPr="006F2513">
          <w:rPr>
            <w:rFonts w:ascii="Times New Roman" w:eastAsia="Times New Roman" w:hAnsi="Times New Roman" w:cs="Times New Roman"/>
            <w:color w:val="0000FF"/>
            <w:sz w:val="24"/>
            <w:szCs w:val="24"/>
            <w:u w:val="single"/>
          </w:rPr>
          <w:t>чл. 178, ал. 3</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в т. 5 думите "чл. 71а" се заменят с "чл. 60";</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създава се т. 6:</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не е издадено разрешение или регистрационен документ за дейности с отпадъци, когато такива се изискват по реда на чл. 67 и 78 от Закона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В </w:t>
      </w:r>
      <w:hyperlink r:id="rId1226" w:anchor="p7006188" w:tgtFrame="_blank" w:history="1">
        <w:r w:rsidRPr="006F2513">
          <w:rPr>
            <w:rFonts w:ascii="Times New Roman" w:eastAsia="Times New Roman" w:hAnsi="Times New Roman" w:cs="Times New Roman"/>
            <w:color w:val="0000FF"/>
            <w:sz w:val="24"/>
            <w:szCs w:val="24"/>
            <w:u w:val="single"/>
          </w:rPr>
          <w:t>чл. 196, ал. 3</w:t>
        </w:r>
      </w:hyperlink>
      <w:r w:rsidRPr="006F2513">
        <w:rPr>
          <w:rFonts w:ascii="Times New Roman" w:eastAsia="Times New Roman" w:hAnsi="Times New Roman" w:cs="Times New Roman"/>
          <w:sz w:val="24"/>
          <w:szCs w:val="24"/>
        </w:rPr>
        <w:t xml:space="preserve"> се създава изречение трето: "Премахването на строежи се извършва след одобряване на план за управление на строителни отпадъци по чл. 11 от Закона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В </w:t>
      </w:r>
      <w:hyperlink r:id="rId1227" w:anchor="p7006189" w:tgtFrame="_blank" w:history="1">
        <w:r w:rsidRPr="006F2513">
          <w:rPr>
            <w:rFonts w:ascii="Times New Roman" w:eastAsia="Times New Roman" w:hAnsi="Times New Roman" w:cs="Times New Roman"/>
            <w:color w:val="0000FF"/>
            <w:sz w:val="24"/>
            <w:szCs w:val="24"/>
            <w:u w:val="single"/>
          </w:rPr>
          <w:t>чл. 197, ал. 1</w:t>
        </w:r>
      </w:hyperlink>
      <w:r w:rsidRPr="006F2513">
        <w:rPr>
          <w:rFonts w:ascii="Times New Roman" w:eastAsia="Times New Roman" w:hAnsi="Times New Roman" w:cs="Times New Roman"/>
          <w:sz w:val="24"/>
          <w:szCs w:val="24"/>
        </w:rPr>
        <w:t xml:space="preserve"> след думите "Агенцията по геодезия, картография и кадастър" се добавя "и след одобряване на план за управление на строителни отпадъци по чл. 11 от Закона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В </w:t>
      </w:r>
      <w:hyperlink r:id="rId1228" w:anchor="p32670047" w:tgtFrame="_blank" w:history="1">
        <w:r w:rsidRPr="006F2513">
          <w:rPr>
            <w:rFonts w:ascii="Times New Roman" w:eastAsia="Times New Roman" w:hAnsi="Times New Roman" w:cs="Times New Roman"/>
            <w:color w:val="0000FF"/>
            <w:sz w:val="24"/>
            <w:szCs w:val="24"/>
            <w:u w:val="single"/>
          </w:rPr>
          <w:t>§ 5</w:t>
        </w:r>
      </w:hyperlink>
      <w:r w:rsidRPr="006F2513">
        <w:rPr>
          <w:rFonts w:ascii="Times New Roman" w:eastAsia="Times New Roman" w:hAnsi="Times New Roman" w:cs="Times New Roman"/>
          <w:sz w:val="24"/>
          <w:szCs w:val="24"/>
        </w:rPr>
        <w:t xml:space="preserve"> от допълнителните разпоредби т. 35 се изменя така: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"35. "Третиране на отпадъците" са дейностите по оползотворяване или обезвреждане, включително подготовката преди оползотворяване или обезвреждане."</w:t>
      </w:r>
    </w:p>
    <w:bookmarkStart w:id="213" w:name="p11422356"/>
    <w:bookmarkEnd w:id="21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"javascript:z(11422356,0)"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38" name="Картина 338" descr="https://web.apis.bg/b.gif">
              <a:hlinkClick xmlns:a="http://schemas.openxmlformats.org/drawingml/2006/main" r:id="rId12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web.apis.bg/b.gif">
                      <a:hlinkClick r:id="rId122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230"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39" name="Картина 339"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24.</w:t>
      </w:r>
      <w:r w:rsidRPr="006F2513">
        <w:rPr>
          <w:rFonts w:ascii="Times New Roman" w:eastAsia="Times New Roman" w:hAnsi="Times New Roman" w:cs="Times New Roman"/>
          <w:sz w:val="24"/>
          <w:szCs w:val="24"/>
        </w:rPr>
        <w:t xml:space="preserve"> В </w:t>
      </w:r>
      <w:hyperlink r:id="rId1231" w:tgtFrame="_blank" w:history="1">
        <w:r w:rsidRPr="006F2513">
          <w:rPr>
            <w:rFonts w:ascii="Times New Roman" w:eastAsia="Times New Roman" w:hAnsi="Times New Roman" w:cs="Times New Roman"/>
            <w:color w:val="0000FF"/>
            <w:sz w:val="24"/>
            <w:szCs w:val="24"/>
            <w:u w:val="single"/>
          </w:rPr>
          <w:t>Закона за местните данъци и такси</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117 от 1997 г.; изм., бр. 71, 83, 105 и 153 от 1998 г., бр. 103 от 1999 г., бр. 34 и 102 от 2000 г., бр. 109 от 2001 г., бр. 28, 45, 56 и 119 от 2002 г., бр. 84 и 112 от 2003 г., бр. 6, 18, 36, 70 и 106 от 2004 г., бр. 87, 94, 100, 103 и 105 от 2005 г., бр. 30, 36 и 105 от 2006 г., бр. 55 и 110 от 2007 г., бр. 70 и 105 от 2008 г., бр. 12, 19, 41 и 95 от 2009 г., бр. 98 от 2010 г. и бр. 19, 28, 31, 35 и 39 от 2011 г.; Решение № 5 на Конституционния съд от 2012 г. - бр. 30 от 2012 г.) в </w:t>
      </w:r>
      <w:hyperlink r:id="rId1232" w:anchor="p35707429" w:tgtFrame="_blank" w:history="1">
        <w:r w:rsidRPr="006F2513">
          <w:rPr>
            <w:rFonts w:ascii="Times New Roman" w:eastAsia="Times New Roman" w:hAnsi="Times New Roman" w:cs="Times New Roman"/>
            <w:color w:val="0000FF"/>
            <w:sz w:val="24"/>
            <w:szCs w:val="24"/>
            <w:u w:val="single"/>
          </w:rPr>
          <w:t>чл. 66, ал. 1</w:t>
        </w:r>
      </w:hyperlink>
      <w:r w:rsidRPr="006F2513">
        <w:rPr>
          <w:rFonts w:ascii="Times New Roman" w:eastAsia="Times New Roman" w:hAnsi="Times New Roman" w:cs="Times New Roman"/>
          <w:sz w:val="24"/>
          <w:szCs w:val="24"/>
        </w:rPr>
        <w:t xml:space="preserve"> се правят следните изменения и допълнения: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В т. 2 след думата "събиране" се поставя запетая и се добавя "включително разделно", а думата "обезвреждането" се заменя с "третирането".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В т. 3 думите "чл. 71а и 71е" се заменят с "чл. 60 и 64".</w:t>
      </w:r>
    </w:p>
    <w:bookmarkStart w:id="214" w:name="p11422357"/>
    <w:bookmarkEnd w:id="21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0" name="Картина 340" descr="https://web.apis.bg/b.gif">
              <a:hlinkClick xmlns:a="http://schemas.openxmlformats.org/drawingml/2006/main" r:id="rId12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web.apis.bg/b.gif">
                      <a:hlinkClick r:id="rId123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25.</w:t>
      </w:r>
      <w:r w:rsidRPr="006F2513">
        <w:rPr>
          <w:rFonts w:ascii="Times New Roman" w:eastAsia="Times New Roman" w:hAnsi="Times New Roman" w:cs="Times New Roman"/>
          <w:sz w:val="24"/>
          <w:szCs w:val="24"/>
        </w:rPr>
        <w:t xml:space="preserve"> В </w:t>
      </w:r>
      <w:hyperlink r:id="rId1234" w:tgtFrame="_blank" w:history="1">
        <w:r w:rsidRPr="006F2513">
          <w:rPr>
            <w:rFonts w:ascii="Times New Roman" w:eastAsia="Times New Roman" w:hAnsi="Times New Roman" w:cs="Times New Roman"/>
            <w:color w:val="0000FF"/>
            <w:sz w:val="24"/>
            <w:szCs w:val="24"/>
            <w:u w:val="single"/>
          </w:rPr>
          <w:t>Закона за ограничаване на административното регулиране и административния контрол върху стопанската дейност</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55 от 2003 г.; попр., бр. 59 от 2003 г.; изм., бр. 107 от 2003 г., бр. 39 и 52 от 2004 г., бр. 31 и 87 от 2005 г., бр. 24, 38 и 59 от 2006 г., бр. 11 и 41 от 2007 г., бр. 16 от 2008 г., бр. 23, 36, 44 и 87 от 2009 г., бр. 25, 59, </w:t>
      </w:r>
      <w:r w:rsidRPr="006F2513">
        <w:rPr>
          <w:rFonts w:ascii="Times New Roman" w:eastAsia="Times New Roman" w:hAnsi="Times New Roman" w:cs="Times New Roman"/>
          <w:sz w:val="24"/>
          <w:szCs w:val="24"/>
        </w:rPr>
        <w:lastRenderedPageBreak/>
        <w:t>73 и 77 от 2010 г., бр. 39 и 92 от 2011 г., бр. 26 от 2012 г.) в приложението към чл. 9, ал. 1, т. 2 т. 27 се отменя.</w:t>
      </w:r>
    </w:p>
    <w:bookmarkStart w:id="215" w:name="p11422358"/>
    <w:bookmarkEnd w:id="215"/>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"javascript:z(11422358,0)"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1" name="Картина 341" descr="https://web.apis.bg/b.gif">
              <a:hlinkClick xmlns:a="http://schemas.openxmlformats.org/drawingml/2006/main" r:id="rId12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web.apis.bg/b.gif">
                      <a:hlinkClick r:id="rId123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26.</w:t>
      </w:r>
      <w:r w:rsidRPr="006F2513">
        <w:rPr>
          <w:rFonts w:ascii="Times New Roman" w:eastAsia="Times New Roman" w:hAnsi="Times New Roman" w:cs="Times New Roman"/>
          <w:sz w:val="24"/>
          <w:szCs w:val="24"/>
        </w:rPr>
        <w:t xml:space="preserve"> В </w:t>
      </w:r>
      <w:hyperlink r:id="rId1236" w:tgtFrame="_blank" w:history="1">
        <w:r w:rsidRPr="006F2513">
          <w:rPr>
            <w:rFonts w:ascii="Times New Roman" w:eastAsia="Times New Roman" w:hAnsi="Times New Roman" w:cs="Times New Roman"/>
            <w:color w:val="0000FF"/>
            <w:sz w:val="24"/>
            <w:szCs w:val="24"/>
            <w:u w:val="single"/>
          </w:rPr>
          <w:t>Закона за чистотата на атмосферния въздух</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45 от 1996 г.; попр., бр. 49 от 1996 г.; изм., бр. 85 от 1997 г., бр. 27 от 2000 г., бр. 102 от 2001 г., бр. 91 от 2002 г., бр. 112 от 2003 г., бр. 95 от 2005 г., бр. 99 и 102 от 2006 г., бр. 86 от 2007 г., бр. 36 и 52 от 2008 г., бр. 6, 82 и 93 от 2009 г., бр. 41, 87 и 88 от 2010 г., бр. 35 и 42 от 2011 г., бр. 32 и 38 от 2012 г.) в </w:t>
      </w:r>
      <w:hyperlink r:id="rId1237" w:anchor="p34689230" w:tgtFrame="_blank" w:history="1">
        <w:r w:rsidRPr="006F2513">
          <w:rPr>
            <w:rFonts w:ascii="Times New Roman" w:eastAsia="Times New Roman" w:hAnsi="Times New Roman" w:cs="Times New Roman"/>
            <w:color w:val="0000FF"/>
            <w:sz w:val="24"/>
            <w:szCs w:val="24"/>
            <w:u w:val="single"/>
          </w:rPr>
          <w:t>чл. 17, ал. 10, т. 3</w:t>
        </w:r>
      </w:hyperlink>
      <w:r w:rsidRPr="006F2513">
        <w:rPr>
          <w:rFonts w:ascii="Times New Roman" w:eastAsia="Times New Roman" w:hAnsi="Times New Roman" w:cs="Times New Roman"/>
          <w:sz w:val="24"/>
          <w:szCs w:val="24"/>
        </w:rPr>
        <w:t xml:space="preserve"> думите "чл. 37" се заменят с "чл. 67".</w:t>
      </w:r>
    </w:p>
    <w:bookmarkStart w:id="216" w:name="p11422359"/>
    <w:bookmarkEnd w:id="216"/>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"javascript:z(11422359,0)"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2" name="Картина 342" descr="https://web.apis.bg/b.gif">
              <a:hlinkClick xmlns:a="http://schemas.openxmlformats.org/drawingml/2006/main" r:id="rId12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web.apis.bg/b.gif">
                      <a:hlinkClick r:id="rId1238"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27.</w:t>
      </w:r>
      <w:r w:rsidRPr="006F2513">
        <w:rPr>
          <w:rFonts w:ascii="Times New Roman" w:eastAsia="Times New Roman" w:hAnsi="Times New Roman" w:cs="Times New Roman"/>
          <w:sz w:val="24"/>
          <w:szCs w:val="24"/>
        </w:rPr>
        <w:t xml:space="preserve"> В </w:t>
      </w:r>
      <w:hyperlink r:id="rId1239" w:tgtFrame="_blank" w:history="1">
        <w:r w:rsidRPr="006F2513">
          <w:rPr>
            <w:rFonts w:ascii="Times New Roman" w:eastAsia="Times New Roman" w:hAnsi="Times New Roman" w:cs="Times New Roman"/>
            <w:color w:val="0000FF"/>
            <w:sz w:val="24"/>
            <w:szCs w:val="24"/>
            <w:u w:val="single"/>
          </w:rPr>
          <w:t>Закона за отговорността за предотвратяване и отстраняване на екологични щети</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43 от 2008 г.; изм., бр. 12, 32 и 35 от 2009 г., бр. 77 и 98 от 2010 г., бр. 92 от 2011 г., бр. 14 от 2012 г.) в </w:t>
      </w:r>
      <w:hyperlink r:id="rId1240" w:anchor="p3619093" w:tgtFrame="_blank" w:history="1">
        <w:r w:rsidRPr="006F2513">
          <w:rPr>
            <w:rFonts w:ascii="Times New Roman" w:eastAsia="Times New Roman" w:hAnsi="Times New Roman" w:cs="Times New Roman"/>
            <w:color w:val="0000FF"/>
            <w:sz w:val="24"/>
            <w:szCs w:val="24"/>
            <w:u w:val="single"/>
          </w:rPr>
          <w:t>приложение № 1</w:t>
        </w:r>
      </w:hyperlink>
      <w:r w:rsidRPr="006F2513">
        <w:rPr>
          <w:rFonts w:ascii="Times New Roman" w:eastAsia="Times New Roman" w:hAnsi="Times New Roman" w:cs="Times New Roman"/>
          <w:sz w:val="24"/>
          <w:szCs w:val="24"/>
        </w:rPr>
        <w:t xml:space="preserve"> към чл. 3, т. 1 в т. 9 думите "раздел V" се заменят с "раздел IV".</w:t>
      </w:r>
    </w:p>
    <w:bookmarkStart w:id="217" w:name="p11422360"/>
    <w:bookmarkEnd w:id="217"/>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"javascript:z(11422360,0)"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3" name="Картина 343" descr="https://web.apis.bg/b.gif">
              <a:hlinkClick xmlns:a="http://schemas.openxmlformats.org/drawingml/2006/main" r:id="rId12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web.apis.bg/b.gif">
                      <a:hlinkClick r:id="rId1241"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28.</w:t>
      </w:r>
      <w:r w:rsidRPr="006F2513">
        <w:rPr>
          <w:rFonts w:ascii="Times New Roman" w:eastAsia="Times New Roman" w:hAnsi="Times New Roman" w:cs="Times New Roman"/>
          <w:sz w:val="24"/>
          <w:szCs w:val="24"/>
        </w:rPr>
        <w:t xml:space="preserve"> В </w:t>
      </w:r>
      <w:hyperlink r:id="rId1242" w:tgtFrame="_blank" w:history="1">
        <w:r w:rsidRPr="006F2513">
          <w:rPr>
            <w:rFonts w:ascii="Times New Roman" w:eastAsia="Times New Roman" w:hAnsi="Times New Roman" w:cs="Times New Roman"/>
            <w:color w:val="0000FF"/>
            <w:sz w:val="24"/>
            <w:szCs w:val="24"/>
            <w:u w:val="single"/>
          </w:rPr>
          <w:t>Закона за морските пространства, вътрешните водни пътища и пристанищата на Република България</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12 от 2000 г.; изм., бр. 111 от 2001 г., бр. 24 и 70 от 2004 г., бр. 11 от 2005 г.; Решение № 5 на Конституционния съд от 2005 г. - бр. 45 от 2005 г.; изм., бр. 87, 88, 94, 102 и 104 от 2005 г., бр. 30, 36, 43, 65, 99 и 108 от 2006 г., бр. 41, 54 и 109 от 2007 г., бр. 67, 71, 98 и 108 от 2008 г., бр. 47 и 81 от 2009 г., бр. 61 и 88 от 2010 г., бр. 23 от 2011 г. и бр. 32 от 2012 г.) в </w:t>
      </w:r>
      <w:hyperlink r:id="rId1243" w:anchor="p27142274" w:tgtFrame="_blank" w:history="1">
        <w:r w:rsidRPr="006F2513">
          <w:rPr>
            <w:rFonts w:ascii="Times New Roman" w:eastAsia="Times New Roman" w:hAnsi="Times New Roman" w:cs="Times New Roman"/>
            <w:color w:val="0000FF"/>
            <w:sz w:val="24"/>
            <w:szCs w:val="24"/>
            <w:u w:val="single"/>
          </w:rPr>
          <w:t>§ 2</w:t>
        </w:r>
      </w:hyperlink>
      <w:r w:rsidRPr="006F2513">
        <w:rPr>
          <w:rFonts w:ascii="Times New Roman" w:eastAsia="Times New Roman" w:hAnsi="Times New Roman" w:cs="Times New Roman"/>
          <w:sz w:val="24"/>
          <w:szCs w:val="24"/>
        </w:rPr>
        <w:t xml:space="preserve"> от допълнителните разпоредби в т. 37 и 38 думите "§ 1, т. 1" се заменят с "§ 1, т. 17".</w:t>
      </w:r>
    </w:p>
    <w:bookmarkStart w:id="218" w:name="p11422361"/>
    <w:bookmarkEnd w:id="21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"javascript:z(11422361,0)"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4" name="Картина 344" descr="https://web.apis.bg/b.gif">
              <a:hlinkClick xmlns:a="http://schemas.openxmlformats.org/drawingml/2006/main" r:id="rId12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web.apis.bg/b.gif">
                      <a:hlinkClick r:id="rId1244"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29.</w:t>
      </w:r>
      <w:r w:rsidRPr="006F2513">
        <w:rPr>
          <w:rFonts w:ascii="Times New Roman" w:eastAsia="Times New Roman" w:hAnsi="Times New Roman" w:cs="Times New Roman"/>
          <w:sz w:val="24"/>
          <w:szCs w:val="24"/>
        </w:rPr>
        <w:t xml:space="preserve"> В </w:t>
      </w:r>
      <w:hyperlink r:id="rId1245" w:tgtFrame="_blank" w:history="1">
        <w:r w:rsidRPr="006F2513">
          <w:rPr>
            <w:rFonts w:ascii="Times New Roman" w:eastAsia="Times New Roman" w:hAnsi="Times New Roman" w:cs="Times New Roman"/>
            <w:color w:val="0000FF"/>
            <w:sz w:val="24"/>
            <w:szCs w:val="24"/>
            <w:u w:val="single"/>
          </w:rPr>
          <w:t>Закона за техническите изисквания към продуктите</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86 от 1999 г.; изм., бр. 63 и 93 от 2002 г., бр. 18 и 107 от 2003 г., бр. 45, 77, 88, 95 и 105 от 2005 г., бр. 30, 62 и 76 от 2006 г., бр. 41 и 86 от 2007 г., бр. 74 от 2009 г., бр. 80 от 2010 г., бр. 38 от 2011 г. и бр. 38 от 2012 г.) в </w:t>
      </w:r>
      <w:hyperlink r:id="rId1246" w:anchor="p11595669" w:tgtFrame="_blank" w:history="1">
        <w:r w:rsidRPr="006F2513">
          <w:rPr>
            <w:rFonts w:ascii="Times New Roman" w:eastAsia="Times New Roman" w:hAnsi="Times New Roman" w:cs="Times New Roman"/>
            <w:color w:val="0000FF"/>
            <w:sz w:val="24"/>
            <w:szCs w:val="24"/>
            <w:u w:val="single"/>
          </w:rPr>
          <w:t>§ 1, ал. 1</w:t>
        </w:r>
      </w:hyperlink>
      <w:r w:rsidRPr="006F2513">
        <w:rPr>
          <w:rFonts w:ascii="Times New Roman" w:eastAsia="Times New Roman" w:hAnsi="Times New Roman" w:cs="Times New Roman"/>
          <w:sz w:val="24"/>
          <w:szCs w:val="24"/>
        </w:rPr>
        <w:t xml:space="preserve"> от допълнителните разпоредби се правят следните изменения: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В </w:t>
      </w:r>
      <w:hyperlink r:id="rId1247" w:anchor="p11595669" w:tgtFrame="_blank" w:history="1">
        <w:r w:rsidRPr="006F2513">
          <w:rPr>
            <w:rFonts w:ascii="Times New Roman" w:eastAsia="Times New Roman" w:hAnsi="Times New Roman" w:cs="Times New Roman"/>
            <w:color w:val="0000FF"/>
            <w:sz w:val="24"/>
            <w:szCs w:val="24"/>
            <w:u w:val="single"/>
          </w:rPr>
          <w:t>т. 22</w:t>
        </w:r>
      </w:hyperlink>
      <w:r w:rsidRPr="006F2513">
        <w:rPr>
          <w:rFonts w:ascii="Times New Roman" w:eastAsia="Times New Roman" w:hAnsi="Times New Roman" w:cs="Times New Roman"/>
          <w:sz w:val="24"/>
          <w:szCs w:val="24"/>
        </w:rPr>
        <w:t xml:space="preserve"> думите "§ 1, т. 17" се заменят с "§ 1, т. 13".</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w:t>
      </w:r>
      <w:hyperlink r:id="rId1248" w:anchor="p11595669" w:tgtFrame="_blank" w:history="1">
        <w:r w:rsidRPr="006F2513">
          <w:rPr>
            <w:rFonts w:ascii="Times New Roman" w:eastAsia="Times New Roman" w:hAnsi="Times New Roman" w:cs="Times New Roman"/>
            <w:color w:val="0000FF"/>
            <w:sz w:val="24"/>
            <w:szCs w:val="24"/>
            <w:u w:val="single"/>
          </w:rPr>
          <w:t>т. 23</w:t>
        </w:r>
      </w:hyperlink>
      <w:r w:rsidRPr="006F2513">
        <w:rPr>
          <w:rFonts w:ascii="Times New Roman" w:eastAsia="Times New Roman" w:hAnsi="Times New Roman" w:cs="Times New Roman"/>
          <w:sz w:val="24"/>
          <w:szCs w:val="24"/>
        </w:rPr>
        <w:t xml:space="preserve"> думите "§ 1, т. 1" се заменят с "§ 1, т. 17".</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w:t>
      </w:r>
      <w:hyperlink r:id="rId1249" w:anchor="p11595669" w:tgtFrame="_blank" w:history="1">
        <w:r w:rsidRPr="006F2513">
          <w:rPr>
            <w:rFonts w:ascii="Times New Roman" w:eastAsia="Times New Roman" w:hAnsi="Times New Roman" w:cs="Times New Roman"/>
            <w:color w:val="0000FF"/>
            <w:sz w:val="24"/>
            <w:szCs w:val="24"/>
            <w:u w:val="single"/>
          </w:rPr>
          <w:t>т. 24</w:t>
        </w:r>
      </w:hyperlink>
      <w:r w:rsidRPr="006F2513">
        <w:rPr>
          <w:rFonts w:ascii="Times New Roman" w:eastAsia="Times New Roman" w:hAnsi="Times New Roman" w:cs="Times New Roman"/>
          <w:sz w:val="24"/>
          <w:szCs w:val="24"/>
        </w:rPr>
        <w:t xml:space="preserve"> думите "§ 1, т. 4" се заменят с "§ 1, т. 12".</w:t>
      </w:r>
    </w:p>
    <w:bookmarkStart w:id="219" w:name="p11422362"/>
    <w:bookmarkEnd w:id="219"/>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"javascript:z(11422362,0)"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5" name="Картина 345" descr="https://web.apis.bg/b.gif">
              <a:hlinkClick xmlns:a="http://schemas.openxmlformats.org/drawingml/2006/main" r:id="rId12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web.apis.bg/b.gif">
                      <a:hlinkClick r:id="rId1250"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lastRenderedPageBreak/>
        <w:t>§ 30.</w:t>
      </w:r>
      <w:r w:rsidRPr="006F2513">
        <w:rPr>
          <w:rFonts w:ascii="Times New Roman" w:eastAsia="Times New Roman" w:hAnsi="Times New Roman" w:cs="Times New Roman"/>
          <w:sz w:val="24"/>
          <w:szCs w:val="24"/>
        </w:rPr>
        <w:t xml:space="preserve"> В </w:t>
      </w:r>
      <w:hyperlink r:id="rId1251" w:tgtFrame="_blank" w:history="1">
        <w:r w:rsidRPr="006F2513">
          <w:rPr>
            <w:rFonts w:ascii="Times New Roman" w:eastAsia="Times New Roman" w:hAnsi="Times New Roman" w:cs="Times New Roman"/>
            <w:color w:val="0000FF"/>
            <w:sz w:val="24"/>
            <w:szCs w:val="24"/>
            <w:u w:val="single"/>
          </w:rPr>
          <w:t>Закона за движението по пътищата</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20 от 1999 г.; изм., бр. 1 от 2000 г., бр. 43 и 76 от 2002 г., бр. 16 и 22 от 2003 г., бр. 6, 70, 85 и 115 от 2004 г., бр. 79, 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от 2012 г.) в </w:t>
      </w:r>
      <w:hyperlink r:id="rId1252" w:anchor="p6760886" w:tgtFrame="_blank" w:history="1">
        <w:r w:rsidRPr="006F2513">
          <w:rPr>
            <w:rFonts w:ascii="Times New Roman" w:eastAsia="Times New Roman" w:hAnsi="Times New Roman" w:cs="Times New Roman"/>
            <w:color w:val="0000FF"/>
            <w:sz w:val="24"/>
            <w:szCs w:val="24"/>
            <w:u w:val="single"/>
          </w:rPr>
          <w:t>§ 2, ал. 1</w:t>
        </w:r>
      </w:hyperlink>
      <w:r w:rsidRPr="006F2513">
        <w:rPr>
          <w:rFonts w:ascii="Times New Roman" w:eastAsia="Times New Roman" w:hAnsi="Times New Roman" w:cs="Times New Roman"/>
          <w:sz w:val="24"/>
          <w:szCs w:val="24"/>
        </w:rPr>
        <w:t xml:space="preserve"> от допълнителните разпоредби думите "§ 1, т. 1" се заменят с "§ 1, т. 17".</w:t>
      </w:r>
    </w:p>
    <w:bookmarkStart w:id="220" w:name="p11422363"/>
    <w:bookmarkEnd w:id="22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"javascript:z(11422363,0)"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6" name="Картина 346" descr="https://web.apis.bg/b.gif">
              <a:hlinkClick xmlns:a="http://schemas.openxmlformats.org/drawingml/2006/main" r:id="rId12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web.apis.bg/b.gif">
                      <a:hlinkClick r:id="rId1253"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31.</w:t>
      </w:r>
      <w:r w:rsidRPr="006F2513">
        <w:rPr>
          <w:rFonts w:ascii="Times New Roman" w:eastAsia="Times New Roman" w:hAnsi="Times New Roman" w:cs="Times New Roman"/>
          <w:sz w:val="24"/>
          <w:szCs w:val="24"/>
        </w:rPr>
        <w:t xml:space="preserve"> В </w:t>
      </w:r>
      <w:hyperlink r:id="rId1254" w:tgtFrame="_blank" w:history="1">
        <w:r w:rsidRPr="006F2513">
          <w:rPr>
            <w:rFonts w:ascii="Times New Roman" w:eastAsia="Times New Roman" w:hAnsi="Times New Roman" w:cs="Times New Roman"/>
            <w:color w:val="0000FF"/>
            <w:sz w:val="24"/>
            <w:szCs w:val="24"/>
            <w:u w:val="single"/>
          </w:rPr>
          <w:t>Закона за пътищата</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26 от 2000 г.; изм., бр. 88 от 2000 г., бр. 111 от 2001 г., бр. 47 и 118 от 2002 г., бр. 9 и 112 от 2003 г., бр. 6 и 14 от 2004 г., бр. 88 и 104 от 2005 г., бр. 30, 36, 64, 102, 105 и 108 от 2006 г., бр. 59 от 2007 г., бр. 43 и 69 от 2008 г., бр. 12, 32, 41, 42, 75, 82 и 93 от 2009 г., бр. 87 от 2010 г., бр. 19, 39, 55 и 99 от 2011 г., бр. 38, 44 и 47 от 2012 г.) в </w:t>
      </w:r>
      <w:hyperlink r:id="rId1255" w:anchor="p29483297" w:tgtFrame="_blank" w:history="1">
        <w:r w:rsidRPr="006F2513">
          <w:rPr>
            <w:rFonts w:ascii="Times New Roman" w:eastAsia="Times New Roman" w:hAnsi="Times New Roman" w:cs="Times New Roman"/>
            <w:color w:val="0000FF"/>
            <w:sz w:val="24"/>
            <w:szCs w:val="24"/>
            <w:u w:val="single"/>
          </w:rPr>
          <w:t>чл. 28б, ал. 4, т. 4</w:t>
        </w:r>
      </w:hyperlink>
      <w:r w:rsidRPr="006F2513">
        <w:rPr>
          <w:rFonts w:ascii="Times New Roman" w:eastAsia="Times New Roman" w:hAnsi="Times New Roman" w:cs="Times New Roman"/>
          <w:sz w:val="24"/>
          <w:szCs w:val="24"/>
        </w:rPr>
        <w:t xml:space="preserve"> думите "чл. 16в" се заменят с "чл. 12".</w:t>
      </w:r>
    </w:p>
    <w:bookmarkStart w:id="221" w:name="p11422364"/>
    <w:bookmarkEnd w:id="221"/>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"javascript:z(11422364,0)"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7" name="Картина 347" descr="https://web.apis.bg/b.gif">
              <a:hlinkClick xmlns:a="http://schemas.openxmlformats.org/drawingml/2006/main" r:id="rId125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web.apis.bg/b.gif">
                      <a:hlinkClick r:id="rId1256"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32.</w:t>
      </w:r>
      <w:r w:rsidRPr="006F2513">
        <w:rPr>
          <w:rFonts w:ascii="Times New Roman" w:eastAsia="Times New Roman" w:hAnsi="Times New Roman" w:cs="Times New Roman"/>
          <w:sz w:val="24"/>
          <w:szCs w:val="24"/>
        </w:rPr>
        <w:t xml:space="preserve"> В </w:t>
      </w:r>
      <w:hyperlink r:id="rId1257" w:tgtFrame="_blank" w:history="1">
        <w:r w:rsidRPr="006F2513">
          <w:rPr>
            <w:rFonts w:ascii="Times New Roman" w:eastAsia="Times New Roman" w:hAnsi="Times New Roman" w:cs="Times New Roman"/>
            <w:color w:val="0000FF"/>
            <w:sz w:val="24"/>
            <w:szCs w:val="24"/>
            <w:u w:val="single"/>
          </w:rPr>
          <w:t>Търговския закон</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xml:space="preserve">., ДВ, бр. 48 от 1991 г.; изм., бр. 25 от 1992 г., бр. 61 и 103 от 1993 г., бр. 63 от 1994 г., бр. 63 от 1995 г., бр. 42, 59, 83, 86 и 104 от 1996 г., бр. 58, 100 и 124 от 1997 г., бр. 21, 39, 52 и 70 от 1998 г., бр. 33, 42, 64, 81, 90, 103 и 114 от 1999 г., бр. 84 от 2000 г., бр. 28, 61 и 96 от 2002 г., бр. 19, 31 и 58 от 2003 г., бр. 31, 39, 42, 43, 66, 103 и 105 от 2005 г., бр. 38, 59, 80 и 105 от 2006 г., бр. 59, 92 и 104 от 2007 г., бр. 50, 67, 70, 100 и 108 от 2008 г., бр. 12, 23, 32, 47 и 82 от 2009 г., бр. 41 и 101 от 2010 г., бр. 14, 18 и 34 от 2011 г.) в </w:t>
      </w:r>
      <w:hyperlink r:id="rId1258" w:anchor="p6760849" w:tgtFrame="_blank" w:history="1">
        <w:r w:rsidRPr="006F2513">
          <w:rPr>
            <w:rFonts w:ascii="Times New Roman" w:eastAsia="Times New Roman" w:hAnsi="Times New Roman" w:cs="Times New Roman"/>
            <w:color w:val="0000FF"/>
            <w:sz w:val="24"/>
            <w:szCs w:val="24"/>
            <w:u w:val="single"/>
          </w:rPr>
          <w:t>чл. 614, ал. 7</w:t>
        </w:r>
      </w:hyperlink>
      <w:r w:rsidRPr="006F2513">
        <w:rPr>
          <w:rFonts w:ascii="Times New Roman" w:eastAsia="Times New Roman" w:hAnsi="Times New Roman" w:cs="Times New Roman"/>
          <w:sz w:val="24"/>
          <w:szCs w:val="24"/>
        </w:rPr>
        <w:t xml:space="preserve"> думите "чл. 71а, ал. 1" се заменят с "чл. 60, ал. 2".</w:t>
      </w:r>
    </w:p>
    <w:bookmarkStart w:id="222" w:name="p6769717"/>
    <w:bookmarkEnd w:id="22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"javascript:z(6769717,0)"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8" name="Картина 348" descr="https://web.apis.bg/b.gif">
              <a:hlinkClick xmlns:a="http://schemas.openxmlformats.org/drawingml/2006/main" r:id="rId12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web.apis.bg/b.gif">
                      <a:hlinkClick r:id="rId125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33.</w:t>
      </w:r>
      <w:r w:rsidRPr="006F2513">
        <w:rPr>
          <w:rFonts w:ascii="Times New Roman" w:eastAsia="Times New Roman" w:hAnsi="Times New Roman" w:cs="Times New Roman"/>
          <w:sz w:val="24"/>
          <w:szCs w:val="24"/>
        </w:rPr>
        <w:t xml:space="preserve"> В </w:t>
      </w:r>
      <w:hyperlink r:id="rId1260" w:tgtFrame="_blank" w:history="1">
        <w:r w:rsidRPr="006F2513">
          <w:rPr>
            <w:rFonts w:ascii="Times New Roman" w:eastAsia="Times New Roman" w:hAnsi="Times New Roman" w:cs="Times New Roman"/>
            <w:color w:val="0000FF"/>
            <w:sz w:val="24"/>
            <w:szCs w:val="24"/>
            <w:u w:val="single"/>
          </w:rPr>
          <w:t>Закона за опазване на околната среда</w:t>
        </w:r>
      </w:hyperlink>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ДВ, бр. 91 от 2002 г.; попр., бр. 98 от 2002 г.; изм., бр. 86 от 2003 г., бр. 70, 74, 77, 88, 95 и 105 от 2005 г., бр. 30, 65, 82, 99, 102 и 105 от 2006 г., бр. 31, 41 и 89 от 2007 г., бр. 36, 52 и 105 от 2008 г., бр. 12, 19, 32, 35, 47, 82, 93 и 103 от 2009 г., бр. 46 и 61 от 2010 г., бр. 35 и 42 от 2011 г., бр. 32 и 38 от 2012 г.) се правят следните изменения и допълнения:</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В </w:t>
      </w:r>
      <w:hyperlink r:id="rId1261" w:anchor="p35296848" w:tgtFrame="_blank" w:history="1">
        <w:r w:rsidRPr="006F2513">
          <w:rPr>
            <w:rFonts w:ascii="Times New Roman" w:eastAsia="Times New Roman" w:hAnsi="Times New Roman" w:cs="Times New Roman"/>
            <w:color w:val="0000FF"/>
            <w:sz w:val="24"/>
            <w:szCs w:val="24"/>
            <w:u w:val="single"/>
          </w:rPr>
          <w:t>чл. 93</w:t>
        </w:r>
      </w:hyperlink>
      <w:r w:rsidRPr="006F2513">
        <w:rPr>
          <w:rFonts w:ascii="Times New Roman" w:eastAsia="Times New Roman" w:hAnsi="Times New Roman" w:cs="Times New Roman"/>
          <w:sz w:val="24"/>
          <w:szCs w:val="24"/>
        </w:rPr>
        <w:t xml:space="preserve"> се създава ал. 7:</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"(7) Решение, с което е преценено да не се извършва ОВОС, губи правно действие, ако в срок 5 години от датата на издаването му не е започнало осъществяването на инвестиционното предложение, което се установява с проверка на контролните органи по околната среда."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w:t>
      </w:r>
      <w:hyperlink r:id="rId1262" w:anchor="p27499824" w:tgtFrame="_blank" w:history="1">
        <w:r w:rsidRPr="006F2513">
          <w:rPr>
            <w:rFonts w:ascii="Times New Roman" w:eastAsia="Times New Roman" w:hAnsi="Times New Roman" w:cs="Times New Roman"/>
            <w:color w:val="0000FF"/>
            <w:sz w:val="24"/>
            <w:szCs w:val="24"/>
            <w:u w:val="single"/>
          </w:rPr>
          <w:t>чл. 118, ал. 4 т. 1</w:t>
        </w:r>
      </w:hyperlink>
      <w:r w:rsidRPr="006F2513">
        <w:rPr>
          <w:rFonts w:ascii="Times New Roman" w:eastAsia="Times New Roman" w:hAnsi="Times New Roman" w:cs="Times New Roman"/>
          <w:sz w:val="24"/>
          <w:szCs w:val="24"/>
        </w:rPr>
        <w:t xml:space="preserve"> се изменя така: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по чл. 67 във връзка с чл. 35 от Закона за управление на отпадъците;".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w:t>
      </w:r>
      <w:hyperlink r:id="rId1263" w:anchor="p16723338" w:tgtFrame="_blank" w:history="1">
        <w:r w:rsidRPr="006F2513">
          <w:rPr>
            <w:rFonts w:ascii="Times New Roman" w:eastAsia="Times New Roman" w:hAnsi="Times New Roman" w:cs="Times New Roman"/>
            <w:color w:val="0000FF"/>
            <w:sz w:val="24"/>
            <w:szCs w:val="24"/>
            <w:u w:val="single"/>
          </w:rPr>
          <w:t>чл. 131м</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а) в ал. 1 след думите "Протокола от Киото" се добавя "и по проекти, генериращи доброволни редукции на емисии на парникови газове";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в ал. 2 в текста преди т. 1 след думите "сертифицирани единици" се добавя "и доброволни редукции на емисии".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преходните и заключителните разпоредби в </w:t>
      </w:r>
      <w:hyperlink r:id="rId1264" w:anchor="p32654621" w:tgtFrame="_blank" w:history="1">
        <w:r w:rsidRPr="006F2513">
          <w:rPr>
            <w:rFonts w:ascii="Times New Roman" w:eastAsia="Times New Roman" w:hAnsi="Times New Roman" w:cs="Times New Roman"/>
            <w:color w:val="0000FF"/>
            <w:sz w:val="24"/>
            <w:szCs w:val="24"/>
            <w:u w:val="single"/>
          </w:rPr>
          <w:t>§ 12а</w:t>
        </w:r>
      </w:hyperlink>
      <w:r w:rsidRPr="006F2513">
        <w:rPr>
          <w:rFonts w:ascii="Times New Roman" w:eastAsia="Times New Roman" w:hAnsi="Times New Roman" w:cs="Times New Roman"/>
          <w:sz w:val="24"/>
          <w:szCs w:val="24"/>
        </w:rPr>
        <w:t xml:space="preserve">: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а) досегашният текст става ал. 1;</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б) създава се ал. 2:</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Срокът по чл. 93, ал. 7 започва да тече от датата на влизане в сила на становището или на решението по чл. 93, ал. 2 и 3 и се отнася и за тези становища или решения, които са издадени преди 1 юли 2012 г."</w:t>
      </w:r>
    </w:p>
    <w:bookmarkStart w:id="223" w:name="p6760699"/>
    <w:bookmarkEnd w:id="223"/>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"javascript:z(6760699,0)"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49" name="Картина 349" descr="https://web.apis.bg/b.gif">
              <a:hlinkClick xmlns:a="http://schemas.openxmlformats.org/drawingml/2006/main" r:id="rId1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web.apis.bg/b.gif">
                      <a:hlinkClick r:id="rId126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hyperlink r:id="rId1266" w:tooltip="Практика" w:history="1">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350" name="Картина 350" descr="https://web.apis.bg/f.gif">
                <a:hlinkClick xmlns:a="http://schemas.openxmlformats.org/drawingml/2006/main" r:id="rId117"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web.apis.bg/f.gif">
                        <a:hlinkClick r:id="rId117" tooltip="&quot;Практика&quot;"/>
                      </pic:cNvPr>
                      <pic:cNvPicPr>
                        <a:picLocks noChangeAspect="1" noChangeArrowheads="1"/>
                      </pic:cNvPicPr>
                    </pic:nvPicPr>
                    <pic:blipFill>
                      <a:blip r:embed="rId17"/>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34.</w:t>
      </w:r>
      <w:r w:rsidRPr="006F2513">
        <w:rPr>
          <w:rFonts w:ascii="Times New Roman" w:eastAsia="Times New Roman" w:hAnsi="Times New Roman" w:cs="Times New Roman"/>
          <w:sz w:val="24"/>
          <w:szCs w:val="24"/>
        </w:rPr>
        <w:t xml:space="preserve"> Изпълнението на този закон се възлага на министъра на околната среда и водите.</w:t>
      </w:r>
    </w:p>
    <w:bookmarkStart w:id="224" w:name="p32807790"/>
    <w:bookmarkEnd w:id="22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"javascript:z(32807790,0)"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1" name="Картина 351" descr="https://web.apis.bg/b.gif">
              <a:hlinkClick xmlns:a="http://schemas.openxmlformats.org/drawingml/2006/main" r:id="rId126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web.apis.bg/b.gif">
                      <a:hlinkClick r:id="rId1267"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b/>
          <w:bCs/>
          <w:sz w:val="24"/>
          <w:szCs w:val="24"/>
        </w:rPr>
        <w:t>§ 35.</w:t>
      </w:r>
      <w:r w:rsidRPr="006F2513">
        <w:rPr>
          <w:rFonts w:ascii="Times New Roman" w:eastAsia="Times New Roman" w:hAnsi="Times New Roman" w:cs="Times New Roman"/>
          <w:sz w:val="24"/>
          <w:szCs w:val="24"/>
        </w:rPr>
        <w:t xml:space="preserve"> Законът влиза в сила от деня на обнародването му в "Държавен вестник" с изключение на разпоредбите 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w:t>
      </w:r>
      <w:hyperlink r:id="rId1268" w:anchor="p6769636" w:tgtFrame="_blank" w:history="1">
        <w:r w:rsidRPr="006F2513">
          <w:rPr>
            <w:rFonts w:ascii="Times New Roman" w:eastAsia="Times New Roman" w:hAnsi="Times New Roman" w:cs="Times New Roman"/>
            <w:color w:val="0000FF"/>
            <w:sz w:val="24"/>
            <w:szCs w:val="24"/>
            <w:u w:val="single"/>
          </w:rPr>
          <w:t>член 10, ал. 3 и 6</w:t>
        </w:r>
      </w:hyperlink>
      <w:r w:rsidRPr="006F2513">
        <w:rPr>
          <w:rFonts w:ascii="Times New Roman" w:eastAsia="Times New Roman" w:hAnsi="Times New Roman" w:cs="Times New Roman"/>
          <w:sz w:val="24"/>
          <w:szCs w:val="24"/>
        </w:rPr>
        <w:t xml:space="preserve">, </w:t>
      </w:r>
      <w:hyperlink r:id="rId1269" w:anchor="p32670294" w:tgtFrame="_blank" w:history="1">
        <w:r w:rsidRPr="006F2513">
          <w:rPr>
            <w:rFonts w:ascii="Times New Roman" w:eastAsia="Times New Roman" w:hAnsi="Times New Roman" w:cs="Times New Roman"/>
            <w:color w:val="0000FF"/>
            <w:sz w:val="24"/>
            <w:szCs w:val="24"/>
            <w:u w:val="single"/>
          </w:rPr>
          <w:t>чл. 11, ал. 1</w:t>
        </w:r>
      </w:hyperlink>
      <w:r w:rsidRPr="006F2513">
        <w:rPr>
          <w:rFonts w:ascii="Times New Roman" w:eastAsia="Times New Roman" w:hAnsi="Times New Roman" w:cs="Times New Roman"/>
          <w:sz w:val="24"/>
          <w:szCs w:val="24"/>
        </w:rPr>
        <w:t xml:space="preserve">, </w:t>
      </w:r>
      <w:hyperlink r:id="rId1270" w:anchor="p32299794" w:tgtFrame="_blank" w:history="1">
        <w:r w:rsidRPr="006F2513">
          <w:rPr>
            <w:rFonts w:ascii="Times New Roman" w:eastAsia="Times New Roman" w:hAnsi="Times New Roman" w:cs="Times New Roman"/>
            <w:color w:val="0000FF"/>
            <w:sz w:val="24"/>
            <w:szCs w:val="24"/>
            <w:u w:val="single"/>
          </w:rPr>
          <w:t>чл. 19, ал. 5</w:t>
        </w:r>
      </w:hyperlink>
      <w:r w:rsidRPr="006F2513">
        <w:rPr>
          <w:rFonts w:ascii="Times New Roman" w:eastAsia="Times New Roman" w:hAnsi="Times New Roman" w:cs="Times New Roman"/>
          <w:sz w:val="24"/>
          <w:szCs w:val="24"/>
        </w:rPr>
        <w:t xml:space="preserve">, </w:t>
      </w:r>
      <w:hyperlink r:id="rId1271" w:anchor="p32299800" w:tgtFrame="_blank" w:history="1">
        <w:r w:rsidRPr="006F2513">
          <w:rPr>
            <w:rFonts w:ascii="Times New Roman" w:eastAsia="Times New Roman" w:hAnsi="Times New Roman" w:cs="Times New Roman"/>
            <w:color w:val="0000FF"/>
            <w:sz w:val="24"/>
            <w:szCs w:val="24"/>
            <w:u w:val="single"/>
          </w:rPr>
          <w:t>чл. 38, ал. 4</w:t>
        </w:r>
      </w:hyperlink>
      <w:r w:rsidRPr="006F2513">
        <w:rPr>
          <w:rFonts w:ascii="Times New Roman" w:eastAsia="Times New Roman" w:hAnsi="Times New Roman" w:cs="Times New Roman"/>
          <w:sz w:val="24"/>
          <w:szCs w:val="24"/>
        </w:rPr>
        <w:t xml:space="preserve"> и </w:t>
      </w:r>
      <w:hyperlink r:id="rId1272" w:anchor="p32299801" w:tgtFrame="_blank" w:history="1">
        <w:r w:rsidRPr="006F2513">
          <w:rPr>
            <w:rFonts w:ascii="Times New Roman" w:eastAsia="Times New Roman" w:hAnsi="Times New Roman" w:cs="Times New Roman"/>
            <w:color w:val="0000FF"/>
            <w:sz w:val="24"/>
            <w:szCs w:val="24"/>
            <w:u w:val="single"/>
          </w:rPr>
          <w:t>чл. 39, ал. 3</w:t>
        </w:r>
      </w:hyperlink>
      <w:r w:rsidRPr="006F2513">
        <w:rPr>
          <w:rFonts w:ascii="Times New Roman" w:eastAsia="Times New Roman" w:hAnsi="Times New Roman" w:cs="Times New Roman"/>
          <w:sz w:val="24"/>
          <w:szCs w:val="24"/>
        </w:rPr>
        <w:t>, които влизат в сила две години след влизането в сила на закона;</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hyperlink r:id="rId1273" w:anchor="p6769647" w:tgtFrame="_blank" w:history="1">
        <w:r w:rsidRPr="006F2513">
          <w:rPr>
            <w:rFonts w:ascii="Times New Roman" w:eastAsia="Times New Roman" w:hAnsi="Times New Roman" w:cs="Times New Roman"/>
            <w:color w:val="0000FF"/>
            <w:sz w:val="24"/>
            <w:szCs w:val="24"/>
            <w:u w:val="single"/>
          </w:rPr>
          <w:t>член 33, ал. 4</w:t>
        </w:r>
      </w:hyperlink>
      <w:r w:rsidRPr="006F2513">
        <w:rPr>
          <w:rFonts w:ascii="Times New Roman" w:eastAsia="Times New Roman" w:hAnsi="Times New Roman" w:cs="Times New Roman"/>
          <w:sz w:val="24"/>
          <w:szCs w:val="24"/>
        </w:rPr>
        <w:t xml:space="preserve"> и </w:t>
      </w:r>
      <w:hyperlink r:id="rId1274" w:anchor="p6760522" w:tgtFrame="_blank" w:history="1">
        <w:r w:rsidRPr="006F2513">
          <w:rPr>
            <w:rFonts w:ascii="Times New Roman" w:eastAsia="Times New Roman" w:hAnsi="Times New Roman" w:cs="Times New Roman"/>
            <w:color w:val="0000FF"/>
            <w:sz w:val="24"/>
            <w:szCs w:val="24"/>
            <w:u w:val="single"/>
          </w:rPr>
          <w:t>чл. 34</w:t>
        </w:r>
      </w:hyperlink>
      <w:r w:rsidRPr="006F2513">
        <w:rPr>
          <w:rFonts w:ascii="Times New Roman" w:eastAsia="Times New Roman" w:hAnsi="Times New Roman" w:cs="Times New Roman"/>
          <w:sz w:val="24"/>
          <w:szCs w:val="24"/>
        </w:rPr>
        <w:t>, които влизат в сила от 1 януари 2013 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w:t>
      </w:r>
      <w:hyperlink r:id="rId1275" w:anchor="p32299806" w:tgtFrame="_blank" w:history="1">
        <w:r w:rsidRPr="006F2513">
          <w:rPr>
            <w:rFonts w:ascii="Times New Roman" w:eastAsia="Times New Roman" w:hAnsi="Times New Roman" w:cs="Times New Roman"/>
            <w:color w:val="0000FF"/>
            <w:sz w:val="24"/>
            <w:szCs w:val="24"/>
            <w:u w:val="single"/>
          </w:rPr>
          <w:t>член 49, ал. 8</w:t>
        </w:r>
      </w:hyperlink>
      <w:r w:rsidRPr="006F2513">
        <w:rPr>
          <w:rFonts w:ascii="Times New Roman" w:eastAsia="Times New Roman" w:hAnsi="Times New Roman" w:cs="Times New Roman"/>
          <w:sz w:val="24"/>
          <w:szCs w:val="24"/>
        </w:rPr>
        <w:t>, която влиза в сила от 1 януари 2015 г.</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25" w:name="p32807791"/>
      <w:bookmarkEnd w:id="22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Законът е приет от 41-ото Народно събрание на 28 юни 2012 г. и е подпечатан с официалния печат на Народното събрание.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pict>
          <v:rect id="_x0000_i1025" style="width:90.7pt;height:2.25pt" o:hrpct="200" o:hralign="center" o:hrstd="t" o:hr="t" fillcolor="#a0a0a0" stroked="f"/>
        </w:pict>
      </w:r>
    </w:p>
    <w:p w:rsidR="006F2513" w:rsidRPr="006F2513" w:rsidRDefault="006F2513" w:rsidP="006F2513">
      <w:pPr>
        <w:spacing w:after="0" w:line="240" w:lineRule="auto"/>
        <w:rPr>
          <w:rFonts w:ascii="Times New Roman" w:eastAsia="Times New Roman" w:hAnsi="Times New Roman" w:cs="Times New Roman"/>
          <w:sz w:val="24"/>
          <w:szCs w:val="24"/>
        </w:rPr>
      </w:pPr>
      <w:bookmarkStart w:id="226" w:name="p32670297"/>
      <w:bookmarkEnd w:id="22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ПРЕХОДНИ И ЗАКЛЮЧИТЕЛНИ РАЗПОРЕДБИ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към </w:t>
      </w:r>
      <w:hyperlink r:id="rId1276" w:tgtFrame="_blank" w:history="1">
        <w:r w:rsidRPr="006F2513">
          <w:rPr>
            <w:rFonts w:ascii="Times New Roman" w:eastAsia="Times New Roman" w:hAnsi="Times New Roman" w:cs="Times New Roman"/>
            <w:color w:val="0000FF"/>
            <w:sz w:val="24"/>
            <w:szCs w:val="24"/>
            <w:u w:val="single"/>
          </w:rPr>
          <w:t>Закона</w:t>
        </w:r>
      </w:hyperlink>
      <w:r w:rsidRPr="006F2513">
        <w:rPr>
          <w:rFonts w:ascii="Times New Roman" w:eastAsia="Times New Roman" w:hAnsi="Times New Roman" w:cs="Times New Roman"/>
          <w:sz w:val="24"/>
          <w:szCs w:val="24"/>
        </w:rPr>
        <w:t xml:space="preserve"> за изменение и допълнение на Закона за устройство на територията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(ДВ, бр. 66 от 2013 г., в сила от 26.07.2013 г.)</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27" w:name="p11423103"/>
      <w:bookmarkEnd w:id="227"/>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110. В Закона за управление на отпадъците (ДВ, бр. 53 от 2012 г.) навсякъде думите "министъра на регионалното развитие и благоустройството" се заменят с "министъра на регионалното развитие".</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28" w:name="p11423104"/>
      <w:bookmarkEnd w:id="22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117. Законът влиза в сила от деня на обнародването му в "Държавен вестник".</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29" w:name="p32670298"/>
      <w:bookmarkEnd w:id="22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ПРЕХОДНИ И ЗАКЛЮЧИТЕЛНИ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към </w:t>
      </w:r>
      <w:hyperlink r:id="rId1277" w:tgtFrame="_blank" w:history="1">
        <w:r w:rsidRPr="006F2513">
          <w:rPr>
            <w:rFonts w:ascii="Times New Roman" w:eastAsia="Times New Roman" w:hAnsi="Times New Roman" w:cs="Times New Roman"/>
            <w:color w:val="0000FF"/>
            <w:sz w:val="24"/>
            <w:szCs w:val="24"/>
            <w:u w:val="single"/>
          </w:rPr>
          <w:t>Закона</w:t>
        </w:r>
      </w:hyperlink>
      <w:r w:rsidRPr="006F2513">
        <w:rPr>
          <w:rFonts w:ascii="Times New Roman" w:eastAsia="Times New Roman" w:hAnsi="Times New Roman" w:cs="Times New Roman"/>
          <w:sz w:val="24"/>
          <w:szCs w:val="24"/>
        </w:rPr>
        <w:t xml:space="preserve"> за изменение и допълнение на Закона за устройство на територията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(ДВ, бр. 98 от 2014 г., в сила от 28.11.2014 г.)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0" w:name="p32670299"/>
      <w:bookmarkEnd w:id="230"/>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109. В Закона за управление на отпадъците (</w:t>
      </w:r>
      <w:proofErr w:type="spellStart"/>
      <w:r w:rsidRPr="006F2513">
        <w:rPr>
          <w:rFonts w:ascii="Times New Roman" w:eastAsia="Times New Roman" w:hAnsi="Times New Roman" w:cs="Times New Roman"/>
          <w:sz w:val="24"/>
          <w:szCs w:val="24"/>
        </w:rPr>
        <w:t>обн</w:t>
      </w:r>
      <w:proofErr w:type="spellEnd"/>
      <w:r w:rsidRPr="006F2513">
        <w:rPr>
          <w:rFonts w:ascii="Times New Roman" w:eastAsia="Times New Roman" w:hAnsi="Times New Roman" w:cs="Times New Roman"/>
          <w:sz w:val="24"/>
          <w:szCs w:val="24"/>
        </w:rPr>
        <w:t>., ДВ, бр. 53 от 2012 г., изм., бр. 66 от 2013 г., Решение № 11 на Конституционния съд от 2014 г. – бр. 61 от 2014 г.) навсякъде думите "министъра на регионалното развитие" се заменят с "министъра на регионалното развитие и благоустройството".</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1" w:name="p36457094"/>
      <w:bookmarkEnd w:id="23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ПРЕХОДНИ И ЗАКЛЮЧИТЕЛНИ РАЗПОРЕДБИ</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към </w:t>
      </w:r>
      <w:hyperlink r:id="rId1278" w:tgtFrame="_blank" w:history="1">
        <w:r w:rsidRPr="006F2513">
          <w:rPr>
            <w:rFonts w:ascii="Times New Roman" w:eastAsia="Times New Roman" w:hAnsi="Times New Roman" w:cs="Times New Roman"/>
            <w:color w:val="0000FF"/>
            <w:sz w:val="24"/>
            <w:szCs w:val="24"/>
            <w:u w:val="single"/>
          </w:rPr>
          <w:t>Закона</w:t>
        </w:r>
      </w:hyperlink>
      <w:r w:rsidRPr="006F2513">
        <w:rPr>
          <w:rFonts w:ascii="Times New Roman" w:eastAsia="Times New Roman" w:hAnsi="Times New Roman" w:cs="Times New Roman"/>
          <w:sz w:val="24"/>
          <w:szCs w:val="24"/>
        </w:rPr>
        <w:t xml:space="preserve"> за изменение и допълнение на Закона за управление на отпадъците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(ДВ, бр. 105 от 2016 г., изм., бр. 102 от 2017 г., в сила от 22.12.2017 г.)</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2" w:name="p32299852"/>
      <w:bookmarkEnd w:id="23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 63. В срок до 6 месеца от влизането в сила на този закон общинският съвет приема решение за изпълнение на изискването по </w:t>
      </w:r>
      <w:hyperlink r:id="rId1279" w:anchor="p32299796" w:tgtFrame="_blank" w:history="1">
        <w:r w:rsidRPr="006F2513">
          <w:rPr>
            <w:rFonts w:ascii="Times New Roman" w:eastAsia="Times New Roman" w:hAnsi="Times New Roman" w:cs="Times New Roman"/>
            <w:color w:val="0000FF"/>
            <w:sz w:val="24"/>
            <w:szCs w:val="24"/>
            <w:u w:val="single"/>
          </w:rPr>
          <w:t>чл. 24, ал. 4</w:t>
        </w:r>
      </w:hyperlink>
      <w:r w:rsidRPr="006F2513">
        <w:rPr>
          <w:rFonts w:ascii="Times New Roman" w:eastAsia="Times New Roman" w:hAnsi="Times New Roman" w:cs="Times New Roman"/>
          <w:sz w:val="24"/>
          <w:szCs w:val="24"/>
        </w:rPr>
        <w:t>, когато общината участва в повече от едно регионално сдружение.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3" w:name="p32299853"/>
      <w:bookmarkEnd w:id="23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 64. Неприключилите към влизането в сила на този закон процедури по издаване и изменение на разрешения и регистрационни документи се прекратяват, когато заявените площадки за дейности с отпадъци не отговарят на изискванията на </w:t>
      </w:r>
      <w:hyperlink r:id="rId1280"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а платената такса се възстановява по искане на заявителя.</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4" w:name="p32299854"/>
      <w:bookmarkEnd w:id="234"/>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 65. (1) В 12-месечен срок от влизането в сила на този закон лицата, притежаващи разрешение по </w:t>
      </w:r>
      <w:hyperlink r:id="rId1281" w:anchor="p11422341" w:tgtFrame="_blank" w:history="1">
        <w:r w:rsidRPr="006F2513">
          <w:rPr>
            <w:rFonts w:ascii="Times New Roman" w:eastAsia="Times New Roman" w:hAnsi="Times New Roman" w:cs="Times New Roman"/>
            <w:color w:val="0000FF"/>
            <w:sz w:val="24"/>
            <w:szCs w:val="24"/>
            <w:u w:val="single"/>
          </w:rPr>
          <w:t>чл. 67, ал. 1</w:t>
        </w:r>
      </w:hyperlink>
      <w:r w:rsidRPr="006F2513">
        <w:rPr>
          <w:rFonts w:ascii="Times New Roman" w:eastAsia="Times New Roman" w:hAnsi="Times New Roman" w:cs="Times New Roman"/>
          <w:sz w:val="24"/>
          <w:szCs w:val="24"/>
        </w:rPr>
        <w:t xml:space="preserve">, представят подновена банкова гаранция в размер съгласно </w:t>
      </w:r>
      <w:hyperlink r:id="rId1282" w:anchor="p32299811" w:tgtFrame="_blank" w:history="1">
        <w:r w:rsidRPr="006F2513">
          <w:rPr>
            <w:rFonts w:ascii="Times New Roman" w:eastAsia="Times New Roman" w:hAnsi="Times New Roman" w:cs="Times New Roman"/>
            <w:color w:val="0000FF"/>
            <w:sz w:val="24"/>
            <w:szCs w:val="24"/>
            <w:u w:val="single"/>
          </w:rPr>
          <w:t>чл. 69, ал. 2</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В тримесечен срок от влизането в сила на този закон лицата, притежаващи разрешение по </w:t>
      </w:r>
      <w:hyperlink r:id="rId1283" w:anchor="p11422341" w:tgtFrame="_blank" w:history="1">
        <w:r w:rsidRPr="006F2513">
          <w:rPr>
            <w:rFonts w:ascii="Times New Roman" w:eastAsia="Times New Roman" w:hAnsi="Times New Roman" w:cs="Times New Roman"/>
            <w:color w:val="0000FF"/>
            <w:sz w:val="24"/>
            <w:szCs w:val="24"/>
            <w:u w:val="single"/>
          </w:rPr>
          <w:t>чл. 67, ал. 1</w:t>
        </w:r>
      </w:hyperlink>
      <w:r w:rsidRPr="006F2513">
        <w:rPr>
          <w:rFonts w:ascii="Times New Roman" w:eastAsia="Times New Roman" w:hAnsi="Times New Roman" w:cs="Times New Roman"/>
          <w:sz w:val="24"/>
          <w:szCs w:val="24"/>
        </w:rPr>
        <w:t xml:space="preserve"> за дейности с ИУЕЕО и ИУМПС, предоставят банкова гаранция в размер съгласно </w:t>
      </w:r>
      <w:hyperlink r:id="rId1284" w:anchor="p32299811" w:tgtFrame="_blank" w:history="1">
        <w:r w:rsidRPr="006F2513">
          <w:rPr>
            <w:rFonts w:ascii="Times New Roman" w:eastAsia="Times New Roman" w:hAnsi="Times New Roman" w:cs="Times New Roman"/>
            <w:color w:val="0000FF"/>
            <w:sz w:val="24"/>
            <w:szCs w:val="24"/>
            <w:u w:val="single"/>
          </w:rPr>
          <w:t>чл. 69, ал. 2</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При неизпълнение на разпоредбата по ал. 2 разрешението по </w:t>
      </w:r>
      <w:hyperlink r:id="rId1285" w:anchor="p11422341" w:tgtFrame="_blank" w:history="1">
        <w:r w:rsidRPr="006F2513">
          <w:rPr>
            <w:rFonts w:ascii="Times New Roman" w:eastAsia="Times New Roman" w:hAnsi="Times New Roman" w:cs="Times New Roman"/>
            <w:color w:val="0000FF"/>
            <w:sz w:val="24"/>
            <w:szCs w:val="24"/>
            <w:u w:val="single"/>
          </w:rPr>
          <w:t>чл. 67, ал. 1</w:t>
        </w:r>
      </w:hyperlink>
      <w:r w:rsidRPr="006F2513">
        <w:rPr>
          <w:rFonts w:ascii="Times New Roman" w:eastAsia="Times New Roman" w:hAnsi="Times New Roman" w:cs="Times New Roman"/>
          <w:sz w:val="24"/>
          <w:szCs w:val="24"/>
        </w:rPr>
        <w:t xml:space="preserve"> на лицето, извършващо дейности с ИУЕЕО и ИУМПС, се отнема или се изменя служебно от компетентния орган, като се заличават дейностите с ИУЕЕО и ИУМПС.</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Представените до влизане в сила на този закон банкови гаранции по </w:t>
      </w:r>
      <w:hyperlink r:id="rId1286" w:anchor="p32299823" w:tgtFrame="_blank" w:history="1">
        <w:r w:rsidRPr="006F2513">
          <w:rPr>
            <w:rFonts w:ascii="Times New Roman" w:eastAsia="Times New Roman" w:hAnsi="Times New Roman" w:cs="Times New Roman"/>
            <w:color w:val="0000FF"/>
            <w:sz w:val="24"/>
            <w:szCs w:val="24"/>
            <w:u w:val="single"/>
          </w:rPr>
          <w:t>чл. 82, ал. 1</w:t>
        </w:r>
      </w:hyperlink>
      <w:r w:rsidRPr="006F2513">
        <w:rPr>
          <w:rFonts w:ascii="Times New Roman" w:eastAsia="Times New Roman" w:hAnsi="Times New Roman" w:cs="Times New Roman"/>
          <w:sz w:val="24"/>
          <w:szCs w:val="24"/>
        </w:rPr>
        <w:t xml:space="preserve"> се продължават или се подновяват не по-късно от един месец преди изтичане на срока на действие на банковата гаранция в съответствие с изискванията на </w:t>
      </w:r>
      <w:hyperlink r:id="rId1287" w:anchor="p32299823" w:tgtFrame="_blank" w:history="1">
        <w:r w:rsidRPr="006F2513">
          <w:rPr>
            <w:rFonts w:ascii="Times New Roman" w:eastAsia="Times New Roman" w:hAnsi="Times New Roman" w:cs="Times New Roman"/>
            <w:color w:val="0000FF"/>
            <w:sz w:val="24"/>
            <w:szCs w:val="24"/>
            <w:u w:val="single"/>
          </w:rPr>
          <w:t>чл. 82, ал. 4</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При непредставяне на продължена или на подновена банкова гаранция в срока по ал. 4 се прилага </w:t>
      </w:r>
      <w:hyperlink r:id="rId1288" w:anchor="p32299828" w:tgtFrame="_blank" w:history="1">
        <w:r w:rsidRPr="006F2513">
          <w:rPr>
            <w:rFonts w:ascii="Times New Roman" w:eastAsia="Times New Roman" w:hAnsi="Times New Roman" w:cs="Times New Roman"/>
            <w:color w:val="0000FF"/>
            <w:sz w:val="24"/>
            <w:szCs w:val="24"/>
            <w:u w:val="single"/>
          </w:rPr>
          <w:t>чл. 91, ал. 1, т. 7</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(6) В 14-дневен срок от представянето на банкова гаранция по ал. 1 и 4 оригиналът на старата гаранция се връща заедно с писмо за освобождаването й.</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5" w:name="p32299855"/>
      <w:bookmarkEnd w:id="23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 66. (1) В 24-месечен срок от влизането в сила на този закон лицата, притежаващи разрешение или регистрационен документ за дейностите с отпадъци от хартия и картон, пластмаса, стъкло и отпадъци от опаковки, привеждат дейността си в съответствие с изискванията на </w:t>
      </w:r>
      <w:hyperlink r:id="rId1289"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и подават заявление за тяхното изменение и/или допълнение до компетентния орган, към което прилагат документите по </w:t>
      </w:r>
      <w:hyperlink r:id="rId1290" w:anchor="p32299811" w:tgtFrame="_blank" w:history="1">
        <w:r w:rsidRPr="006F2513">
          <w:rPr>
            <w:rFonts w:ascii="Times New Roman" w:eastAsia="Times New Roman" w:hAnsi="Times New Roman" w:cs="Times New Roman"/>
            <w:color w:val="0000FF"/>
            <w:sz w:val="24"/>
            <w:szCs w:val="24"/>
            <w:u w:val="single"/>
          </w:rPr>
          <w:t>чл. 69, ал. 1, т. 9</w:t>
        </w:r>
      </w:hyperlink>
      <w:r w:rsidRPr="006F2513">
        <w:rPr>
          <w:rFonts w:ascii="Times New Roman" w:eastAsia="Times New Roman" w:hAnsi="Times New Roman" w:cs="Times New Roman"/>
          <w:sz w:val="24"/>
          <w:szCs w:val="24"/>
        </w:rPr>
        <w:t xml:space="preserve"> и </w:t>
      </w:r>
      <w:hyperlink r:id="rId1291" w:anchor="p32299811" w:tgtFrame="_blank" w:history="1">
        <w:r w:rsidRPr="006F2513">
          <w:rPr>
            <w:rFonts w:ascii="Times New Roman" w:eastAsia="Times New Roman" w:hAnsi="Times New Roman" w:cs="Times New Roman"/>
            <w:color w:val="0000FF"/>
            <w:sz w:val="24"/>
            <w:szCs w:val="24"/>
            <w:u w:val="single"/>
          </w:rPr>
          <w:t>10</w:t>
        </w:r>
      </w:hyperlink>
      <w:r w:rsidRPr="006F2513">
        <w:rPr>
          <w:rFonts w:ascii="Times New Roman" w:eastAsia="Times New Roman" w:hAnsi="Times New Roman" w:cs="Times New Roman"/>
          <w:sz w:val="24"/>
          <w:szCs w:val="24"/>
        </w:rPr>
        <w:t xml:space="preserve">, съответно по </w:t>
      </w:r>
      <w:hyperlink r:id="rId1292" w:anchor="p32299818" w:tgtFrame="_blank" w:history="1">
        <w:r w:rsidRPr="006F2513">
          <w:rPr>
            <w:rFonts w:ascii="Times New Roman" w:eastAsia="Times New Roman" w:hAnsi="Times New Roman" w:cs="Times New Roman"/>
            <w:color w:val="0000FF"/>
            <w:sz w:val="24"/>
            <w:szCs w:val="24"/>
            <w:u w:val="single"/>
          </w:rPr>
          <w:t>чл. 78, ал. 4, т. 3</w:t>
        </w:r>
      </w:hyperlink>
      <w:r w:rsidRPr="006F2513">
        <w:rPr>
          <w:rFonts w:ascii="Times New Roman" w:eastAsia="Times New Roman" w:hAnsi="Times New Roman" w:cs="Times New Roman"/>
          <w:sz w:val="24"/>
          <w:szCs w:val="24"/>
        </w:rPr>
        <w:t xml:space="preserve"> и </w:t>
      </w:r>
      <w:hyperlink r:id="rId1293" w:anchor="p32299818" w:tgtFrame="_blank" w:history="1">
        <w:r w:rsidRPr="006F2513">
          <w:rPr>
            <w:rFonts w:ascii="Times New Roman" w:eastAsia="Times New Roman" w:hAnsi="Times New Roman" w:cs="Times New Roman"/>
            <w:color w:val="0000FF"/>
            <w:sz w:val="24"/>
            <w:szCs w:val="24"/>
            <w:u w:val="single"/>
          </w:rPr>
          <w:t>5</w:t>
        </w:r>
      </w:hyperlink>
      <w:r w:rsidRPr="006F2513">
        <w:rPr>
          <w:rFonts w:ascii="Times New Roman" w:eastAsia="Times New Roman" w:hAnsi="Times New Roman" w:cs="Times New Roman"/>
          <w:sz w:val="24"/>
          <w:szCs w:val="24"/>
        </w:rPr>
        <w:t>. Компетентният орган се произнася по реда и в сроковете по глава пета, раздел I, съответно раздел II.</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(2) Алинея 1 не се прилага в случаите, когато площадката/площадките за извършване на дейностите с отпадъци от хартия и картон, пластмаса, стъкло и отпадъци от опаковки отговарят на изискванията на </w:t>
      </w:r>
      <w:hyperlink r:id="rId1294"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В случаите по ал. 1, когато площадката/площадките не отговарят на изискванията на </w:t>
      </w:r>
      <w:hyperlink r:id="rId1295"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и не е подадено заявление, разрешението, съответно регистрационният документ, запазват действието си в срок до 24 месеца от влизането в сила на този закон.</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В случаите по ал. 3, когато разрешението или регистрационният документ включват и площадка, съответно дейности с отпадъци, които отговарят на изискванията на </w:t>
      </w:r>
      <w:hyperlink r:id="rId1296"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 xml:space="preserve">, компетентният орган изменя служебно разрешението, съответно регистрационния документ, като заличава площадката/площадките, съответно дейностите с отпадъци, които не отговарят на изискванията на </w:t>
      </w:r>
      <w:hyperlink r:id="rId1297" w:anchor="p32299800" w:tgtFrame="_blank" w:history="1">
        <w:r w:rsidRPr="006F2513">
          <w:rPr>
            <w:rFonts w:ascii="Times New Roman" w:eastAsia="Times New Roman" w:hAnsi="Times New Roman" w:cs="Times New Roman"/>
            <w:color w:val="0000FF"/>
            <w:sz w:val="24"/>
            <w:szCs w:val="24"/>
            <w:u w:val="single"/>
          </w:rPr>
          <w:t>чл. 38, ал. 1</w:t>
        </w:r>
      </w:hyperlink>
      <w:r w:rsidRPr="006F2513">
        <w:rPr>
          <w:rFonts w:ascii="Times New Roman" w:eastAsia="Times New Roman" w:hAnsi="Times New Roman" w:cs="Times New Roman"/>
          <w:sz w:val="24"/>
          <w:szCs w:val="24"/>
        </w:rPr>
        <w:t>.</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В тримесечен срок от изтичането на срока по ал. 3 лицето е длъжно да преустанови дейността и да предприеме необходимите мерки за почистване на площадките.</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6" w:name="p32299856"/>
      <w:bookmarkEnd w:id="23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 67. Методиката и методите по </w:t>
      </w:r>
      <w:hyperlink r:id="rId1298" w:anchor="p32299797" w:tgtFrame="_blank" w:history="1">
        <w:r w:rsidRPr="006F2513">
          <w:rPr>
            <w:rFonts w:ascii="Times New Roman" w:eastAsia="Times New Roman" w:hAnsi="Times New Roman" w:cs="Times New Roman"/>
            <w:color w:val="0000FF"/>
            <w:sz w:val="24"/>
            <w:szCs w:val="24"/>
            <w:u w:val="single"/>
          </w:rPr>
          <w:t>чл. 31, ал. 3</w:t>
        </w:r>
      </w:hyperlink>
      <w:r w:rsidRPr="006F2513">
        <w:rPr>
          <w:rFonts w:ascii="Times New Roman" w:eastAsia="Times New Roman" w:hAnsi="Times New Roman" w:cs="Times New Roman"/>
          <w:sz w:val="24"/>
          <w:szCs w:val="24"/>
        </w:rPr>
        <w:t xml:space="preserve"> се определят с наредбата по </w:t>
      </w:r>
      <w:hyperlink r:id="rId1299" w:anchor="p32299802" w:tgtFrame="_blank" w:history="1">
        <w:r w:rsidRPr="006F2513">
          <w:rPr>
            <w:rFonts w:ascii="Times New Roman" w:eastAsia="Times New Roman" w:hAnsi="Times New Roman" w:cs="Times New Roman"/>
            <w:color w:val="0000FF"/>
            <w:sz w:val="24"/>
            <w:szCs w:val="24"/>
            <w:u w:val="single"/>
          </w:rPr>
          <w:t xml:space="preserve">чл. 43, ал. 5 </w:t>
        </w:r>
      </w:hyperlink>
      <w:r w:rsidRPr="006F2513">
        <w:rPr>
          <w:rFonts w:ascii="Times New Roman" w:eastAsia="Times New Roman" w:hAnsi="Times New Roman" w:cs="Times New Roman"/>
          <w:sz w:val="24"/>
          <w:szCs w:val="24"/>
        </w:rPr>
        <w:t>в 12-месечен срок от влизането в сила на този закон.</w:t>
      </w:r>
    </w:p>
    <w:p w:rsidR="006F2513" w:rsidRPr="006F2513" w:rsidRDefault="006F2513" w:rsidP="006F2513">
      <w:pPr>
        <w:spacing w:after="0" w:line="240" w:lineRule="auto"/>
        <w:rPr>
          <w:rFonts w:ascii="Times New Roman" w:eastAsia="Times New Roman" w:hAnsi="Times New Roman" w:cs="Times New Roman"/>
          <w:sz w:val="24"/>
          <w:szCs w:val="24"/>
        </w:rPr>
      </w:pPr>
      <w:bookmarkStart w:id="237" w:name="p36457095"/>
      <w:bookmarkEnd w:id="237"/>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68. (Изм. – ДВ, бр. 102 от 2017 г., в сила от 22.12.2017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7" name="Картина 177" descr="https://web.apis.bg/k.gif">
              <a:hlinkClick xmlns:a="http://schemas.openxmlformats.org/drawingml/2006/main" r:id="rId13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eb.apis.bg/k.gif">
                      <a:hlinkClick r:id="rId1300"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w:t>
      </w:r>
      <w:hyperlink r:id="rId1301" w:anchor="p36459599" w:tgtFrame="_blank" w:history="1">
        <w:r w:rsidRPr="006F2513">
          <w:rPr>
            <w:rFonts w:ascii="Times New Roman" w:eastAsia="Times New Roman" w:hAnsi="Times New Roman" w:cs="Times New Roman"/>
            <w:color w:val="0000FF"/>
            <w:sz w:val="24"/>
            <w:szCs w:val="24"/>
            <w:u w:val="single"/>
          </w:rPr>
          <w:t>Параграф 18</w:t>
        </w:r>
      </w:hyperlink>
      <w:r w:rsidRPr="006F2513">
        <w:rPr>
          <w:rFonts w:ascii="Times New Roman" w:eastAsia="Times New Roman" w:hAnsi="Times New Roman" w:cs="Times New Roman"/>
          <w:sz w:val="24"/>
          <w:szCs w:val="24"/>
        </w:rPr>
        <w:t xml:space="preserve"> влиза в сила от 1 януари 2019 г.</w:t>
      </w:r>
    </w:p>
    <w:bookmarkStart w:id="238" w:name="p32670301"/>
    <w:bookmarkEnd w:id="238"/>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"javascript:z(32670301,0)"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2" name="Картина 352" descr="https://web.apis.bg/b.gif">
              <a:hlinkClick xmlns:a="http://schemas.openxmlformats.org/drawingml/2006/main" r:id="rId130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web.apis.bg/b.gif">
                      <a:hlinkClick r:id="rId1302"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451"/>
      </w:tblGrid>
      <w:tr w:rsidR="006F2513" w:rsidRPr="006F2513" w:rsidTr="006F2513">
        <w:trPr>
          <w:tblCellSpacing w:w="15" w:type="dxa"/>
        </w:trPr>
        <w:tc>
          <w:tcPr>
            <w:tcW w:w="0" w:type="auto"/>
            <w:vAlign w:val="center"/>
            <w:hideMark/>
          </w:tcPr>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b/>
                <w:bCs/>
                <w:sz w:val="20"/>
                <w:szCs w:val="20"/>
              </w:rPr>
              <w:t>Приложение № 1</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 xml:space="preserve">към </w:t>
            </w:r>
            <w:hyperlink r:id="rId1303" w:anchor="p32299847" w:tgtFrame="_blank" w:history="1">
              <w:r w:rsidRPr="006F2513">
                <w:rPr>
                  <w:rFonts w:ascii="Courier New" w:eastAsia="Times New Roman" w:hAnsi="Courier New" w:cs="Courier New"/>
                  <w:color w:val="0000FF"/>
                  <w:sz w:val="20"/>
                  <w:szCs w:val="20"/>
                  <w:u w:val="single"/>
                </w:rPr>
                <w:t>§ 1, т. 11</w:t>
              </w:r>
            </w:hyperlink>
            <w:r w:rsidRPr="006F2513">
              <w:rPr>
                <w:rFonts w:ascii="Courier New" w:eastAsia="Times New Roman" w:hAnsi="Courier New" w:cs="Courier New"/>
                <w:sz w:val="20"/>
                <w:szCs w:val="20"/>
              </w:rPr>
              <w:t xml:space="preserve"> </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от допълнителните разпоредби</w:t>
            </w: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39" w:name="p32807792"/>
      <w:bookmarkEnd w:id="23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ДЕЙНОСТИ ПО ОБЕЗВРЕЖДАНЕ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D 1 Подземно или наземно депониране (например депо и др.).</w:t>
            </w:r>
            <w:r w:rsidRPr="006F2513">
              <w:rPr>
                <w:rFonts w:ascii="Times New Roman" w:eastAsia="Times New Roman" w:hAnsi="Times New Roman" w:cs="Times New Roman"/>
                <w:sz w:val="24"/>
                <w:szCs w:val="24"/>
              </w:rPr>
              <w:br/>
              <w:t xml:space="preserve">D 2 Обработване на земята (например </w:t>
            </w:r>
            <w:proofErr w:type="spellStart"/>
            <w:r w:rsidRPr="006F2513">
              <w:rPr>
                <w:rFonts w:ascii="Times New Roman" w:eastAsia="Times New Roman" w:hAnsi="Times New Roman" w:cs="Times New Roman"/>
                <w:sz w:val="24"/>
                <w:szCs w:val="24"/>
              </w:rPr>
              <w:t>биоразграждане</w:t>
            </w:r>
            <w:proofErr w:type="spellEnd"/>
            <w:r w:rsidRPr="006F2513">
              <w:rPr>
                <w:rFonts w:ascii="Times New Roman" w:eastAsia="Times New Roman" w:hAnsi="Times New Roman" w:cs="Times New Roman"/>
                <w:sz w:val="24"/>
                <w:szCs w:val="24"/>
              </w:rPr>
              <w:t xml:space="preserve"> на течни или утаечни отпадъци в почвата и т.н.).</w:t>
            </w:r>
            <w:r w:rsidRPr="006F2513">
              <w:rPr>
                <w:rFonts w:ascii="Times New Roman" w:eastAsia="Times New Roman" w:hAnsi="Times New Roman" w:cs="Times New Roman"/>
                <w:sz w:val="24"/>
                <w:szCs w:val="24"/>
              </w:rPr>
              <w:br/>
              <w:t xml:space="preserve">D 3 Дълбочинно инжектиране (например инжектиране на </w:t>
            </w:r>
            <w:proofErr w:type="spellStart"/>
            <w:r w:rsidRPr="006F2513">
              <w:rPr>
                <w:rFonts w:ascii="Times New Roman" w:eastAsia="Times New Roman" w:hAnsi="Times New Roman" w:cs="Times New Roman"/>
                <w:sz w:val="24"/>
                <w:szCs w:val="24"/>
              </w:rPr>
              <w:t>изпомпани</w:t>
            </w:r>
            <w:proofErr w:type="spellEnd"/>
            <w:r w:rsidRPr="006F2513">
              <w:rPr>
                <w:rFonts w:ascii="Times New Roman" w:eastAsia="Times New Roman" w:hAnsi="Times New Roman" w:cs="Times New Roman"/>
                <w:sz w:val="24"/>
                <w:szCs w:val="24"/>
              </w:rPr>
              <w:t xml:space="preserve"> отпадъци в кладенци, солни находища или естествени хранилища).</w:t>
            </w:r>
            <w:r w:rsidRPr="006F2513">
              <w:rPr>
                <w:rFonts w:ascii="Times New Roman" w:eastAsia="Times New Roman" w:hAnsi="Times New Roman" w:cs="Times New Roman"/>
                <w:sz w:val="24"/>
                <w:szCs w:val="24"/>
              </w:rPr>
              <w:br/>
              <w:t>D 4 Повърхностни заграждения (например депониране на течни или утаечни отпадъци в ями, блата, лагуни и др.).</w:t>
            </w:r>
            <w:r w:rsidRPr="006F2513">
              <w:rPr>
                <w:rFonts w:ascii="Times New Roman" w:eastAsia="Times New Roman" w:hAnsi="Times New Roman" w:cs="Times New Roman"/>
                <w:sz w:val="24"/>
                <w:szCs w:val="24"/>
              </w:rPr>
              <w:br/>
              <w:t>D 5 Специално изградени депа (например депониране в отделни непромокаеми клетки, които са запечатани и изолирани помежду си и от околната среда, и др.).</w:t>
            </w:r>
            <w:r w:rsidRPr="006F2513">
              <w:rPr>
                <w:rFonts w:ascii="Times New Roman" w:eastAsia="Times New Roman" w:hAnsi="Times New Roman" w:cs="Times New Roman"/>
                <w:sz w:val="24"/>
                <w:szCs w:val="24"/>
              </w:rPr>
              <w:br/>
              <w:t>D 6 Изхвърляне във водни басейни, с изключение на морета и океани.</w:t>
            </w:r>
            <w:r w:rsidRPr="006F2513">
              <w:rPr>
                <w:rFonts w:ascii="Times New Roman" w:eastAsia="Times New Roman" w:hAnsi="Times New Roman" w:cs="Times New Roman"/>
                <w:sz w:val="24"/>
                <w:szCs w:val="24"/>
              </w:rPr>
              <w:br/>
              <w:t>D 7 Изхвърляне в морета и океани, включително заравяне под морското дъно.</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lastRenderedPageBreak/>
              <w:t>D 8 Биологично третиране, непосочено на друго място в настоящото приложение, водещо до образуване на крайни съединения или смеси, които се обезвреждат чрез някоя от дейностите с кодове D 1 - D 12.</w:t>
            </w:r>
            <w:r w:rsidRPr="006F2513">
              <w:rPr>
                <w:rFonts w:ascii="Times New Roman" w:eastAsia="Times New Roman" w:hAnsi="Times New Roman" w:cs="Times New Roman"/>
                <w:sz w:val="24"/>
                <w:szCs w:val="24"/>
              </w:rPr>
              <w:br/>
              <w:t>D 9 Физико-химично третиране, непосочено на друго място в настоящото приложение, водещо до образуване на крайни съединения или смеси, които се обезвреждат чрез някоя от дейностите с кодове D 1 - D 12 (например изпаряване, сушене, калциниране и др.).</w:t>
            </w:r>
            <w:r w:rsidRPr="006F2513">
              <w:rPr>
                <w:rFonts w:ascii="Times New Roman" w:eastAsia="Times New Roman" w:hAnsi="Times New Roman" w:cs="Times New Roman"/>
                <w:sz w:val="24"/>
                <w:szCs w:val="24"/>
              </w:rPr>
              <w:br/>
              <w:t>D 10 Наземно изгаряне.</w:t>
            </w:r>
            <w:r w:rsidRPr="006F2513">
              <w:rPr>
                <w:rFonts w:ascii="Times New Roman" w:eastAsia="Times New Roman" w:hAnsi="Times New Roman" w:cs="Times New Roman"/>
                <w:sz w:val="24"/>
                <w:szCs w:val="24"/>
              </w:rPr>
              <w:br/>
              <w:t>D 11 Изгаряне в морето (*).</w:t>
            </w:r>
            <w:r w:rsidRPr="006F2513">
              <w:rPr>
                <w:rFonts w:ascii="Times New Roman" w:eastAsia="Times New Roman" w:hAnsi="Times New Roman" w:cs="Times New Roman"/>
                <w:sz w:val="24"/>
                <w:szCs w:val="24"/>
              </w:rPr>
              <w:br/>
              <w:t>D 12 Постоянно съхраняване (например съхраняване на контейнери в мина и т. н.).</w:t>
            </w:r>
            <w:r w:rsidRPr="006F2513">
              <w:rPr>
                <w:rFonts w:ascii="Times New Roman" w:eastAsia="Times New Roman" w:hAnsi="Times New Roman" w:cs="Times New Roman"/>
                <w:sz w:val="24"/>
                <w:szCs w:val="24"/>
              </w:rPr>
              <w:br/>
              <w:t xml:space="preserve">D 13 Прегрупиране или смесване преди подлагане на някоя от дейностите с </w:t>
            </w:r>
            <w:r w:rsidRPr="006F2513">
              <w:rPr>
                <w:rFonts w:ascii="Times New Roman" w:eastAsia="Times New Roman" w:hAnsi="Times New Roman" w:cs="Times New Roman"/>
                <w:sz w:val="24"/>
                <w:szCs w:val="24"/>
              </w:rPr>
              <w:br/>
              <w:t>кодове D 1 - D 12 (**).</w:t>
            </w:r>
            <w:r w:rsidRPr="006F2513">
              <w:rPr>
                <w:rFonts w:ascii="Times New Roman" w:eastAsia="Times New Roman" w:hAnsi="Times New Roman" w:cs="Times New Roman"/>
                <w:sz w:val="24"/>
                <w:szCs w:val="24"/>
              </w:rPr>
              <w:br/>
              <w:t xml:space="preserve">D 14 </w:t>
            </w:r>
            <w:proofErr w:type="spellStart"/>
            <w:r w:rsidRPr="006F2513">
              <w:rPr>
                <w:rFonts w:ascii="Times New Roman" w:eastAsia="Times New Roman" w:hAnsi="Times New Roman" w:cs="Times New Roman"/>
                <w:sz w:val="24"/>
                <w:szCs w:val="24"/>
              </w:rPr>
              <w:t>Препакетиране</w:t>
            </w:r>
            <w:proofErr w:type="spellEnd"/>
            <w:r w:rsidRPr="006F2513">
              <w:rPr>
                <w:rFonts w:ascii="Times New Roman" w:eastAsia="Times New Roman" w:hAnsi="Times New Roman" w:cs="Times New Roman"/>
                <w:sz w:val="24"/>
                <w:szCs w:val="24"/>
              </w:rPr>
              <w:t xml:space="preserve"> преди подлагане на някоя от дейностите с кодове D 1-D 13.</w:t>
            </w:r>
            <w:r w:rsidRPr="006F2513">
              <w:rPr>
                <w:rFonts w:ascii="Times New Roman" w:eastAsia="Times New Roman" w:hAnsi="Times New Roman" w:cs="Times New Roman"/>
                <w:sz w:val="24"/>
                <w:szCs w:val="24"/>
              </w:rPr>
              <w:br/>
              <w:t>D 15 Съхраняване до извършването на някоя от дейностите с кодове D 1 - D 14, с изключение на временното съхраняване на отпадъците на площадката на образуване до събирането им (***).</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Тази дейност е забранена от законодателството на ЕС и от международни конвенции.</w:t>
            </w:r>
            <w:r w:rsidRPr="006F2513">
              <w:rPr>
                <w:rFonts w:ascii="Times New Roman" w:eastAsia="Times New Roman" w:hAnsi="Times New Roman" w:cs="Times New Roman"/>
                <w:sz w:val="24"/>
                <w:szCs w:val="24"/>
              </w:rPr>
              <w:br/>
              <w:t xml:space="preserve">(**) При отсъствие на друг подходящ код D тук могат да се включат предварителни дейности преди обезвреждането, включително предварителна обработка, като </w:t>
            </w:r>
            <w:proofErr w:type="spellStart"/>
            <w:r w:rsidRPr="006F2513">
              <w:rPr>
                <w:rFonts w:ascii="Times New Roman" w:eastAsia="Times New Roman" w:hAnsi="Times New Roman" w:cs="Times New Roman"/>
                <w:sz w:val="24"/>
                <w:szCs w:val="24"/>
              </w:rPr>
              <w:t>inter</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alia</w:t>
            </w:r>
            <w:proofErr w:type="spellEnd"/>
            <w:r w:rsidRPr="006F2513">
              <w:rPr>
                <w:rFonts w:ascii="Times New Roman" w:eastAsia="Times New Roman" w:hAnsi="Times New Roman" w:cs="Times New Roman"/>
                <w:sz w:val="24"/>
                <w:szCs w:val="24"/>
              </w:rPr>
              <w:t xml:space="preserve">, сортиране, трошене, уплътняване, </w:t>
            </w:r>
            <w:proofErr w:type="spellStart"/>
            <w:r w:rsidRPr="006F2513">
              <w:rPr>
                <w:rFonts w:ascii="Times New Roman" w:eastAsia="Times New Roman" w:hAnsi="Times New Roman" w:cs="Times New Roman"/>
                <w:sz w:val="24"/>
                <w:szCs w:val="24"/>
              </w:rPr>
              <w:t>пелетизиране</w:t>
            </w:r>
            <w:proofErr w:type="spellEnd"/>
            <w:r w:rsidRPr="006F2513">
              <w:rPr>
                <w:rFonts w:ascii="Times New Roman" w:eastAsia="Times New Roman" w:hAnsi="Times New Roman" w:cs="Times New Roman"/>
                <w:sz w:val="24"/>
                <w:szCs w:val="24"/>
              </w:rPr>
              <w:t xml:space="preserve">, сушене, рязане, </w:t>
            </w:r>
            <w:proofErr w:type="spellStart"/>
            <w:r w:rsidRPr="006F2513">
              <w:rPr>
                <w:rFonts w:ascii="Times New Roman" w:eastAsia="Times New Roman" w:hAnsi="Times New Roman" w:cs="Times New Roman"/>
                <w:sz w:val="24"/>
                <w:szCs w:val="24"/>
              </w:rPr>
              <w:t>кондициониране</w:t>
            </w:r>
            <w:proofErr w:type="spellEnd"/>
            <w:r w:rsidRPr="006F2513">
              <w:rPr>
                <w:rFonts w:ascii="Times New Roman" w:eastAsia="Times New Roman" w:hAnsi="Times New Roman" w:cs="Times New Roman"/>
                <w:sz w:val="24"/>
                <w:szCs w:val="24"/>
              </w:rPr>
              <w:t>, или разделяне преди подлагане на някоя от дейностите с кодове D 1 - D 12.</w:t>
            </w:r>
            <w:r w:rsidRPr="006F2513">
              <w:rPr>
                <w:rFonts w:ascii="Times New Roman" w:eastAsia="Times New Roman" w:hAnsi="Times New Roman" w:cs="Times New Roman"/>
                <w:sz w:val="24"/>
                <w:szCs w:val="24"/>
              </w:rPr>
              <w:br/>
              <w:t xml:space="preserve">(***) Временно съхраняване означава предварително съхраняване по смисъла на </w:t>
            </w:r>
            <w:hyperlink r:id="rId1304" w:anchor="p32299847" w:tgtFrame="_blank" w:history="1">
              <w:r w:rsidRPr="006F2513">
                <w:rPr>
                  <w:rFonts w:ascii="Times New Roman" w:eastAsia="Times New Roman" w:hAnsi="Times New Roman" w:cs="Times New Roman"/>
                  <w:color w:val="0000FF"/>
                  <w:sz w:val="24"/>
                  <w:szCs w:val="24"/>
                  <w:u w:val="single"/>
                </w:rPr>
                <w:t>§ 1, т. 27</w:t>
              </w:r>
            </w:hyperlink>
            <w:r w:rsidRPr="006F2513">
              <w:rPr>
                <w:rFonts w:ascii="Times New Roman" w:eastAsia="Times New Roman" w:hAnsi="Times New Roman" w:cs="Times New Roman"/>
                <w:sz w:val="24"/>
                <w:szCs w:val="24"/>
              </w:rPr>
              <w:t xml:space="preserve"> от допълнителните разпоредби.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bookmarkStart w:id="240" w:name="p32670302"/>
    <w:bookmarkEnd w:id="240"/>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"javascript:z(32670302,0)"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3" name="Картина 353" descr="https://web.apis.bg/b.gif">
              <a:hlinkClick xmlns:a="http://schemas.openxmlformats.org/drawingml/2006/main" r:id="rId13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web.apis.bg/b.gif">
                      <a:hlinkClick r:id="rId130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021"/>
      </w:tblGrid>
      <w:tr w:rsidR="006F2513" w:rsidRPr="006F2513" w:rsidTr="006F2513">
        <w:trPr>
          <w:tblCellSpacing w:w="15" w:type="dxa"/>
        </w:trPr>
        <w:tc>
          <w:tcPr>
            <w:tcW w:w="0" w:type="auto"/>
            <w:vAlign w:val="center"/>
            <w:hideMark/>
          </w:tcPr>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b/>
                <w:bCs/>
                <w:sz w:val="20"/>
                <w:szCs w:val="20"/>
              </w:rPr>
              <w:t>Приложение № 2</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 xml:space="preserve">към </w:t>
            </w:r>
            <w:hyperlink r:id="rId1306" w:anchor="p32299848" w:tgtFrame="_blank" w:history="1">
              <w:r w:rsidRPr="006F2513">
                <w:rPr>
                  <w:rFonts w:ascii="Courier New" w:eastAsia="Times New Roman" w:hAnsi="Courier New" w:cs="Courier New"/>
                  <w:color w:val="0000FF"/>
                  <w:sz w:val="20"/>
                  <w:szCs w:val="20"/>
                  <w:u w:val="single"/>
                </w:rPr>
                <w:t>§ 1, т. 13</w:t>
              </w:r>
            </w:hyperlink>
            <w:r w:rsidRPr="006F2513">
              <w:rPr>
                <w:rFonts w:ascii="Courier New" w:eastAsia="Times New Roman" w:hAnsi="Courier New" w:cs="Courier New"/>
                <w:sz w:val="20"/>
                <w:szCs w:val="20"/>
              </w:rPr>
              <w:t xml:space="preserve"> </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от допълнителните разпоредби</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(Изм. – ДВ, бр. 105 от 2016 г.)</w:t>
            </w:r>
            <w:r>
              <w:rPr>
                <w:rFonts w:ascii="Courier New" w:eastAsia="Times New Roman" w:hAnsi="Courier New" w:cs="Courier New"/>
                <w:noProof/>
                <w:color w:val="0000FF"/>
                <w:sz w:val="20"/>
                <w:szCs w:val="20"/>
              </w:rPr>
              <w:drawing>
                <wp:inline distT="0" distB="0" distL="0" distR="0">
                  <wp:extent cx="104775" cy="95250"/>
                  <wp:effectExtent l="19050" t="0" r="9525" b="0"/>
                  <wp:docPr id="178" name="Картина 178" descr="https://web.apis.bg/k.gif">
                    <a:hlinkClick xmlns:a="http://schemas.openxmlformats.org/drawingml/2006/main" r:id="rId1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eb.apis.bg/k.gif">
                            <a:hlinkClick r:id="rId130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1" w:name="p32807793"/>
      <w:bookmarkEnd w:id="24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ДЕЙНОСТИ ПО ОПОЛЗОТВОРЯВАНЕ</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R 1 Използване на отпадъците предимно като гориво или друг начин за получаване на енергия (*).</w:t>
            </w:r>
            <w:r w:rsidRPr="006F2513">
              <w:rPr>
                <w:rFonts w:ascii="Times New Roman" w:eastAsia="Times New Roman" w:hAnsi="Times New Roman" w:cs="Times New Roman"/>
                <w:sz w:val="24"/>
                <w:szCs w:val="24"/>
              </w:rPr>
              <w:br/>
              <w:t>R 2 Възстановяване/регенериране на разтворители.</w:t>
            </w:r>
            <w:r w:rsidRPr="006F2513">
              <w:rPr>
                <w:rFonts w:ascii="Times New Roman" w:eastAsia="Times New Roman" w:hAnsi="Times New Roman" w:cs="Times New Roman"/>
                <w:sz w:val="24"/>
                <w:szCs w:val="24"/>
              </w:rPr>
              <w:br/>
              <w:t xml:space="preserve">R 3 Рециклиране/възстановяване на органични вещества, които не са използвани като разтворители, включително чрез </w:t>
            </w:r>
            <w:proofErr w:type="spellStart"/>
            <w:r w:rsidRPr="006F2513">
              <w:rPr>
                <w:rFonts w:ascii="Times New Roman" w:eastAsia="Times New Roman" w:hAnsi="Times New Roman" w:cs="Times New Roman"/>
                <w:sz w:val="24"/>
                <w:szCs w:val="24"/>
              </w:rPr>
              <w:t>компостиране</w:t>
            </w:r>
            <w:proofErr w:type="spellEnd"/>
            <w:r w:rsidRPr="006F2513">
              <w:rPr>
                <w:rFonts w:ascii="Times New Roman" w:eastAsia="Times New Roman" w:hAnsi="Times New Roman" w:cs="Times New Roman"/>
                <w:sz w:val="24"/>
                <w:szCs w:val="24"/>
              </w:rPr>
              <w:t xml:space="preserve"> и други процеси на биологична трансформация (**).</w:t>
            </w:r>
            <w:r w:rsidRPr="006F2513">
              <w:rPr>
                <w:rFonts w:ascii="Times New Roman" w:eastAsia="Times New Roman" w:hAnsi="Times New Roman" w:cs="Times New Roman"/>
                <w:sz w:val="24"/>
                <w:szCs w:val="24"/>
              </w:rPr>
              <w:br/>
              <w:t>R 4 Рециклиране/възстановяване на метали и метални съединения.</w:t>
            </w:r>
            <w:r w:rsidRPr="006F2513">
              <w:rPr>
                <w:rFonts w:ascii="Times New Roman" w:eastAsia="Times New Roman" w:hAnsi="Times New Roman" w:cs="Times New Roman"/>
                <w:sz w:val="24"/>
                <w:szCs w:val="24"/>
              </w:rPr>
              <w:br/>
              <w:t>R 5 Рециклиране/възстановяване на други неорганични материали (***).</w:t>
            </w:r>
            <w:r w:rsidRPr="006F2513">
              <w:rPr>
                <w:rFonts w:ascii="Times New Roman" w:eastAsia="Times New Roman" w:hAnsi="Times New Roman" w:cs="Times New Roman"/>
                <w:sz w:val="24"/>
                <w:szCs w:val="24"/>
              </w:rPr>
              <w:br/>
              <w:t>R 6 Регенериране на киселини или основи.</w:t>
            </w:r>
            <w:r w:rsidRPr="006F2513">
              <w:rPr>
                <w:rFonts w:ascii="Times New Roman" w:eastAsia="Times New Roman" w:hAnsi="Times New Roman" w:cs="Times New Roman"/>
                <w:sz w:val="24"/>
                <w:szCs w:val="24"/>
              </w:rPr>
              <w:br/>
              <w:t>R 7 Оползотворяване на компоненти, използвани за намаляване на замърсяването.</w:t>
            </w:r>
            <w:r w:rsidRPr="006F2513">
              <w:rPr>
                <w:rFonts w:ascii="Times New Roman" w:eastAsia="Times New Roman" w:hAnsi="Times New Roman" w:cs="Times New Roman"/>
                <w:sz w:val="24"/>
                <w:szCs w:val="24"/>
              </w:rPr>
              <w:br/>
              <w:t>R 8 Оползотворяване на компоненти от катализатори.</w:t>
            </w:r>
            <w:r w:rsidRPr="006F2513">
              <w:rPr>
                <w:rFonts w:ascii="Times New Roman" w:eastAsia="Times New Roman" w:hAnsi="Times New Roman" w:cs="Times New Roman"/>
                <w:sz w:val="24"/>
                <w:szCs w:val="24"/>
              </w:rPr>
              <w:br/>
              <w:t>R 9 Повторно рафиниране на масла или друга повторна употреба на масла.</w:t>
            </w:r>
            <w:r w:rsidRPr="006F2513">
              <w:rPr>
                <w:rFonts w:ascii="Times New Roman" w:eastAsia="Times New Roman" w:hAnsi="Times New Roman" w:cs="Times New Roman"/>
                <w:sz w:val="24"/>
                <w:szCs w:val="24"/>
              </w:rPr>
              <w:br/>
              <w:t>R 10 Обработване на земната повърхност, водещо до подобрения за земеделието или околната среда.</w:t>
            </w:r>
            <w:r w:rsidRPr="006F2513">
              <w:rPr>
                <w:rFonts w:ascii="Times New Roman" w:eastAsia="Times New Roman" w:hAnsi="Times New Roman" w:cs="Times New Roman"/>
                <w:sz w:val="24"/>
                <w:szCs w:val="24"/>
              </w:rPr>
              <w:br/>
              <w:t>R 11 Използване на отпадъците, получени в резултат на някоя от дейностите с кодове R 1 - R 10.</w:t>
            </w:r>
            <w:r w:rsidRPr="006F2513">
              <w:rPr>
                <w:rFonts w:ascii="Times New Roman" w:eastAsia="Times New Roman" w:hAnsi="Times New Roman" w:cs="Times New Roman"/>
                <w:sz w:val="24"/>
                <w:szCs w:val="24"/>
              </w:rPr>
              <w:br/>
              <w:t>R 12 Размяна на отпадъци за подлагане на някоя от дейностите с кодове R 1 - R 11 (****).</w:t>
            </w:r>
            <w:r w:rsidRPr="006F2513">
              <w:rPr>
                <w:rFonts w:ascii="Times New Roman" w:eastAsia="Times New Roman" w:hAnsi="Times New Roman" w:cs="Times New Roman"/>
                <w:sz w:val="24"/>
                <w:szCs w:val="24"/>
              </w:rPr>
              <w:br/>
              <w:t>R 13 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 (*****).</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(Изм. - ДВ, бр. 105 от 2016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9" name="Картина 179" descr="https://web.apis.bg/k.gif">
                    <a:hlinkClick xmlns:a="http://schemas.openxmlformats.org/drawingml/2006/main" r:id="rId130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web.apis.bg/k.gif">
                            <a:hlinkClick r:id="rId1307"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F2513">
              <w:rPr>
                <w:rFonts w:ascii="Times New Roman" w:eastAsia="Times New Roman" w:hAnsi="Times New Roman" w:cs="Times New Roman"/>
                <w:sz w:val="24"/>
                <w:szCs w:val="24"/>
              </w:rPr>
              <w:t xml:space="preserve"> Това включва инсталации за изгаряне, предназначени за преработка на твърди битови отпадъци, единствено когато тяхната енергийна ефективност е равна или по-висока от:</w:t>
            </w:r>
            <w:r w:rsidRPr="006F2513">
              <w:rPr>
                <w:rFonts w:ascii="Times New Roman" w:eastAsia="Times New Roman" w:hAnsi="Times New Roman" w:cs="Times New Roman"/>
                <w:sz w:val="24"/>
                <w:szCs w:val="24"/>
              </w:rPr>
              <w:br/>
              <w:t xml:space="preserve">1. 0,60 за инсталациите, които са в експлоатация и са получили разрешение съгласно приложимото </w:t>
            </w:r>
            <w:proofErr w:type="spellStart"/>
            <w:r w:rsidRPr="006F2513">
              <w:rPr>
                <w:rFonts w:ascii="Times New Roman" w:eastAsia="Times New Roman" w:hAnsi="Times New Roman" w:cs="Times New Roman"/>
                <w:sz w:val="24"/>
                <w:szCs w:val="24"/>
              </w:rPr>
              <w:t>общностно</w:t>
            </w:r>
            <w:proofErr w:type="spellEnd"/>
            <w:r w:rsidRPr="006F2513">
              <w:rPr>
                <w:rFonts w:ascii="Times New Roman" w:eastAsia="Times New Roman" w:hAnsi="Times New Roman" w:cs="Times New Roman"/>
                <w:sz w:val="24"/>
                <w:szCs w:val="24"/>
              </w:rPr>
              <w:t xml:space="preserve"> законодателство преди 1 януари 2009 г.;</w:t>
            </w:r>
            <w:r w:rsidRPr="006F2513">
              <w:rPr>
                <w:rFonts w:ascii="Times New Roman" w:eastAsia="Times New Roman" w:hAnsi="Times New Roman" w:cs="Times New Roman"/>
                <w:sz w:val="24"/>
                <w:szCs w:val="24"/>
              </w:rPr>
              <w:br/>
              <w:t>2. 0,65 за инсталации, получили разрешение след 31 декември 2008 г., като се използва следната формула:</w:t>
            </w:r>
            <w:r w:rsidRPr="006F2513">
              <w:rPr>
                <w:rFonts w:ascii="Times New Roman" w:eastAsia="Times New Roman" w:hAnsi="Times New Roman" w:cs="Times New Roman"/>
                <w:sz w:val="24"/>
                <w:szCs w:val="24"/>
              </w:rPr>
              <w:br/>
              <w:t>Енергийна ефективност = CCF х (Ер – (</w:t>
            </w:r>
            <w:proofErr w:type="spellStart"/>
            <w:r w:rsidRPr="006F2513">
              <w:rPr>
                <w:rFonts w:ascii="Times New Roman" w:eastAsia="Times New Roman" w:hAnsi="Times New Roman" w:cs="Times New Roman"/>
                <w:sz w:val="24"/>
                <w:szCs w:val="24"/>
              </w:rPr>
              <w:t>Ef+</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Ei</w:t>
            </w:r>
            <w:proofErr w:type="spellEnd"/>
            <w:r w:rsidRPr="006F2513">
              <w:rPr>
                <w:rFonts w:ascii="Times New Roman" w:eastAsia="Times New Roman" w:hAnsi="Times New Roman" w:cs="Times New Roman"/>
                <w:sz w:val="24"/>
                <w:szCs w:val="24"/>
              </w:rPr>
              <w:t>)/(0,97 х (</w:t>
            </w:r>
            <w:proofErr w:type="spellStart"/>
            <w:r w:rsidRPr="006F2513">
              <w:rPr>
                <w:rFonts w:ascii="Times New Roman" w:eastAsia="Times New Roman" w:hAnsi="Times New Roman" w:cs="Times New Roman"/>
                <w:sz w:val="24"/>
                <w:szCs w:val="24"/>
              </w:rPr>
              <w:t>Ew</w:t>
            </w:r>
            <w:proofErr w:type="spellEnd"/>
            <w:r w:rsidRPr="006F2513">
              <w:rPr>
                <w:rFonts w:ascii="Times New Roman" w:eastAsia="Times New Roman" w:hAnsi="Times New Roman" w:cs="Times New Roman"/>
                <w:sz w:val="24"/>
                <w:szCs w:val="24"/>
              </w:rPr>
              <w:t xml:space="preserve"> + </w:t>
            </w:r>
            <w:proofErr w:type="spellStart"/>
            <w:r w:rsidRPr="006F2513">
              <w:rPr>
                <w:rFonts w:ascii="Times New Roman" w:eastAsia="Times New Roman" w:hAnsi="Times New Roman" w:cs="Times New Roman"/>
                <w:sz w:val="24"/>
                <w:szCs w:val="24"/>
              </w:rPr>
              <w:t>Ef</w:t>
            </w:r>
            <w:proofErr w:type="spellEnd"/>
            <w:r w:rsidRPr="006F2513">
              <w:rPr>
                <w:rFonts w:ascii="Times New Roman" w:eastAsia="Times New Roman" w:hAnsi="Times New Roman" w:cs="Times New Roman"/>
                <w:sz w:val="24"/>
                <w:szCs w:val="24"/>
              </w:rPr>
              <w:t>), където:</w:t>
            </w:r>
            <w:r w:rsidRPr="006F2513">
              <w:rPr>
                <w:rFonts w:ascii="Times New Roman" w:eastAsia="Times New Roman" w:hAnsi="Times New Roman" w:cs="Times New Roman"/>
                <w:sz w:val="24"/>
                <w:szCs w:val="24"/>
              </w:rPr>
              <w:br/>
              <w:t xml:space="preserve">CCF е </w:t>
            </w:r>
            <w:proofErr w:type="spellStart"/>
            <w:r w:rsidRPr="006F2513">
              <w:rPr>
                <w:rFonts w:ascii="Times New Roman" w:eastAsia="Times New Roman" w:hAnsi="Times New Roman" w:cs="Times New Roman"/>
                <w:sz w:val="24"/>
                <w:szCs w:val="24"/>
              </w:rPr>
              <w:t>корекционен</w:t>
            </w:r>
            <w:proofErr w:type="spellEnd"/>
            <w:r w:rsidRPr="006F2513">
              <w:rPr>
                <w:rFonts w:ascii="Times New Roman" w:eastAsia="Times New Roman" w:hAnsi="Times New Roman" w:cs="Times New Roman"/>
                <w:sz w:val="24"/>
                <w:szCs w:val="24"/>
              </w:rPr>
              <w:t xml:space="preserve"> коефициент за климатичните условия, изчислен и закръглен до третия десетичен знак, въз основа на следната формула:</w:t>
            </w:r>
            <w:r w:rsidRPr="006F2513">
              <w:rPr>
                <w:rFonts w:ascii="Times New Roman" w:eastAsia="Times New Roman" w:hAnsi="Times New Roman" w:cs="Times New Roman"/>
                <w:sz w:val="24"/>
                <w:szCs w:val="24"/>
              </w:rPr>
              <w:br/>
              <w:t>а) CCF за инсталациите, които са влезли в експлоатация и са получили разрешение съгласно действащото законодателство на ЕС преди 1 септември 2015 г.</w:t>
            </w:r>
            <w:r w:rsidRPr="006F2513">
              <w:rPr>
                <w:rFonts w:ascii="Times New Roman" w:eastAsia="Times New Roman" w:hAnsi="Times New Roman" w:cs="Times New Roman"/>
                <w:sz w:val="24"/>
                <w:szCs w:val="24"/>
              </w:rPr>
              <w:br/>
              <w:t>CCF = 1, ако HDD</w:t>
            </w:r>
            <w:r w:rsidRPr="006F2513">
              <w:rPr>
                <w:rFonts w:ascii="Times New Roman" w:eastAsia="Times New Roman" w:hAnsi="Times New Roman" w:cs="Times New Roman"/>
                <w:sz w:val="24"/>
                <w:szCs w:val="24"/>
                <w:vertAlign w:val="superscript"/>
              </w:rPr>
              <w:t>1</w:t>
            </w:r>
            <w:r w:rsidRPr="006F2513">
              <w:rPr>
                <w:rFonts w:ascii="Times New Roman" w:eastAsia="Times New Roman" w:hAnsi="Times New Roman" w:cs="Times New Roman"/>
                <w:sz w:val="24"/>
                <w:szCs w:val="24"/>
              </w:rPr>
              <w:t>&gt;= 3350</w:t>
            </w:r>
            <w:r w:rsidRPr="006F2513">
              <w:rPr>
                <w:rFonts w:ascii="Times New Roman" w:eastAsia="Times New Roman" w:hAnsi="Times New Roman" w:cs="Times New Roman"/>
                <w:sz w:val="24"/>
                <w:szCs w:val="24"/>
              </w:rPr>
              <w:br/>
              <w:t>CCF = 1,25, ако HDD &lt;= 2150</w:t>
            </w:r>
            <w:r w:rsidRPr="006F2513">
              <w:rPr>
                <w:rFonts w:ascii="Times New Roman" w:eastAsia="Times New Roman" w:hAnsi="Times New Roman" w:cs="Times New Roman"/>
                <w:sz w:val="24"/>
                <w:szCs w:val="24"/>
              </w:rPr>
              <w:br/>
              <w:t>CCF = – (0,25/1200) HDD + 1,698, ако 2150 &lt; HDD &lt; 3350</w:t>
            </w:r>
            <w:r w:rsidRPr="006F2513">
              <w:rPr>
                <w:rFonts w:ascii="Times New Roman" w:eastAsia="Times New Roman" w:hAnsi="Times New Roman" w:cs="Times New Roman"/>
                <w:sz w:val="24"/>
                <w:szCs w:val="24"/>
              </w:rPr>
              <w:br/>
              <w:t>б) CCF за инсталациите, които са получили разрешение след 31 август 2015 г., както и за инсталациите по буква "а" в периода след 31 декември 2029 г.</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lastRenderedPageBreak/>
              <w:t>CCF = 1, ако HDD &gt;= 3350</w:t>
            </w:r>
            <w:r w:rsidRPr="006F2513">
              <w:rPr>
                <w:rFonts w:ascii="Times New Roman" w:eastAsia="Times New Roman" w:hAnsi="Times New Roman" w:cs="Times New Roman"/>
                <w:sz w:val="24"/>
                <w:szCs w:val="24"/>
              </w:rPr>
              <w:br/>
              <w:t>CCF = 1,12, ако HDD &lt;= 2150</w:t>
            </w:r>
            <w:r w:rsidRPr="006F2513">
              <w:rPr>
                <w:rFonts w:ascii="Times New Roman" w:eastAsia="Times New Roman" w:hAnsi="Times New Roman" w:cs="Times New Roman"/>
                <w:sz w:val="24"/>
                <w:szCs w:val="24"/>
              </w:rPr>
              <w:br/>
              <w:t>CCF = – (0,12/1200) х HDD + 1,335, ако 2150 &lt; HDD &lt; 3350</w:t>
            </w:r>
            <w:r w:rsidRPr="006F2513">
              <w:rPr>
                <w:rFonts w:ascii="Times New Roman" w:eastAsia="Times New Roman" w:hAnsi="Times New Roman" w:cs="Times New Roman"/>
                <w:sz w:val="24"/>
                <w:szCs w:val="24"/>
              </w:rPr>
              <w:br/>
              <w:t>Ер е годишното производство на енергия под формата на топлина или електричество. Изчислява се, като енергията под формата на електричество се умножава по 2,6, а енергията под формата на топлина, произведена за търговска употреба, се умножава по 1,1 (GJ/годишно).</w:t>
            </w:r>
            <w:r w:rsidRPr="006F2513">
              <w:rPr>
                <w:rFonts w:ascii="Times New Roman" w:eastAsia="Times New Roman" w:hAnsi="Times New Roman" w:cs="Times New Roman"/>
                <w:sz w:val="24"/>
                <w:szCs w:val="24"/>
              </w:rPr>
              <w:br/>
            </w:r>
            <w:proofErr w:type="spellStart"/>
            <w:r w:rsidRPr="006F2513">
              <w:rPr>
                <w:rFonts w:ascii="Times New Roman" w:eastAsia="Times New Roman" w:hAnsi="Times New Roman" w:cs="Times New Roman"/>
                <w:sz w:val="24"/>
                <w:szCs w:val="24"/>
              </w:rPr>
              <w:t>Ef</w:t>
            </w:r>
            <w:proofErr w:type="spellEnd"/>
            <w:r w:rsidRPr="006F2513">
              <w:rPr>
                <w:rFonts w:ascii="Times New Roman" w:eastAsia="Times New Roman" w:hAnsi="Times New Roman" w:cs="Times New Roman"/>
                <w:sz w:val="24"/>
                <w:szCs w:val="24"/>
              </w:rPr>
              <w:t xml:space="preserve"> е годишното количество енергия, вложена в системата от горива, участващи в производството на пара (GJ/годишно).</w:t>
            </w:r>
            <w:r w:rsidRPr="006F2513">
              <w:rPr>
                <w:rFonts w:ascii="Times New Roman" w:eastAsia="Times New Roman" w:hAnsi="Times New Roman" w:cs="Times New Roman"/>
                <w:sz w:val="24"/>
                <w:szCs w:val="24"/>
              </w:rPr>
              <w:br/>
            </w:r>
            <w:proofErr w:type="spellStart"/>
            <w:r w:rsidRPr="006F2513">
              <w:rPr>
                <w:rFonts w:ascii="Times New Roman" w:eastAsia="Times New Roman" w:hAnsi="Times New Roman" w:cs="Times New Roman"/>
                <w:sz w:val="24"/>
                <w:szCs w:val="24"/>
              </w:rPr>
              <w:t>Ew</w:t>
            </w:r>
            <w:proofErr w:type="spellEnd"/>
            <w:r w:rsidRPr="006F2513">
              <w:rPr>
                <w:rFonts w:ascii="Times New Roman" w:eastAsia="Times New Roman" w:hAnsi="Times New Roman" w:cs="Times New Roman"/>
                <w:sz w:val="24"/>
                <w:szCs w:val="24"/>
              </w:rPr>
              <w:t xml:space="preserve"> е годишното количество енергия, съдържаща се в третираните отпадъци, изчислено въз основа на нетната топлинна стойност на изгаряне на отпадъците (GJ/годишно).</w:t>
            </w:r>
            <w:r w:rsidRPr="006F2513">
              <w:rPr>
                <w:rFonts w:ascii="Times New Roman" w:eastAsia="Times New Roman" w:hAnsi="Times New Roman" w:cs="Times New Roman"/>
                <w:sz w:val="24"/>
                <w:szCs w:val="24"/>
              </w:rPr>
              <w:br/>
            </w:r>
            <w:proofErr w:type="spellStart"/>
            <w:r w:rsidRPr="006F2513">
              <w:rPr>
                <w:rFonts w:ascii="Times New Roman" w:eastAsia="Times New Roman" w:hAnsi="Times New Roman" w:cs="Times New Roman"/>
                <w:sz w:val="24"/>
                <w:szCs w:val="24"/>
              </w:rPr>
              <w:t>Ei</w:t>
            </w:r>
            <w:proofErr w:type="spellEnd"/>
            <w:r w:rsidRPr="006F2513">
              <w:rPr>
                <w:rFonts w:ascii="Times New Roman" w:eastAsia="Times New Roman" w:hAnsi="Times New Roman" w:cs="Times New Roman"/>
                <w:sz w:val="24"/>
                <w:szCs w:val="24"/>
              </w:rPr>
              <w:t xml:space="preserve"> е годишният внос на енергия, като се изключват </w:t>
            </w:r>
            <w:proofErr w:type="spellStart"/>
            <w:r w:rsidRPr="006F2513">
              <w:rPr>
                <w:rFonts w:ascii="Times New Roman" w:eastAsia="Times New Roman" w:hAnsi="Times New Roman" w:cs="Times New Roman"/>
                <w:sz w:val="24"/>
                <w:szCs w:val="24"/>
              </w:rPr>
              <w:t>Ew</w:t>
            </w:r>
            <w:proofErr w:type="spellEnd"/>
            <w:r w:rsidRPr="006F2513">
              <w:rPr>
                <w:rFonts w:ascii="Times New Roman" w:eastAsia="Times New Roman" w:hAnsi="Times New Roman" w:cs="Times New Roman"/>
                <w:sz w:val="24"/>
                <w:szCs w:val="24"/>
              </w:rPr>
              <w:t xml:space="preserve"> и </w:t>
            </w:r>
            <w:proofErr w:type="spellStart"/>
            <w:r w:rsidRPr="006F2513">
              <w:rPr>
                <w:rFonts w:ascii="Times New Roman" w:eastAsia="Times New Roman" w:hAnsi="Times New Roman" w:cs="Times New Roman"/>
                <w:sz w:val="24"/>
                <w:szCs w:val="24"/>
              </w:rPr>
              <w:t>Ef</w:t>
            </w:r>
            <w:proofErr w:type="spellEnd"/>
            <w:r w:rsidRPr="006F2513">
              <w:rPr>
                <w:rFonts w:ascii="Times New Roman" w:eastAsia="Times New Roman" w:hAnsi="Times New Roman" w:cs="Times New Roman"/>
                <w:sz w:val="24"/>
                <w:szCs w:val="24"/>
              </w:rPr>
              <w:t xml:space="preserve"> (GJ/годишно).</w:t>
            </w:r>
            <w:r w:rsidRPr="006F2513">
              <w:rPr>
                <w:rFonts w:ascii="Times New Roman" w:eastAsia="Times New Roman" w:hAnsi="Times New Roman" w:cs="Times New Roman"/>
                <w:sz w:val="24"/>
                <w:szCs w:val="24"/>
              </w:rPr>
              <w:br/>
              <w:t>0,97 е коефициент на загубите на енергия, дължащи се на дънната пепел и излъчването.</w:t>
            </w:r>
            <w:r w:rsidRPr="006F2513">
              <w:rPr>
                <w:rFonts w:ascii="Times New Roman" w:eastAsia="Times New Roman" w:hAnsi="Times New Roman" w:cs="Times New Roman"/>
                <w:sz w:val="24"/>
                <w:szCs w:val="24"/>
              </w:rPr>
              <w:br/>
              <w:t>(Така получената стойност на CCF се закръглява до третия десетичен знак.)</w:t>
            </w:r>
            <w:r w:rsidRPr="006F2513">
              <w:rPr>
                <w:rFonts w:ascii="Times New Roman" w:eastAsia="Times New Roman" w:hAnsi="Times New Roman" w:cs="Times New Roman"/>
                <w:sz w:val="24"/>
                <w:szCs w:val="24"/>
              </w:rPr>
              <w:br/>
              <w:t>Забележка</w:t>
            </w:r>
            <w:r w:rsidRPr="006F2513">
              <w:rPr>
                <w:rFonts w:ascii="Times New Roman" w:eastAsia="Times New Roman" w:hAnsi="Times New Roman" w:cs="Times New Roman"/>
                <w:sz w:val="24"/>
                <w:szCs w:val="24"/>
                <w:vertAlign w:val="superscript"/>
              </w:rPr>
              <w:t>(1)</w:t>
            </w:r>
            <w:r w:rsidRPr="006F2513">
              <w:rPr>
                <w:rFonts w:ascii="Times New Roman" w:eastAsia="Times New Roman" w:hAnsi="Times New Roman" w:cs="Times New Roman"/>
                <w:sz w:val="24"/>
                <w:szCs w:val="24"/>
              </w:rPr>
              <w:t xml:space="preserve">. Стойността на HDD (отоплителните </w:t>
            </w:r>
            <w:proofErr w:type="spellStart"/>
            <w:r w:rsidRPr="006F2513">
              <w:rPr>
                <w:rFonts w:ascii="Times New Roman" w:eastAsia="Times New Roman" w:hAnsi="Times New Roman" w:cs="Times New Roman"/>
                <w:sz w:val="24"/>
                <w:szCs w:val="24"/>
              </w:rPr>
              <w:t>денградуси</w:t>
            </w:r>
            <w:proofErr w:type="spellEnd"/>
            <w:r w:rsidRPr="006F2513">
              <w:rPr>
                <w:rFonts w:ascii="Times New Roman" w:eastAsia="Times New Roman" w:hAnsi="Times New Roman" w:cs="Times New Roman"/>
                <w:sz w:val="24"/>
                <w:szCs w:val="24"/>
              </w:rPr>
              <w:t xml:space="preserve">) следва да е средноаритметичната стойност на годишните стойности на HDD за мястото, където е разположена инсталацията за изгаряне, изчислена за период от 20 последователни години преди годината, за която се изчислява CCF. За изчисляването на стойностите на HDD следва да се използва следният метод, възприет от </w:t>
            </w:r>
            <w:proofErr w:type="spellStart"/>
            <w:r w:rsidRPr="006F2513">
              <w:rPr>
                <w:rFonts w:ascii="Times New Roman" w:eastAsia="Times New Roman" w:hAnsi="Times New Roman" w:cs="Times New Roman"/>
                <w:sz w:val="24"/>
                <w:szCs w:val="24"/>
              </w:rPr>
              <w:t>Евростат</w:t>
            </w:r>
            <w:proofErr w:type="spellEnd"/>
            <w:r w:rsidRPr="006F2513">
              <w:rPr>
                <w:rFonts w:ascii="Times New Roman" w:eastAsia="Times New Roman" w:hAnsi="Times New Roman" w:cs="Times New Roman"/>
                <w:sz w:val="24"/>
                <w:szCs w:val="24"/>
              </w:rPr>
              <w:t xml:space="preserve">: HDD е равно на (18 °С – </w:t>
            </w:r>
            <w:proofErr w:type="spellStart"/>
            <w:r w:rsidRPr="006F2513">
              <w:rPr>
                <w:rFonts w:ascii="Times New Roman" w:eastAsia="Times New Roman" w:hAnsi="Times New Roman" w:cs="Times New Roman"/>
                <w:sz w:val="24"/>
                <w:szCs w:val="24"/>
              </w:rPr>
              <w:t>Tm</w:t>
            </w:r>
            <w:proofErr w:type="spellEnd"/>
            <w:r w:rsidRPr="006F2513">
              <w:rPr>
                <w:rFonts w:ascii="Times New Roman" w:eastAsia="Times New Roman" w:hAnsi="Times New Roman" w:cs="Times New Roman"/>
                <w:sz w:val="24"/>
                <w:szCs w:val="24"/>
              </w:rPr>
              <w:t xml:space="preserve">) х d, ако </w:t>
            </w:r>
            <w:proofErr w:type="spellStart"/>
            <w:r w:rsidRPr="006F2513">
              <w:rPr>
                <w:rFonts w:ascii="Times New Roman" w:eastAsia="Times New Roman" w:hAnsi="Times New Roman" w:cs="Times New Roman"/>
                <w:sz w:val="24"/>
                <w:szCs w:val="24"/>
              </w:rPr>
              <w:t>Тт</w:t>
            </w:r>
            <w:proofErr w:type="spellEnd"/>
            <w:r w:rsidRPr="006F2513">
              <w:rPr>
                <w:rFonts w:ascii="Times New Roman" w:eastAsia="Times New Roman" w:hAnsi="Times New Roman" w:cs="Times New Roman"/>
                <w:sz w:val="24"/>
                <w:szCs w:val="24"/>
              </w:rPr>
              <w:t xml:space="preserve"> е по-ниска или равна на 15 °С (прагова стойност за включване на отопление), и е равно на нула, ако </w:t>
            </w:r>
            <w:proofErr w:type="spellStart"/>
            <w:r w:rsidRPr="006F2513">
              <w:rPr>
                <w:rFonts w:ascii="Times New Roman" w:eastAsia="Times New Roman" w:hAnsi="Times New Roman" w:cs="Times New Roman"/>
                <w:sz w:val="24"/>
                <w:szCs w:val="24"/>
              </w:rPr>
              <w:t>Тт</w:t>
            </w:r>
            <w:proofErr w:type="spellEnd"/>
            <w:r w:rsidRPr="006F2513">
              <w:rPr>
                <w:rFonts w:ascii="Times New Roman" w:eastAsia="Times New Roman" w:hAnsi="Times New Roman" w:cs="Times New Roman"/>
                <w:sz w:val="24"/>
                <w:szCs w:val="24"/>
              </w:rPr>
              <w:t xml:space="preserve"> е по-висока от 15 °С, където </w:t>
            </w:r>
            <w:proofErr w:type="spellStart"/>
            <w:r w:rsidRPr="006F2513">
              <w:rPr>
                <w:rFonts w:ascii="Times New Roman" w:eastAsia="Times New Roman" w:hAnsi="Times New Roman" w:cs="Times New Roman"/>
                <w:sz w:val="24"/>
                <w:szCs w:val="24"/>
              </w:rPr>
              <w:t>Тт</w:t>
            </w:r>
            <w:proofErr w:type="spellEnd"/>
            <w:r w:rsidRPr="006F2513">
              <w:rPr>
                <w:rFonts w:ascii="Times New Roman" w:eastAsia="Times New Roman" w:hAnsi="Times New Roman" w:cs="Times New Roman"/>
                <w:sz w:val="24"/>
                <w:szCs w:val="24"/>
              </w:rPr>
              <w:t xml:space="preserve"> е средноаритметичната температура на външния въздух (</w:t>
            </w:r>
            <w:proofErr w:type="spellStart"/>
            <w:r w:rsidRPr="006F2513">
              <w:rPr>
                <w:rFonts w:ascii="Times New Roman" w:eastAsia="Times New Roman" w:hAnsi="Times New Roman" w:cs="Times New Roman"/>
                <w:sz w:val="24"/>
                <w:szCs w:val="24"/>
              </w:rPr>
              <w:t>Tmin</w:t>
            </w:r>
            <w:proofErr w:type="spellEnd"/>
            <w:r w:rsidRPr="006F2513">
              <w:rPr>
                <w:rFonts w:ascii="Times New Roman" w:eastAsia="Times New Roman" w:hAnsi="Times New Roman" w:cs="Times New Roman"/>
                <w:sz w:val="24"/>
                <w:szCs w:val="24"/>
              </w:rPr>
              <w:t xml:space="preserve"> + </w:t>
            </w:r>
            <w:proofErr w:type="spellStart"/>
            <w:r w:rsidRPr="006F2513">
              <w:rPr>
                <w:rFonts w:ascii="Times New Roman" w:eastAsia="Times New Roman" w:hAnsi="Times New Roman" w:cs="Times New Roman"/>
                <w:sz w:val="24"/>
                <w:szCs w:val="24"/>
              </w:rPr>
              <w:t>Tmax</w:t>
            </w:r>
            <w:proofErr w:type="spellEnd"/>
            <w:r w:rsidRPr="006F2513">
              <w:rPr>
                <w:rFonts w:ascii="Times New Roman" w:eastAsia="Times New Roman" w:hAnsi="Times New Roman" w:cs="Times New Roman"/>
                <w:sz w:val="24"/>
                <w:szCs w:val="24"/>
              </w:rPr>
              <w:t>)/2 за период от d дни. Изчисленията се извършват на еднодневна база (d=1) и се сумират за период – до една година.</w:t>
            </w:r>
            <w:r w:rsidRPr="006F2513">
              <w:rPr>
                <w:rFonts w:ascii="Times New Roman" w:eastAsia="Times New Roman" w:hAnsi="Times New Roman" w:cs="Times New Roman"/>
                <w:sz w:val="24"/>
                <w:szCs w:val="24"/>
              </w:rPr>
              <w:br/>
              <w:t>Тази формула се прилага в съответствие с референтния документ за най-добрите налични техники за изгаряне на отпадъци.</w:t>
            </w:r>
            <w:r w:rsidRPr="006F2513">
              <w:rPr>
                <w:rFonts w:ascii="Times New Roman" w:eastAsia="Times New Roman" w:hAnsi="Times New Roman" w:cs="Times New Roman"/>
                <w:sz w:val="24"/>
                <w:szCs w:val="24"/>
              </w:rPr>
              <w:br/>
              <w:t xml:space="preserve">(**) Това включва също газификация и </w:t>
            </w:r>
            <w:proofErr w:type="spellStart"/>
            <w:r w:rsidRPr="006F2513">
              <w:rPr>
                <w:rFonts w:ascii="Times New Roman" w:eastAsia="Times New Roman" w:hAnsi="Times New Roman" w:cs="Times New Roman"/>
                <w:sz w:val="24"/>
                <w:szCs w:val="24"/>
              </w:rPr>
              <w:t>пиролиза</w:t>
            </w:r>
            <w:proofErr w:type="spellEnd"/>
            <w:r w:rsidRPr="006F2513">
              <w:rPr>
                <w:rFonts w:ascii="Times New Roman" w:eastAsia="Times New Roman" w:hAnsi="Times New Roman" w:cs="Times New Roman"/>
                <w:sz w:val="24"/>
                <w:szCs w:val="24"/>
              </w:rPr>
              <w:t>, като компонентите се използват като химикали.</w:t>
            </w:r>
            <w:r w:rsidRPr="006F2513">
              <w:rPr>
                <w:rFonts w:ascii="Times New Roman" w:eastAsia="Times New Roman" w:hAnsi="Times New Roman" w:cs="Times New Roman"/>
                <w:sz w:val="24"/>
                <w:szCs w:val="24"/>
              </w:rPr>
              <w:br/>
              <w:t>(***) Това включва почистване на почвата, водещо до оползотворяване на почвата и рециклиране на неорганични строителни материали.</w:t>
            </w:r>
            <w:r w:rsidRPr="006F2513">
              <w:rPr>
                <w:rFonts w:ascii="Times New Roman" w:eastAsia="Times New Roman" w:hAnsi="Times New Roman" w:cs="Times New Roman"/>
                <w:sz w:val="24"/>
                <w:szCs w:val="24"/>
              </w:rPr>
              <w:br/>
              <w:t xml:space="preserve">(****) При отсъствие на друг подходящ код R това може да включва предварителни дейности преди оползотворяването, включително предварителна обработка, като </w:t>
            </w:r>
            <w:proofErr w:type="spellStart"/>
            <w:r w:rsidRPr="006F2513">
              <w:rPr>
                <w:rFonts w:ascii="Times New Roman" w:eastAsia="Times New Roman" w:hAnsi="Times New Roman" w:cs="Times New Roman"/>
                <w:sz w:val="24"/>
                <w:szCs w:val="24"/>
              </w:rPr>
              <w:t>inter</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alia</w:t>
            </w:r>
            <w:proofErr w:type="spellEnd"/>
            <w:r w:rsidRPr="006F2513">
              <w:rPr>
                <w:rFonts w:ascii="Times New Roman" w:eastAsia="Times New Roman" w:hAnsi="Times New Roman" w:cs="Times New Roman"/>
                <w:sz w:val="24"/>
                <w:szCs w:val="24"/>
              </w:rPr>
              <w:t xml:space="preserve">, разглобяване, сортиране, трошене, уплътняване, </w:t>
            </w:r>
            <w:proofErr w:type="spellStart"/>
            <w:r w:rsidRPr="006F2513">
              <w:rPr>
                <w:rFonts w:ascii="Times New Roman" w:eastAsia="Times New Roman" w:hAnsi="Times New Roman" w:cs="Times New Roman"/>
                <w:sz w:val="24"/>
                <w:szCs w:val="24"/>
              </w:rPr>
              <w:t>пелетизиране</w:t>
            </w:r>
            <w:proofErr w:type="spellEnd"/>
            <w:r w:rsidRPr="006F2513">
              <w:rPr>
                <w:rFonts w:ascii="Times New Roman" w:eastAsia="Times New Roman" w:hAnsi="Times New Roman" w:cs="Times New Roman"/>
                <w:sz w:val="24"/>
                <w:szCs w:val="24"/>
              </w:rPr>
              <w:t xml:space="preserve">, сушене, рязане, </w:t>
            </w:r>
            <w:proofErr w:type="spellStart"/>
            <w:r w:rsidRPr="006F2513">
              <w:rPr>
                <w:rFonts w:ascii="Times New Roman" w:eastAsia="Times New Roman" w:hAnsi="Times New Roman" w:cs="Times New Roman"/>
                <w:sz w:val="24"/>
                <w:szCs w:val="24"/>
              </w:rPr>
              <w:t>кондициониране</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преопаковане</w:t>
            </w:r>
            <w:proofErr w:type="spellEnd"/>
            <w:r w:rsidRPr="006F2513">
              <w:rPr>
                <w:rFonts w:ascii="Times New Roman" w:eastAsia="Times New Roman" w:hAnsi="Times New Roman" w:cs="Times New Roman"/>
                <w:sz w:val="24"/>
                <w:szCs w:val="24"/>
              </w:rPr>
              <w:t>, разделяне, прегрупиране или смесване преди подлагане на</w:t>
            </w:r>
            <w:r w:rsidRPr="006F2513">
              <w:rPr>
                <w:rFonts w:ascii="Times New Roman" w:eastAsia="Times New Roman" w:hAnsi="Times New Roman" w:cs="Times New Roman"/>
                <w:sz w:val="24"/>
                <w:szCs w:val="24"/>
              </w:rPr>
              <w:br/>
              <w:t>някоя от дейностите с кодове R 1 - R 11.</w:t>
            </w:r>
            <w:r w:rsidRPr="006F2513">
              <w:rPr>
                <w:rFonts w:ascii="Times New Roman" w:eastAsia="Times New Roman" w:hAnsi="Times New Roman" w:cs="Times New Roman"/>
                <w:sz w:val="24"/>
                <w:szCs w:val="24"/>
              </w:rPr>
              <w:br/>
              <w:t xml:space="preserve">(*****) Временно съхраняване означава предварително съхраняване по смисъла на </w:t>
            </w:r>
            <w:hyperlink r:id="rId1308" w:anchor="p32299847" w:tgtFrame="_blank" w:history="1">
              <w:r w:rsidRPr="006F2513">
                <w:rPr>
                  <w:rFonts w:ascii="Times New Roman" w:eastAsia="Times New Roman" w:hAnsi="Times New Roman" w:cs="Times New Roman"/>
                  <w:color w:val="0000FF"/>
                  <w:sz w:val="24"/>
                  <w:szCs w:val="24"/>
                  <w:u w:val="single"/>
                </w:rPr>
                <w:t>§ 1, т. 27</w:t>
              </w:r>
            </w:hyperlink>
            <w:r w:rsidRPr="006F2513">
              <w:rPr>
                <w:rFonts w:ascii="Times New Roman" w:eastAsia="Times New Roman" w:hAnsi="Times New Roman" w:cs="Times New Roman"/>
                <w:sz w:val="24"/>
                <w:szCs w:val="24"/>
              </w:rPr>
              <w:t xml:space="preserve"> от допълнителните разпоредби.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bookmarkStart w:id="242" w:name="p32670303"/>
    <w:bookmarkEnd w:id="242"/>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"javascript:z(32670303,0)"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4" name="Картина 354" descr="https://web.apis.bg/b.gif">
              <a:hlinkClick xmlns:a="http://schemas.openxmlformats.org/drawingml/2006/main" r:id="rId130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web.apis.bg/b.gif">
                      <a:hlinkClick r:id="rId130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021"/>
      </w:tblGrid>
      <w:tr w:rsidR="006F2513" w:rsidRPr="006F2513" w:rsidTr="006F2513">
        <w:trPr>
          <w:tblCellSpacing w:w="15" w:type="dxa"/>
        </w:trPr>
        <w:tc>
          <w:tcPr>
            <w:tcW w:w="0" w:type="auto"/>
            <w:vAlign w:val="center"/>
            <w:hideMark/>
          </w:tcPr>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b/>
                <w:bCs/>
                <w:sz w:val="20"/>
                <w:szCs w:val="20"/>
              </w:rPr>
              <w:t>Приложение № 3</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 xml:space="preserve">към </w:t>
            </w:r>
            <w:hyperlink r:id="rId1310" w:anchor="p32299847" w:tgtFrame="_blank" w:history="1">
              <w:r w:rsidRPr="006F2513">
                <w:rPr>
                  <w:rFonts w:ascii="Courier New" w:eastAsia="Times New Roman" w:hAnsi="Courier New" w:cs="Courier New"/>
                  <w:color w:val="0000FF"/>
                  <w:sz w:val="20"/>
                  <w:szCs w:val="20"/>
                  <w:u w:val="single"/>
                </w:rPr>
                <w:t>§ 1, т. 12</w:t>
              </w:r>
            </w:hyperlink>
            <w:r w:rsidRPr="006F2513">
              <w:rPr>
                <w:rFonts w:ascii="Courier New" w:eastAsia="Times New Roman" w:hAnsi="Courier New" w:cs="Courier New"/>
                <w:sz w:val="20"/>
                <w:szCs w:val="20"/>
              </w:rPr>
              <w:t xml:space="preserve"> </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от допълнителните разпоредби</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(Изм. – ДВ, бр. 105 от 2016 г.)</w:t>
            </w:r>
            <w:r>
              <w:rPr>
                <w:rFonts w:ascii="Courier New" w:eastAsia="Times New Roman" w:hAnsi="Courier New" w:cs="Courier New"/>
                <w:noProof/>
                <w:color w:val="0000FF"/>
                <w:sz w:val="20"/>
                <w:szCs w:val="20"/>
              </w:rPr>
              <w:drawing>
                <wp:inline distT="0" distB="0" distL="0" distR="0">
                  <wp:extent cx="104775" cy="95250"/>
                  <wp:effectExtent l="19050" t="0" r="9525" b="0"/>
                  <wp:docPr id="180" name="Картина 180" descr="https://web.apis.bg/k.gif">
                    <a:hlinkClick xmlns:a="http://schemas.openxmlformats.org/drawingml/2006/main" r:id="rId13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web.apis.bg/k.gif">
                            <a:hlinkClick r:id="rId1311" tgtFrame="&quot;_blank&quot;"/>
                          </pic:cNvPr>
                          <pic:cNvPicPr>
                            <a:picLocks noChangeAspect="1" noChangeArrowheads="1"/>
                          </pic:cNvPicPr>
                        </pic:nvPicPr>
                        <pic:blipFill>
                          <a:blip r:embed="rId21"/>
                          <a:srcRect/>
                          <a:stretch>
                            <a:fillRect/>
                          </a:stretch>
                        </pic:blipFill>
                        <pic:spPr bwMode="auto">
                          <a:xfrm>
                            <a:off x="0" y="0"/>
                            <a:ext cx="104775" cy="95250"/>
                          </a:xfrm>
                          <a:prstGeom prst="rect">
                            <a:avLst/>
                          </a:prstGeom>
                          <a:noFill/>
                          <a:ln w="9525">
                            <a:noFill/>
                            <a:miter lim="800000"/>
                            <a:headEnd/>
                            <a:tailEnd/>
                          </a:ln>
                        </pic:spPr>
                      </pic:pic>
                    </a:graphicData>
                  </a:graphic>
                </wp:inline>
              </w:drawing>
            </w: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3" w:name="p32304553"/>
      <w:bookmarkEnd w:id="24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СВОЙСТВА, КОИТО ОПРЕДЕЛЯТ ОТПАДЪЦИТЕ КАТО ОПАСНИ</w:t>
            </w:r>
          </w:p>
          <w:p w:rsidR="006F2513" w:rsidRPr="006F2513" w:rsidRDefault="006F2513" w:rsidP="006F2513">
            <w:pPr>
              <w:spacing w:after="24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HP 1 "Експлозивни": отпадъци, които са в състояние чрез химична реакция да образуват газ с такава температура и налягане и с такава скорост, че да причини вреда на обкръжаващата среда. Тук влизат пиротехнически отпадъци, отпадъците от експлозивни органични </w:t>
            </w:r>
            <w:proofErr w:type="spellStart"/>
            <w:r w:rsidRPr="006F2513">
              <w:rPr>
                <w:rFonts w:ascii="Times New Roman" w:eastAsia="Times New Roman" w:hAnsi="Times New Roman" w:cs="Times New Roman"/>
                <w:sz w:val="24"/>
                <w:szCs w:val="24"/>
              </w:rPr>
              <w:t>пероксиди</w:t>
            </w:r>
            <w:proofErr w:type="spellEnd"/>
            <w:r w:rsidRPr="006F2513">
              <w:rPr>
                <w:rFonts w:ascii="Times New Roman" w:eastAsia="Times New Roman" w:hAnsi="Times New Roman" w:cs="Times New Roman"/>
                <w:sz w:val="24"/>
                <w:szCs w:val="24"/>
              </w:rPr>
              <w:t xml:space="preserve"> и експлозивните </w:t>
            </w:r>
            <w:proofErr w:type="spellStart"/>
            <w:r w:rsidRPr="006F2513">
              <w:rPr>
                <w:rFonts w:ascii="Times New Roman" w:eastAsia="Times New Roman" w:hAnsi="Times New Roman" w:cs="Times New Roman"/>
                <w:sz w:val="24"/>
                <w:szCs w:val="24"/>
              </w:rPr>
              <w:t>самоактивиращи</w:t>
            </w:r>
            <w:proofErr w:type="spellEnd"/>
            <w:r w:rsidRPr="006F2513">
              <w:rPr>
                <w:rFonts w:ascii="Times New Roman" w:eastAsia="Times New Roman" w:hAnsi="Times New Roman" w:cs="Times New Roman"/>
                <w:sz w:val="24"/>
                <w:szCs w:val="24"/>
              </w:rPr>
              <w:t xml:space="preserve"> се отпадъци. 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1, отпадъците се оценяват за HP 1, когато това е целесъобразно и пропорционално, съгласно методите за изпитване. Когато наличието на вещество, смес или изделие показва, че отпадъците са експлозивни, те се класифицират като опасни със свойство HP 1:</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Таблица 1: Код/кодове за клас и категория на опасност и код/кодове на предупрежденията за опасност за класификацията на отпадъците като опасни със свойство HP 1:</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5217"/>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Unst</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Expl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Expl</w:t>
                  </w:r>
                  <w:proofErr w:type="spellEnd"/>
                  <w:r w:rsidRPr="006F2513">
                    <w:rPr>
                      <w:rFonts w:ascii="Times New Roman" w:eastAsia="Times New Roman" w:hAnsi="Times New Roman" w:cs="Times New Roman"/>
                      <w:sz w:val="24"/>
                      <w:szCs w:val="24"/>
                    </w:rPr>
                    <w:t>. 1.1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Н201</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Exp</w:t>
                  </w:r>
                  <w:proofErr w:type="spellEnd"/>
                  <w:r w:rsidRPr="006F2513">
                    <w:rPr>
                      <w:rFonts w:ascii="Times New Roman" w:eastAsia="Times New Roman" w:hAnsi="Times New Roman" w:cs="Times New Roman"/>
                      <w:sz w:val="24"/>
                      <w:szCs w:val="24"/>
                    </w:rPr>
                    <w:t>). 1.2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Н202</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Expl</w:t>
                  </w:r>
                  <w:proofErr w:type="spellEnd"/>
                  <w:r w:rsidRPr="006F2513">
                    <w:rPr>
                      <w:rFonts w:ascii="Times New Roman" w:eastAsia="Times New Roman" w:hAnsi="Times New Roman" w:cs="Times New Roman"/>
                      <w:sz w:val="24"/>
                      <w:szCs w:val="24"/>
                    </w:rPr>
                    <w:t>. 1.3</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Н203</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Expl</w:t>
                  </w:r>
                  <w:proofErr w:type="spellEnd"/>
                  <w:r w:rsidRPr="006F2513">
                    <w:rPr>
                      <w:rFonts w:ascii="Times New Roman" w:eastAsia="Times New Roman" w:hAnsi="Times New Roman" w:cs="Times New Roman"/>
                      <w:sz w:val="24"/>
                      <w:szCs w:val="24"/>
                    </w:rPr>
                    <w:t>. 1.4</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Н204</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Self-react</w:t>
                  </w:r>
                  <w:proofErr w:type="spellEnd"/>
                  <w:r w:rsidRPr="006F2513">
                    <w:rPr>
                      <w:rFonts w:ascii="Times New Roman" w:eastAsia="Times New Roman" w:hAnsi="Times New Roman" w:cs="Times New Roman"/>
                      <w:sz w:val="24"/>
                      <w:szCs w:val="24"/>
                    </w:rPr>
                    <w:t>. 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Н240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Org</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Perox</w:t>
                  </w:r>
                  <w:proofErr w:type="spellEnd"/>
                  <w:r w:rsidRPr="006F2513">
                    <w:rPr>
                      <w:rFonts w:ascii="Times New Roman" w:eastAsia="Times New Roman" w:hAnsi="Times New Roman" w:cs="Times New Roman"/>
                      <w:sz w:val="24"/>
                      <w:szCs w:val="24"/>
                    </w:rPr>
                    <w:t>. 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Self-react</w:t>
                  </w:r>
                  <w:proofErr w:type="spellEnd"/>
                  <w:r w:rsidRPr="006F2513">
                    <w:rPr>
                      <w:rFonts w:ascii="Times New Roman" w:eastAsia="Times New Roman" w:hAnsi="Times New Roman" w:cs="Times New Roman"/>
                      <w:sz w:val="24"/>
                      <w:szCs w:val="24"/>
                    </w:rPr>
                    <w:t>. 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Н241</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Org</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Perox</w:t>
                  </w:r>
                  <w:proofErr w:type="spellEnd"/>
                  <w:r w:rsidRPr="006F2513">
                    <w:rPr>
                      <w:rFonts w:ascii="Times New Roman" w:eastAsia="Times New Roman" w:hAnsi="Times New Roman" w:cs="Times New Roman"/>
                      <w:sz w:val="24"/>
                      <w:szCs w:val="24"/>
                    </w:rPr>
                    <w:t>. 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24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2 "Оксидиращи": отпадъци, които могат, обикновено чрез отделяне на кислород, да причинят запалването на други материали или да спомогнат за това.</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дадени отпадъци съдържат едно или повече вещества, класифицирани съгласно един от кодовете за клас и категория на опасност и кодовете на предупрежденията за опасност, посочени в таблица 2, отпадъците се оценяват за HP 2, когато това е целесъобразно и пропорционално, съгласно методите за изпитване. Когато наличието на вещество показва, че отпадъците са оксидиращи, те се класифицират като опасни със свойство HP 2.</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lastRenderedPageBreak/>
              <w:t>Таблица 2: Код/кодове за клас и категория на опасност и код/кодове на предупрежденията за опасност за класификацията на отпадъците като опасни със свойство HP 2:</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5217"/>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Ох. </w:t>
                  </w:r>
                  <w:proofErr w:type="spellStart"/>
                  <w:r w:rsidRPr="006F2513">
                    <w:rPr>
                      <w:rFonts w:ascii="Times New Roman" w:eastAsia="Times New Roman" w:hAnsi="Times New Roman" w:cs="Times New Roman"/>
                      <w:sz w:val="24"/>
                      <w:szCs w:val="24"/>
                    </w:rPr>
                    <w:t>Gas</w:t>
                  </w:r>
                  <w:proofErr w:type="spellEnd"/>
                  <w:r w:rsidRPr="006F2513">
                    <w:rPr>
                      <w:rFonts w:ascii="Times New Roman" w:eastAsia="Times New Roman" w:hAnsi="Times New Roman" w:cs="Times New Roman"/>
                      <w:sz w:val="24"/>
                      <w:szCs w:val="24"/>
                    </w:rPr>
                    <w:t xml:space="preserve"> 1</w:t>
                  </w:r>
                  <w:r w:rsidRPr="006F2513">
                    <w:rPr>
                      <w:rFonts w:ascii="Times New Roman" w:eastAsia="Times New Roman" w:hAnsi="Times New Roman" w:cs="Times New Roman"/>
                      <w:sz w:val="24"/>
                      <w:szCs w:val="24"/>
                    </w:rPr>
                    <w:br/>
                    <w:t xml:space="preserve">Ох.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1</w:t>
                  </w:r>
                  <w:r w:rsidRPr="006F2513">
                    <w:rPr>
                      <w:rFonts w:ascii="Times New Roman" w:eastAsia="Times New Roman" w:hAnsi="Times New Roman" w:cs="Times New Roman"/>
                      <w:sz w:val="24"/>
                      <w:szCs w:val="24"/>
                    </w:rPr>
                    <w:br/>
                    <w:t>Н271</w:t>
                  </w:r>
                  <w:r w:rsidRPr="006F2513">
                    <w:rPr>
                      <w:rFonts w:ascii="Times New Roman" w:eastAsia="Times New Roman" w:hAnsi="Times New Roman" w:cs="Times New Roman"/>
                      <w:sz w:val="24"/>
                      <w:szCs w:val="24"/>
                    </w:rPr>
                    <w:br/>
                    <w:t xml:space="preserve">Ох.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Н270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Ох.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xml:space="preserve">. 2, Ох.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Н272</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Ох.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xml:space="preserve">. 2, Ох.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r>
          </w:p>
          <w:p w:rsidR="006F2513" w:rsidRPr="006F2513" w:rsidRDefault="006F2513" w:rsidP="006F2513">
            <w:pPr>
              <w:spacing w:after="24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3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1.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течни отпадъци: течни отпадъци с пламна точка под 60 °С или отпадъчен газьол, дизелово и леко гориво за отопление, чиято пламна точка е &gt;55 °С и &lt;75 °С;</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2.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пирофорни</w:t>
            </w:r>
            <w:proofErr w:type="spellEnd"/>
            <w:r w:rsidRPr="006F2513">
              <w:rPr>
                <w:rFonts w:ascii="Times New Roman" w:eastAsia="Times New Roman" w:hAnsi="Times New Roman" w:cs="Times New Roman"/>
                <w:sz w:val="24"/>
                <w:szCs w:val="24"/>
              </w:rPr>
              <w:t xml:space="preserve"> течни и твърди отпадъци: твърди или течни отпадъци, които дори в малки количества са способни да се запалят в рамките на пет минути след контакт с въздуха;</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3.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твърди отпадъци: твърди отпадъци, които са лесно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или при триене могат да причинят пожар или да спомогнат за това;</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4.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газообразни отпадъци: газообразни отпадъци, които са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във въздушна среда при 20 °С и стандартно налягане 101,3 </w:t>
            </w:r>
            <w:proofErr w:type="spellStart"/>
            <w:r w:rsidRPr="006F2513">
              <w:rPr>
                <w:rFonts w:ascii="Times New Roman" w:eastAsia="Times New Roman" w:hAnsi="Times New Roman" w:cs="Times New Roman"/>
                <w:sz w:val="24"/>
                <w:szCs w:val="24"/>
              </w:rPr>
              <w:t>kРа</w:t>
            </w:r>
            <w:proofErr w:type="spellEnd"/>
            <w:r w:rsidRPr="006F2513">
              <w:rPr>
                <w:rFonts w:ascii="Times New Roman" w:eastAsia="Times New Roman" w:hAnsi="Times New Roman" w:cs="Times New Roman"/>
                <w:sz w:val="24"/>
                <w:szCs w:val="24"/>
              </w:rPr>
              <w:t>;</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5. отпадъци, реагиращи с вода: отпадъци, от които при контакт с вода се отделят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газове в опасни количества;</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6. други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отпадъци: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аерозоли,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самозагряващи</w:t>
            </w:r>
            <w:proofErr w:type="spellEnd"/>
            <w:r w:rsidRPr="006F2513">
              <w:rPr>
                <w:rFonts w:ascii="Times New Roman" w:eastAsia="Times New Roman" w:hAnsi="Times New Roman" w:cs="Times New Roman"/>
                <w:sz w:val="24"/>
                <w:szCs w:val="24"/>
              </w:rPr>
              <w:t xml:space="preserve"> се отпадъци,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органични </w:t>
            </w:r>
            <w:proofErr w:type="spellStart"/>
            <w:r w:rsidRPr="006F2513">
              <w:rPr>
                <w:rFonts w:ascii="Times New Roman" w:eastAsia="Times New Roman" w:hAnsi="Times New Roman" w:cs="Times New Roman"/>
                <w:sz w:val="24"/>
                <w:szCs w:val="24"/>
              </w:rPr>
              <w:t>пероксиди</w:t>
            </w:r>
            <w:proofErr w:type="spellEnd"/>
            <w:r w:rsidRPr="006F2513">
              <w:rPr>
                <w:rFonts w:ascii="Times New Roman" w:eastAsia="Times New Roman" w:hAnsi="Times New Roman" w:cs="Times New Roman"/>
                <w:sz w:val="24"/>
                <w:szCs w:val="24"/>
              </w:rPr>
              <w:t xml:space="preserve"> и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самоактивиращи</w:t>
            </w:r>
            <w:proofErr w:type="spellEnd"/>
            <w:r w:rsidRPr="006F2513">
              <w:rPr>
                <w:rFonts w:ascii="Times New Roman" w:eastAsia="Times New Roman" w:hAnsi="Times New Roman" w:cs="Times New Roman"/>
                <w:sz w:val="24"/>
                <w:szCs w:val="24"/>
              </w:rPr>
              <w:t xml:space="preserve"> се отпадъци.</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Когато дадени отпадъци съдържат едно или повече вещества, класифицирани съгласно един от следните кодове за клас и категория на опасност и кодове на предупрежденията за опасност, посочени в таблица 3, отпадъците се оценяват, когато това е целесъобразно и пропорционално, съгласно методите за изпитване. Когато наличието на дадено вещество показва, че отпадъците са </w:t>
            </w:r>
            <w:proofErr w:type="spellStart"/>
            <w:r w:rsidRPr="006F2513">
              <w:rPr>
                <w:rFonts w:ascii="Times New Roman" w:eastAsia="Times New Roman" w:hAnsi="Times New Roman" w:cs="Times New Roman"/>
                <w:sz w:val="24"/>
                <w:szCs w:val="24"/>
              </w:rPr>
              <w:t>запалими</w:t>
            </w:r>
            <w:proofErr w:type="spellEnd"/>
            <w:r w:rsidRPr="006F2513">
              <w:rPr>
                <w:rFonts w:ascii="Times New Roman" w:eastAsia="Times New Roman" w:hAnsi="Times New Roman" w:cs="Times New Roman"/>
                <w:sz w:val="24"/>
                <w:szCs w:val="24"/>
              </w:rPr>
              <w:t>, те се класифицират като опасни със свойство HP 3.</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Таблица 3: Код/кодове за клас и категория на опасност и код/кодове на предупрежденията за опасност за съставките на отпадъците за класификацията на отпадъците като опасни със свойство HP 3:</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7"/>
              <w:gridCol w:w="5217"/>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Gas</w:t>
                  </w:r>
                  <w:proofErr w:type="spellEnd"/>
                  <w:r w:rsidRPr="006F2513">
                    <w:rPr>
                      <w:rFonts w:ascii="Times New Roman" w:eastAsia="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Gas</w:t>
                  </w:r>
                  <w:proofErr w:type="spellEnd"/>
                  <w:r w:rsidRPr="006F2513">
                    <w:rPr>
                      <w:rFonts w:ascii="Times New Roman" w:eastAsia="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Н221</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Aerosol</w:t>
                  </w:r>
                  <w:proofErr w:type="spellEnd"/>
                  <w:r w:rsidRPr="006F2513">
                    <w:rPr>
                      <w:rFonts w:ascii="Times New Roman" w:eastAsia="Times New Roman" w:hAnsi="Times New Roman" w:cs="Times New Roman"/>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Н222</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Aerosol</w:t>
                  </w:r>
                  <w:proofErr w:type="spellEnd"/>
                  <w:r w:rsidRPr="006F2513">
                    <w:rPr>
                      <w:rFonts w:ascii="Times New Roman" w:eastAsia="Times New Roman" w:hAnsi="Times New Roman" w:cs="Times New Roman"/>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Н223</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Н224</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Н225</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3</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Н226</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Н228</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Flam</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Self-react</w:t>
                  </w:r>
                  <w:proofErr w:type="spellEnd"/>
                  <w:r w:rsidRPr="006F2513">
                    <w:rPr>
                      <w:rFonts w:ascii="Times New Roman" w:eastAsia="Times New Roman" w:hAnsi="Times New Roman" w:cs="Times New Roman"/>
                      <w:sz w:val="24"/>
                      <w:szCs w:val="24"/>
                    </w:rPr>
                    <w:t>. CD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Н242</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Self-react</w:t>
                  </w:r>
                  <w:proofErr w:type="spellEnd"/>
                  <w:r w:rsidRPr="006F2513">
                    <w:rPr>
                      <w:rFonts w:ascii="Times New Roman" w:eastAsia="Times New Roman" w:hAnsi="Times New Roman" w:cs="Times New Roman"/>
                      <w:sz w:val="24"/>
                      <w:szCs w:val="24"/>
                    </w:rPr>
                    <w:t>. EF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Org</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Perox</w:t>
                  </w:r>
                  <w:proofErr w:type="spellEnd"/>
                  <w:r w:rsidRPr="006F2513">
                    <w:rPr>
                      <w:rFonts w:ascii="Times New Roman" w:eastAsia="Times New Roman" w:hAnsi="Times New Roman" w:cs="Times New Roman"/>
                      <w:sz w:val="24"/>
                      <w:szCs w:val="24"/>
                    </w:rPr>
                    <w:t>. CD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Org</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Perox</w:t>
                  </w:r>
                  <w:proofErr w:type="spellEnd"/>
                  <w:r w:rsidRPr="006F2513">
                    <w:rPr>
                      <w:rFonts w:ascii="Times New Roman" w:eastAsia="Times New Roman" w:hAnsi="Times New Roman" w:cs="Times New Roman"/>
                      <w:sz w:val="24"/>
                      <w:szCs w:val="24"/>
                    </w:rPr>
                    <w:t>. EF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Pyr</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Liq</w:t>
                  </w:r>
                  <w:proofErr w:type="spellEnd"/>
                  <w:r w:rsidRPr="006F2513">
                    <w:rPr>
                      <w:rFonts w:ascii="Times New Roman" w:eastAsia="Times New Roman" w:hAnsi="Times New Roman" w:cs="Times New Roman"/>
                      <w:sz w:val="24"/>
                      <w:szCs w:val="24"/>
                    </w:rPr>
                    <w:t>. 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Н250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Pyr</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Sol</w:t>
                  </w:r>
                  <w:proofErr w:type="spellEnd"/>
                  <w:r w:rsidRPr="006F2513">
                    <w:rPr>
                      <w:rFonts w:ascii="Times New Roman" w:eastAsia="Times New Roman" w:hAnsi="Times New Roman" w:cs="Times New Roman"/>
                      <w:sz w:val="24"/>
                      <w:szCs w:val="24"/>
                    </w:rPr>
                    <w:t>.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Self-heat</w:t>
                  </w:r>
                  <w:proofErr w:type="spellEnd"/>
                  <w:r w:rsidRPr="006F2513">
                    <w:rPr>
                      <w:rFonts w:ascii="Times New Roman" w:eastAsia="Times New Roman" w:hAnsi="Times New Roman" w:cs="Times New Roman"/>
                      <w:sz w:val="24"/>
                      <w:szCs w:val="24"/>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Н251</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Self-heat</w:t>
                  </w:r>
                  <w:proofErr w:type="spellEnd"/>
                  <w:r w:rsidRPr="006F2513">
                    <w:rPr>
                      <w:rFonts w:ascii="Times New Roman" w:eastAsia="Times New Roman" w:hAnsi="Times New Roman" w:cs="Times New Roman"/>
                      <w:sz w:val="24"/>
                      <w:szCs w:val="24"/>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Н252</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Water-react</w:t>
                  </w:r>
                  <w:proofErr w:type="spellEnd"/>
                  <w:r w:rsidRPr="006F2513">
                    <w:rPr>
                      <w:rFonts w:ascii="Times New Roman" w:eastAsia="Times New Roman" w:hAnsi="Times New Roman" w:cs="Times New Roman"/>
                      <w:sz w:val="24"/>
                      <w:szCs w:val="24"/>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Н260</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Water-react</w:t>
                  </w:r>
                  <w:proofErr w:type="spellEnd"/>
                  <w:r w:rsidRPr="006F2513">
                    <w:rPr>
                      <w:rFonts w:ascii="Times New Roman" w:eastAsia="Times New Roman" w:hAnsi="Times New Roman" w:cs="Times New Roman"/>
                      <w:sz w:val="24"/>
                      <w:szCs w:val="24"/>
                    </w:rPr>
                    <w:t xml:space="preserve">. 2 </w:t>
                  </w:r>
                  <w:proofErr w:type="spellStart"/>
                  <w:r w:rsidRPr="006F2513">
                    <w:rPr>
                      <w:rFonts w:ascii="Times New Roman" w:eastAsia="Times New Roman" w:hAnsi="Times New Roman" w:cs="Times New Roman"/>
                      <w:sz w:val="24"/>
                      <w:szCs w:val="24"/>
                    </w:rPr>
                    <w:t>Water-react</w:t>
                  </w:r>
                  <w:proofErr w:type="spellEnd"/>
                  <w:r w:rsidRPr="006F2513">
                    <w:rPr>
                      <w:rFonts w:ascii="Times New Roman" w:eastAsia="Times New Roman" w:hAnsi="Times New Roman" w:cs="Times New Roman"/>
                      <w:sz w:val="24"/>
                      <w:szCs w:val="24"/>
                    </w:rPr>
                    <w:t>. 3</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Н261</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24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4 "Дразнещи – дразнене на кожата и увреждане на очите" отпадъци, които при контакт могат да причинят дразнене на кожата или увреждане на очите.</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дадени отпадъци съдържат едно или повече вещества в концентрации над граничната стойност, които са класифицирани съгласно един от следните кодове за клас и категория на опасност и кодове на предупрежденията за опасност, и е превишена или достигната една или няколко от следните пределни концентрации, отпадъците се класифицират като опасни със свойство HP 4.</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При разглеждането за оценка за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corr</w:t>
            </w:r>
            <w:proofErr w:type="spellEnd"/>
            <w:r w:rsidRPr="006F2513">
              <w:rPr>
                <w:rFonts w:ascii="Times New Roman" w:eastAsia="Times New Roman" w:hAnsi="Times New Roman" w:cs="Times New Roman"/>
                <w:sz w:val="24"/>
                <w:szCs w:val="24"/>
              </w:rPr>
              <w:t xml:space="preserve">. ("Корозия на кожата") 1А (Н314),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irrit</w:t>
            </w:r>
            <w:proofErr w:type="spellEnd"/>
            <w:r w:rsidRPr="006F2513">
              <w:rPr>
                <w:rFonts w:ascii="Times New Roman" w:eastAsia="Times New Roman" w:hAnsi="Times New Roman" w:cs="Times New Roman"/>
                <w:sz w:val="24"/>
                <w:szCs w:val="24"/>
              </w:rPr>
              <w:t xml:space="preserve">. ("Дразнене на кожата") 2 (Н315), </w:t>
            </w:r>
            <w:proofErr w:type="spellStart"/>
            <w:r w:rsidRPr="006F2513">
              <w:rPr>
                <w:rFonts w:ascii="Times New Roman" w:eastAsia="Times New Roman" w:hAnsi="Times New Roman" w:cs="Times New Roman"/>
                <w:sz w:val="24"/>
                <w:szCs w:val="24"/>
              </w:rPr>
              <w:t>Eye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dam</w:t>
            </w:r>
            <w:proofErr w:type="spellEnd"/>
            <w:r w:rsidRPr="006F2513">
              <w:rPr>
                <w:rFonts w:ascii="Times New Roman" w:eastAsia="Times New Roman" w:hAnsi="Times New Roman" w:cs="Times New Roman"/>
                <w:sz w:val="24"/>
                <w:szCs w:val="24"/>
              </w:rPr>
              <w:t xml:space="preserve">. ("Сериозно увреждане на очите") 1 (Н318) и </w:t>
            </w:r>
            <w:proofErr w:type="spellStart"/>
            <w:r w:rsidRPr="006F2513">
              <w:rPr>
                <w:rFonts w:ascii="Times New Roman" w:eastAsia="Times New Roman" w:hAnsi="Times New Roman" w:cs="Times New Roman"/>
                <w:sz w:val="24"/>
                <w:szCs w:val="24"/>
              </w:rPr>
              <w:t>Eye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irrit</w:t>
            </w:r>
            <w:proofErr w:type="spellEnd"/>
            <w:r w:rsidRPr="006F2513">
              <w:rPr>
                <w:rFonts w:ascii="Times New Roman" w:eastAsia="Times New Roman" w:hAnsi="Times New Roman" w:cs="Times New Roman"/>
                <w:sz w:val="24"/>
                <w:szCs w:val="24"/>
              </w:rPr>
              <w:t>. ("Дразнене на очите") 2 (Н319) граничната стойност е 1 %.</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Когато сумарната концентрация на всички вещества, класифицирани като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corr</w:t>
            </w:r>
            <w:proofErr w:type="spellEnd"/>
            <w:r w:rsidRPr="006F2513">
              <w:rPr>
                <w:rFonts w:ascii="Times New Roman" w:eastAsia="Times New Roman" w:hAnsi="Times New Roman" w:cs="Times New Roman"/>
                <w:sz w:val="24"/>
                <w:szCs w:val="24"/>
              </w:rPr>
              <w:t>. 1А (Н314), превишава или е равна на 1 %, отпадъците се класифицират като опасни със свойство HP 4.</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сумарната концентрация на всички вещества, класифицирани като Н318, превишава или е равна на 10 %, отпадъците се класифицират като опасни със свойство HP 4.</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сумарната концентрация на всички вещества, класифицирани като Н315 и Н319, превишава или е равна на 20 %, отпадъците се класифицират като опасни със свойство HP 4.</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lastRenderedPageBreak/>
              <w:br/>
              <w:t>Трябва да се отбележи, че отпадъци, съдържащи вещества, класифицирани като Н314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corr</w:t>
            </w:r>
            <w:proofErr w:type="spellEnd"/>
            <w:r w:rsidRPr="006F2513">
              <w:rPr>
                <w:rFonts w:ascii="Times New Roman" w:eastAsia="Times New Roman" w:hAnsi="Times New Roman" w:cs="Times New Roman"/>
                <w:sz w:val="24"/>
                <w:szCs w:val="24"/>
              </w:rPr>
              <w:t>. 1A, 1В или 1С), в количества, превишаващи или равни на 5 %, се класифицират като опасни със свойство HP 8. HP 4 не се прилага в случаите, когато отпадъците са класифицирани като HP 8.</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HP 5 "Специфична токсичност за определени органи (STOT)/Опасност при вдишване": отпадъци, които могат да причинят специфична токсичност за определени органи при еднократна или многократна експозиция или които причиняват остри токсични ефекти след вдишване.</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дадени отпадъци съдържат едно или повече вещества, класифицирани съгласно един или няколко от следните кодове за клас и категория на опасност и кодове на предупрежденията за опасност, посочени в таблица 4, и е превишена или е достигната една или няколко от пределните концентрации в таблица 4, отпадъците се класифицират като опасни със свойство HP 5. Когато дадени отпадъци съдържат вещества, класифицирани като STOT, ако концентрацията на едно от тези вещества е равна на пределната концентрация или я превишава, отпадъците се класифицират като опасни със свойство HP 5.</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Когато дадени отпадъци съдържат едно или повече вещества, класифицирани като </w:t>
            </w:r>
            <w:proofErr w:type="spellStart"/>
            <w:r w:rsidRPr="006F2513">
              <w:rPr>
                <w:rFonts w:ascii="Times New Roman" w:eastAsia="Times New Roman" w:hAnsi="Times New Roman" w:cs="Times New Roman"/>
                <w:sz w:val="24"/>
                <w:szCs w:val="24"/>
              </w:rPr>
              <w:t>Asp</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Тох</w:t>
            </w:r>
            <w:proofErr w:type="spellEnd"/>
            <w:r w:rsidRPr="006F2513">
              <w:rPr>
                <w:rFonts w:ascii="Times New Roman" w:eastAsia="Times New Roman" w:hAnsi="Times New Roman" w:cs="Times New Roman"/>
                <w:sz w:val="24"/>
                <w:szCs w:val="24"/>
              </w:rPr>
              <w:t>. ("Токсично при вдишване") 1, и сумарната концентрация на тези вещества превишава или е равна на пределната концентрация, отпадъците се класифицират като опасни със свойство HP 5 само когато общият кинематичен вискозитет (при 40 °С) не превишава 20,5 mm</w:t>
            </w:r>
            <w:r w:rsidRPr="006F2513">
              <w:rPr>
                <w:rFonts w:ascii="Times New Roman" w:eastAsia="Times New Roman" w:hAnsi="Times New Roman" w:cs="Times New Roman"/>
                <w:sz w:val="24"/>
                <w:szCs w:val="24"/>
                <w:vertAlign w:val="superscript"/>
              </w:rPr>
              <w:t>2</w:t>
            </w:r>
            <w:r w:rsidRPr="006F2513">
              <w:rPr>
                <w:rFonts w:ascii="Times New Roman" w:eastAsia="Times New Roman" w:hAnsi="Times New Roman" w:cs="Times New Roman"/>
                <w:sz w:val="24"/>
                <w:szCs w:val="24"/>
              </w:rPr>
              <w:t>/s (').</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(1) Кинематичният вискозитет се определя единствено за течности.</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Таблица 4: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5:</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4098"/>
              <w:gridCol w:w="2382"/>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Пределна концентрация</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STOT SE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Н370</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STOT SE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Н371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STOT SE 3</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Н335</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20 %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STOT RE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H372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STOT RE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H373</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Asp</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H304</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6 "Остра токсичност": отпадъци, които могат да причинят остри токсични ефекти след приемане през устата или кожата, или чрез вдишване.</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Когато сумарната концентрация на всички съдържащи се в дадени отпадъци вещества, класифицирани съгласно код за клас и категория на остра токсична опасност и код на предупреждение за опасност, дадени в таблица 5, надхвърля или е равна на праговата </w:t>
            </w:r>
            <w:r w:rsidRPr="006F2513">
              <w:rPr>
                <w:rFonts w:ascii="Times New Roman" w:eastAsia="Times New Roman" w:hAnsi="Times New Roman" w:cs="Times New Roman"/>
                <w:sz w:val="24"/>
                <w:szCs w:val="24"/>
              </w:rPr>
              <w:lastRenderedPageBreak/>
              <w:t>стойност, посочена в същата таблица, отпадъците се класифицират като опасни със свойство HP 6. Когато дадени отпадъци съдържат повече от едно вещество, класифицирано като остро токсично, сумиране на концентрациите се изисква само за веществата от същата категория на опасност.</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При разглеждането за оценка се прилагат следните гранични стойности:</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1. за </w:t>
            </w: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("Остра токсичност") 1, 2 или 3 (Н300, Н310, НЗЗО, Н301, Н311, Н331): 0,1 %;</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2. за </w:t>
            </w: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4 (Н302, Н312, Н332): 1 %.</w:t>
            </w:r>
            <w:r w:rsidRPr="006F2513">
              <w:rPr>
                <w:rFonts w:ascii="Times New Roman" w:eastAsia="Times New Roman" w:hAnsi="Times New Roman" w:cs="Times New Roman"/>
                <w:sz w:val="24"/>
                <w:szCs w:val="24"/>
              </w:rPr>
              <w:br/>
              <w:t>Таблица 5: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6</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4098"/>
              <w:gridCol w:w="2382"/>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Пределна концентрация</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l (</w:t>
                  </w:r>
                  <w:proofErr w:type="spellStart"/>
                  <w:r w:rsidRPr="006F2513">
                    <w:rPr>
                      <w:rFonts w:ascii="Times New Roman" w:eastAsia="Times New Roman" w:hAnsi="Times New Roman" w:cs="Times New Roman"/>
                      <w:sz w:val="24"/>
                      <w:szCs w:val="24"/>
                    </w:rPr>
                    <w:t>Oral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Н300</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2 (</w:t>
                  </w:r>
                  <w:proofErr w:type="spellStart"/>
                  <w:r w:rsidRPr="006F2513">
                    <w:rPr>
                      <w:rFonts w:ascii="Times New Roman" w:eastAsia="Times New Roman" w:hAnsi="Times New Roman" w:cs="Times New Roman"/>
                      <w:sz w:val="24"/>
                      <w:szCs w:val="24"/>
                    </w:rPr>
                    <w:t>Oral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НЗОО</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0,25 %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3 (</w:t>
                  </w:r>
                  <w:proofErr w:type="spellStart"/>
                  <w:r w:rsidRPr="006F2513">
                    <w:rPr>
                      <w:rFonts w:ascii="Times New Roman" w:eastAsia="Times New Roman" w:hAnsi="Times New Roman" w:cs="Times New Roman"/>
                      <w:sz w:val="24"/>
                      <w:szCs w:val="24"/>
                    </w:rPr>
                    <w:t>Oral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Н301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4 (</w:t>
                  </w:r>
                  <w:proofErr w:type="spellStart"/>
                  <w:r w:rsidRPr="006F2513">
                    <w:rPr>
                      <w:rFonts w:ascii="Times New Roman" w:eastAsia="Times New Roman" w:hAnsi="Times New Roman" w:cs="Times New Roman"/>
                      <w:sz w:val="24"/>
                      <w:szCs w:val="24"/>
                    </w:rPr>
                    <w:t>Oral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Н302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l (</w:t>
                  </w:r>
                  <w:proofErr w:type="spellStart"/>
                  <w:r w:rsidRPr="006F2513">
                    <w:rPr>
                      <w:rFonts w:ascii="Times New Roman" w:eastAsia="Times New Roman" w:hAnsi="Times New Roman" w:cs="Times New Roman"/>
                      <w:sz w:val="24"/>
                      <w:szCs w:val="24"/>
                    </w:rPr>
                    <w:t>Dermal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Н310</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0,25 %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2 (</w:t>
                  </w:r>
                  <w:proofErr w:type="spellStart"/>
                  <w:r w:rsidRPr="006F2513">
                    <w:rPr>
                      <w:rFonts w:ascii="Times New Roman" w:eastAsia="Times New Roman" w:hAnsi="Times New Roman" w:cs="Times New Roman"/>
                      <w:sz w:val="24"/>
                      <w:szCs w:val="24"/>
                    </w:rPr>
                    <w:t>Dermal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Н310</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3 (</w:t>
                  </w:r>
                  <w:proofErr w:type="spellStart"/>
                  <w:r w:rsidRPr="006F2513">
                    <w:rPr>
                      <w:rFonts w:ascii="Times New Roman" w:eastAsia="Times New Roman" w:hAnsi="Times New Roman" w:cs="Times New Roman"/>
                      <w:sz w:val="24"/>
                      <w:szCs w:val="24"/>
                    </w:rPr>
                    <w:t>Dermal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НЗП</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4 (</w:t>
                  </w:r>
                  <w:proofErr w:type="spellStart"/>
                  <w:r w:rsidRPr="006F2513">
                    <w:rPr>
                      <w:rFonts w:ascii="Times New Roman" w:eastAsia="Times New Roman" w:hAnsi="Times New Roman" w:cs="Times New Roman"/>
                      <w:sz w:val="24"/>
                      <w:szCs w:val="24"/>
                    </w:rPr>
                    <w:t>Dermal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Н312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1 (</w:t>
                  </w:r>
                  <w:proofErr w:type="spellStart"/>
                  <w:r w:rsidRPr="006F2513">
                    <w:rPr>
                      <w:rFonts w:ascii="Times New Roman" w:eastAsia="Times New Roman" w:hAnsi="Times New Roman" w:cs="Times New Roman"/>
                      <w:sz w:val="24"/>
                      <w:szCs w:val="24"/>
                    </w:rPr>
                    <w:t>Inhal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НЗЗО</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2 (</w:t>
                  </w:r>
                  <w:proofErr w:type="spellStart"/>
                  <w:r w:rsidRPr="006F2513">
                    <w:rPr>
                      <w:rFonts w:ascii="Times New Roman" w:eastAsia="Times New Roman" w:hAnsi="Times New Roman" w:cs="Times New Roman"/>
                      <w:sz w:val="24"/>
                      <w:szCs w:val="24"/>
                    </w:rPr>
                    <w:t>Inhal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H330</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3 (</w:t>
                  </w:r>
                  <w:proofErr w:type="spellStart"/>
                  <w:r w:rsidRPr="006F2513">
                    <w:rPr>
                      <w:rFonts w:ascii="Times New Roman" w:eastAsia="Times New Roman" w:hAnsi="Times New Roman" w:cs="Times New Roman"/>
                      <w:sz w:val="24"/>
                      <w:szCs w:val="24"/>
                    </w:rPr>
                    <w:t>Inhal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H331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3,5 %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4 (</w:t>
                  </w:r>
                  <w:proofErr w:type="spellStart"/>
                  <w:r w:rsidRPr="006F2513">
                    <w:rPr>
                      <w:rFonts w:ascii="Times New Roman" w:eastAsia="Times New Roman" w:hAnsi="Times New Roman" w:cs="Times New Roman"/>
                      <w:sz w:val="24"/>
                      <w:szCs w:val="24"/>
                    </w:rPr>
                    <w:t>Inhal</w:t>
                  </w:r>
                  <w:proofErr w:type="spellEnd"/>
                  <w:r w:rsidRPr="006F2513">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H332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22,5 %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7 "Канцерогенни": отпадъци, които причиняват рак или повишават заболеваемостта от него.</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или е достигната една от следните пределни концентрации, посочени в таблица 6, отпадъците се класифицират като опасни със свойство HP 7. Когато дадени отпадъци съдържат повече от едно вещество, класифицирано като канцерогенно, ако концентрацията на едно от тези вещества е равна на пределната стойност или я превишава, отпадъците се класифицират като опасни със свойство HP 7.</w:t>
            </w:r>
            <w:r w:rsidRPr="006F2513">
              <w:rPr>
                <w:rFonts w:ascii="Times New Roman" w:eastAsia="Times New Roman" w:hAnsi="Times New Roman" w:cs="Times New Roman"/>
                <w:sz w:val="24"/>
                <w:szCs w:val="24"/>
              </w:rPr>
              <w:br/>
              <w:t>Таблица 6: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7</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4098"/>
              <w:gridCol w:w="2382"/>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Пределна концентрация</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Care. 1А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Care. IB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Care.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Н351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8 "Корозивни": отпадъци, които при контакт могат да причинят корозия на кожата.</w:t>
            </w:r>
            <w:r w:rsidRPr="006F2513">
              <w:rPr>
                <w:rFonts w:ascii="Times New Roman" w:eastAsia="Times New Roman" w:hAnsi="Times New Roman" w:cs="Times New Roman"/>
                <w:sz w:val="24"/>
                <w:szCs w:val="24"/>
              </w:rPr>
              <w:br/>
              <w:t xml:space="preserve">Когато дадени отпадъци съдържат едно или няколко вещества, класифицирани като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corr</w:t>
            </w:r>
            <w:proofErr w:type="spellEnd"/>
            <w:r w:rsidRPr="006F2513">
              <w:rPr>
                <w:rFonts w:ascii="Times New Roman" w:eastAsia="Times New Roman" w:hAnsi="Times New Roman" w:cs="Times New Roman"/>
                <w:sz w:val="24"/>
                <w:szCs w:val="24"/>
              </w:rPr>
              <w:t>. ("Корозивни за кожата") 1А, 1В или 1С (Н314) и тяхната сумарна концентрация превишава или е равна на 5 %, отпадъците се класифицират като опасни със свойство HP 8.</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 xml:space="preserve">При разглеждането за оценка за </w:t>
            </w:r>
            <w:proofErr w:type="spellStart"/>
            <w:r w:rsidRPr="006F2513">
              <w:rPr>
                <w:rFonts w:ascii="Times New Roman" w:eastAsia="Times New Roman" w:hAnsi="Times New Roman" w:cs="Times New Roman"/>
                <w:sz w:val="24"/>
                <w:szCs w:val="24"/>
              </w:rPr>
              <w:t>Skin</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corr</w:t>
            </w:r>
            <w:proofErr w:type="spellEnd"/>
            <w:r w:rsidRPr="006F2513">
              <w:rPr>
                <w:rFonts w:ascii="Times New Roman" w:eastAsia="Times New Roman" w:hAnsi="Times New Roman" w:cs="Times New Roman"/>
                <w:sz w:val="24"/>
                <w:szCs w:val="24"/>
              </w:rPr>
              <w:t>. 1А, 1В и 1С (Н314) граничната стойност е 1,0 %.</w:t>
            </w:r>
            <w:r w:rsidRPr="006F2513">
              <w:rPr>
                <w:rFonts w:ascii="Times New Roman" w:eastAsia="Times New Roman" w:hAnsi="Times New Roman" w:cs="Times New Roman"/>
                <w:sz w:val="24"/>
                <w:szCs w:val="24"/>
              </w:rPr>
              <w:br/>
              <w:t>HP 9 "Инфекциозни": отпадъци, съдържащи жизнеспособни микроорганизми или техни токсини, които са известни, или за които има основание да се счита, че причиняват болести при хората или при други живи организми.</w:t>
            </w:r>
            <w:r w:rsidRPr="006F2513">
              <w:rPr>
                <w:rFonts w:ascii="Times New Roman" w:eastAsia="Times New Roman" w:hAnsi="Times New Roman" w:cs="Times New Roman"/>
                <w:sz w:val="24"/>
                <w:szCs w:val="24"/>
              </w:rPr>
              <w:br/>
              <w:t>Присъждането на HP 9 се оценява съгласно правилата, установени в референтни документи или нормативни актове в държавите членки.</w:t>
            </w:r>
            <w:r w:rsidRPr="006F2513">
              <w:rPr>
                <w:rFonts w:ascii="Times New Roman" w:eastAsia="Times New Roman" w:hAnsi="Times New Roman" w:cs="Times New Roman"/>
                <w:sz w:val="24"/>
                <w:szCs w:val="24"/>
              </w:rPr>
              <w:br/>
              <w:t>HP 10 "Токсични за репродукцията": отпадъци, които оказват вредно въздействие върху половата функция и оплодителната способност на мъжете и жените, както и токсичност за развитието на потомството.</w:t>
            </w:r>
            <w:r w:rsidRPr="006F2513">
              <w:rPr>
                <w:rFonts w:ascii="Times New Roman" w:eastAsia="Times New Roman" w:hAnsi="Times New Roman" w:cs="Times New Roman"/>
                <w:sz w:val="24"/>
                <w:szCs w:val="24"/>
              </w:rPr>
              <w:br/>
              <w:t>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или е достигната една от пределните концентрации, посочени по-долу в таблица 7, отпадъците се класифицират като опасни със свойство HP 10. Когато дадени отпадъци съдържат повече от едно вещество, класифицирано като токсично за репродукцията, ако концентрацията на едно от тези вещества е равна на пределната стойност или я превишава, отпадъците се класифицират като опасни със свойство HP 10.</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Таблица 7: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10</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4098"/>
              <w:gridCol w:w="2382"/>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Пределна концентрация</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Repr</w:t>
                  </w:r>
                  <w:proofErr w:type="spellEnd"/>
                  <w:r w:rsidRPr="006F2513">
                    <w:rPr>
                      <w:rFonts w:ascii="Times New Roman" w:eastAsia="Times New Roman" w:hAnsi="Times New Roman" w:cs="Times New Roman"/>
                      <w:sz w:val="24"/>
                      <w:szCs w:val="24"/>
                    </w:rPr>
                    <w:t>. 1А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Н360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0,3 %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Repr</w:t>
                  </w:r>
                  <w:proofErr w:type="spellEnd"/>
                  <w:r w:rsidRPr="006F2513">
                    <w:rPr>
                      <w:rFonts w:ascii="Times New Roman" w:eastAsia="Times New Roman" w:hAnsi="Times New Roman" w:cs="Times New Roman"/>
                      <w:sz w:val="24"/>
                      <w:szCs w:val="24"/>
                    </w:rPr>
                    <w:t>. IB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Repr</w:t>
                  </w:r>
                  <w:proofErr w:type="spellEnd"/>
                  <w:r w:rsidRPr="006F2513">
                    <w:rPr>
                      <w:rFonts w:ascii="Times New Roman" w:eastAsia="Times New Roman" w:hAnsi="Times New Roman" w:cs="Times New Roman"/>
                      <w:sz w:val="24"/>
                      <w:szCs w:val="24"/>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Н361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3,0 %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t>HP 11 "</w:t>
            </w:r>
            <w:proofErr w:type="spellStart"/>
            <w:r w:rsidRPr="006F2513">
              <w:rPr>
                <w:rFonts w:ascii="Times New Roman" w:eastAsia="Times New Roman" w:hAnsi="Times New Roman" w:cs="Times New Roman"/>
                <w:sz w:val="24"/>
                <w:szCs w:val="24"/>
              </w:rPr>
              <w:t>Мутагенни</w:t>
            </w:r>
            <w:proofErr w:type="spellEnd"/>
            <w:r w:rsidRPr="006F2513">
              <w:rPr>
                <w:rFonts w:ascii="Times New Roman" w:eastAsia="Times New Roman" w:hAnsi="Times New Roman" w:cs="Times New Roman"/>
                <w:sz w:val="24"/>
                <w:szCs w:val="24"/>
              </w:rPr>
              <w:t>": отпадъци, които могат да причинят мутация, т.е. постоянна промяна в количеството или структурата на генетичния материал в дадена клетка.</w:t>
            </w:r>
            <w:r w:rsidRPr="006F2513">
              <w:rPr>
                <w:rFonts w:ascii="Times New Roman" w:eastAsia="Times New Roman" w:hAnsi="Times New Roman" w:cs="Times New Roman"/>
                <w:sz w:val="24"/>
                <w:szCs w:val="24"/>
              </w:rPr>
              <w:br/>
              <w:t xml:space="preserve">Когато дадени отпадъци съдържат вещество, класифицирано съгласно един от следните кодове за клас и категория на опасност и кодове на предупрежденията за опасност, и за него е превишена или е достигната една от следните пределни концентрации, посочени в таблица 8, отпадъците се класифицират като опасни със свойство HP 11. Когато дадени отпадъци съдържат повече от едно вещество, класифицирано като </w:t>
            </w:r>
            <w:proofErr w:type="spellStart"/>
            <w:r w:rsidRPr="006F2513">
              <w:rPr>
                <w:rFonts w:ascii="Times New Roman" w:eastAsia="Times New Roman" w:hAnsi="Times New Roman" w:cs="Times New Roman"/>
                <w:sz w:val="24"/>
                <w:szCs w:val="24"/>
              </w:rPr>
              <w:t>мутагенно</w:t>
            </w:r>
            <w:proofErr w:type="spellEnd"/>
            <w:r w:rsidRPr="006F2513">
              <w:rPr>
                <w:rFonts w:ascii="Times New Roman" w:eastAsia="Times New Roman" w:hAnsi="Times New Roman" w:cs="Times New Roman"/>
                <w:sz w:val="24"/>
                <w:szCs w:val="24"/>
              </w:rPr>
              <w:t xml:space="preserve">, ако концентрацията на едно от тези вещества е равна на пределната стойност или я </w:t>
            </w:r>
            <w:r w:rsidRPr="006F2513">
              <w:rPr>
                <w:rFonts w:ascii="Times New Roman" w:eastAsia="Times New Roman" w:hAnsi="Times New Roman" w:cs="Times New Roman"/>
                <w:sz w:val="24"/>
                <w:szCs w:val="24"/>
              </w:rPr>
              <w:lastRenderedPageBreak/>
              <w:t>превишава, отпадъците се класифицират като опасни със свойство HP 11.</w:t>
            </w:r>
            <w:r w:rsidRPr="006F2513">
              <w:rPr>
                <w:rFonts w:ascii="Times New Roman" w:eastAsia="Times New Roman" w:hAnsi="Times New Roman" w:cs="Times New Roman"/>
                <w:sz w:val="24"/>
                <w:szCs w:val="24"/>
              </w:rPr>
              <w:br/>
              <w:t>Таблица 8: Код/кодове за клас и категория на опасност и код/кодове на предупрежденията за опасност за съставките на отпадъците и съответните пределни концентрации за класификацията на отпадъците като опасни със свойство HP 11</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4098"/>
              <w:gridCol w:w="2382"/>
            </w:tblGrid>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за клас и категория на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Код/кодове на предупрежденията за опасност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Пределна концентрация</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Muta</w:t>
                  </w:r>
                  <w:proofErr w:type="spellEnd"/>
                  <w:r w:rsidRPr="006F2513">
                    <w:rPr>
                      <w:rFonts w:ascii="Times New Roman" w:eastAsia="Times New Roman" w:hAnsi="Times New Roman" w:cs="Times New Roman"/>
                      <w:sz w:val="24"/>
                      <w:szCs w:val="24"/>
                    </w:rPr>
                    <w:t>. 1А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0,1 %</w:t>
                  </w: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Muta</w:t>
                  </w:r>
                  <w:proofErr w:type="spellEnd"/>
                  <w:r w:rsidRPr="006F2513">
                    <w:rPr>
                      <w:rFonts w:ascii="Times New Roman" w:eastAsia="Times New Roman" w:hAnsi="Times New Roman" w:cs="Times New Roman"/>
                      <w:sz w:val="24"/>
                      <w:szCs w:val="24"/>
                    </w:rPr>
                    <w:t>. IB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r w:rsidR="006F2513" w:rsidRPr="006F2513" w:rsidTr="006F2513">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Muta</w:t>
                  </w:r>
                  <w:proofErr w:type="spellEnd"/>
                  <w:r w:rsidRPr="006F2513">
                    <w:rPr>
                      <w:rFonts w:ascii="Times New Roman" w:eastAsia="Times New Roman" w:hAnsi="Times New Roman" w:cs="Times New Roman"/>
                      <w:sz w:val="24"/>
                      <w:szCs w:val="24"/>
                    </w:rPr>
                    <w:t>. 2</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Н341</w:t>
                  </w:r>
                </w:p>
              </w:tc>
              <w:tc>
                <w:tcPr>
                  <w:tcW w:w="0" w:type="auto"/>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HP 12 "Отделящи силно токсичен газ": отпадъци, които отделят силно токсични газове (</w:t>
            </w:r>
            <w:proofErr w:type="spellStart"/>
            <w:r w:rsidRPr="006F2513">
              <w:rPr>
                <w:rFonts w:ascii="Times New Roman" w:eastAsia="Times New Roman" w:hAnsi="Times New Roman" w:cs="Times New Roman"/>
                <w:sz w:val="24"/>
                <w:szCs w:val="24"/>
              </w:rPr>
              <w:t>Acute</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Tox</w:t>
            </w:r>
            <w:proofErr w:type="spellEnd"/>
            <w:r w:rsidRPr="006F2513">
              <w:rPr>
                <w:rFonts w:ascii="Times New Roman" w:eastAsia="Times New Roman" w:hAnsi="Times New Roman" w:cs="Times New Roman"/>
                <w:sz w:val="24"/>
                <w:szCs w:val="24"/>
              </w:rPr>
              <w:t>. 1, 2 или 3) при контакт с вода или течност.</w:t>
            </w:r>
            <w:r w:rsidRPr="006F2513">
              <w:rPr>
                <w:rFonts w:ascii="Times New Roman" w:eastAsia="Times New Roman" w:hAnsi="Times New Roman" w:cs="Times New Roman"/>
                <w:sz w:val="24"/>
                <w:szCs w:val="24"/>
              </w:rPr>
              <w:br/>
              <w:t>Когато дадени отпадъци съдържат вещество, за което се отнася един от следните допълнителни класове на опасност EUH029, EUH031 и EUH032, те се класифицират като опасни със свойство HP 12 в съответствие с процедурите или насоките за изпитване.</w:t>
            </w:r>
            <w:r w:rsidRPr="006F2513">
              <w:rPr>
                <w:rFonts w:ascii="Times New Roman" w:eastAsia="Times New Roman" w:hAnsi="Times New Roman" w:cs="Times New Roman"/>
                <w:sz w:val="24"/>
                <w:szCs w:val="24"/>
              </w:rPr>
              <w:br/>
              <w:t>HP 13 "</w:t>
            </w:r>
            <w:proofErr w:type="spellStart"/>
            <w:r w:rsidRPr="006F2513">
              <w:rPr>
                <w:rFonts w:ascii="Times New Roman" w:eastAsia="Times New Roman" w:hAnsi="Times New Roman" w:cs="Times New Roman"/>
                <w:sz w:val="24"/>
                <w:szCs w:val="24"/>
              </w:rPr>
              <w:t>Сензибилизиращи</w:t>
            </w:r>
            <w:proofErr w:type="spellEnd"/>
            <w:r w:rsidRPr="006F2513">
              <w:rPr>
                <w:rFonts w:ascii="Times New Roman" w:eastAsia="Times New Roman" w:hAnsi="Times New Roman" w:cs="Times New Roman"/>
                <w:sz w:val="24"/>
                <w:szCs w:val="24"/>
              </w:rPr>
              <w:t>": отпадъци, съдържащи едно или повече вещества, за които е известно, че причиняват сенсибилизиращо въздействие върху кожата или дихателните органи.</w:t>
            </w:r>
            <w:r w:rsidRPr="006F2513">
              <w:rPr>
                <w:rFonts w:ascii="Times New Roman" w:eastAsia="Times New Roman" w:hAnsi="Times New Roman" w:cs="Times New Roman"/>
                <w:sz w:val="24"/>
                <w:szCs w:val="24"/>
              </w:rPr>
              <w:br/>
              <w:t>Когато дадени отпадъци съдържат вещество, класифицирано като сенсибилизиращо, за което се отнася един от кодовете на предупрежденията за опасност Н317 или Н334, и концентрацията на отделно такова вещество е равна на пределната стойност от 10 % или я превишава, отпадъците се класифицират като опасни със свойство HP 13.</w:t>
            </w:r>
            <w:r w:rsidRPr="006F2513">
              <w:rPr>
                <w:rFonts w:ascii="Times New Roman" w:eastAsia="Times New Roman" w:hAnsi="Times New Roman" w:cs="Times New Roman"/>
                <w:sz w:val="24"/>
                <w:szCs w:val="24"/>
              </w:rPr>
              <w:br/>
              <w:t>HP 14 "Токсични за околната среда": отпадъци, които представляват или могат да представляват непосредствени или проявяващи се след време рискове за един или повече компоненти на околната среда.</w:t>
            </w:r>
            <w:r w:rsidRPr="006F2513">
              <w:rPr>
                <w:rFonts w:ascii="Times New Roman" w:eastAsia="Times New Roman" w:hAnsi="Times New Roman" w:cs="Times New Roman"/>
                <w:sz w:val="24"/>
                <w:szCs w:val="24"/>
              </w:rPr>
              <w:br/>
              <w:t>HP 15 "Пораждащи друго вещество": отпадъци, способни да проявят някое от изброените по-горе опасни свойства, което не се показва пряко от отпадъците в първоначалното им състояние.</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Когато дадени отпадъци съдържат едно или няколко вещества, за които се отнася едно от предупрежденията за опасност или допълнителни опасности, показани в таблица 9, отпадъците се класифицират като опасни със свойство HP 15, освен когато отпадъците са в такава форма, че при никакви обстоятелства няма да проявят експлозивни или потенциално експлозивни свойства.</w:t>
            </w:r>
            <w:r w:rsidRPr="006F2513">
              <w:rPr>
                <w:rFonts w:ascii="Times New Roman" w:eastAsia="Times New Roman" w:hAnsi="Times New Roman" w:cs="Times New Roman"/>
                <w:sz w:val="24"/>
                <w:szCs w:val="24"/>
              </w:rPr>
              <w:br/>
              <w:t>Таблица 9: Предупреждения за опасност и допълнителни опасности за съставките на отпадъците за класификацията на отпадъците като опасни със свойство HP 15</w:t>
            </w:r>
          </w:p>
          <w:tbl>
            <w:tblPr>
              <w:tblW w:w="1020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4"/>
              <w:gridCol w:w="2840"/>
            </w:tblGrid>
            <w:tr w:rsidR="006F2513" w:rsidRPr="006F2513" w:rsidTr="006F2513">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Предупреждение/предупреждения за опасност/допълнителна/допълнителни опасност/опасности</w:t>
                  </w:r>
                </w:p>
              </w:tc>
            </w:tr>
            <w:tr w:rsidR="006F2513" w:rsidRPr="006F2513" w:rsidTr="006F2513">
              <w:tc>
                <w:tcPr>
                  <w:tcW w:w="7364"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Може да предизвика масова експлозия при пожар</w:t>
                  </w:r>
                </w:p>
              </w:tc>
              <w:tc>
                <w:tcPr>
                  <w:tcW w:w="2840"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Н205</w:t>
                  </w:r>
                </w:p>
              </w:tc>
            </w:tr>
            <w:tr w:rsidR="006F2513" w:rsidRPr="006F2513" w:rsidTr="006F2513">
              <w:tc>
                <w:tcPr>
                  <w:tcW w:w="7364"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Експлозивно в сухо състояние</w:t>
                  </w:r>
                </w:p>
              </w:tc>
              <w:tc>
                <w:tcPr>
                  <w:tcW w:w="2840"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EUH001</w:t>
                  </w:r>
                </w:p>
              </w:tc>
            </w:tr>
            <w:tr w:rsidR="006F2513" w:rsidRPr="006F2513" w:rsidTr="006F2513">
              <w:tc>
                <w:tcPr>
                  <w:tcW w:w="7364"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Може да образува експлозивни </w:t>
                  </w:r>
                  <w:proofErr w:type="spellStart"/>
                  <w:r w:rsidRPr="006F2513">
                    <w:rPr>
                      <w:rFonts w:ascii="Times New Roman" w:eastAsia="Times New Roman" w:hAnsi="Times New Roman" w:cs="Times New Roman"/>
                      <w:sz w:val="24"/>
                      <w:szCs w:val="24"/>
                    </w:rPr>
                    <w:t>пероксиди</w:t>
                  </w:r>
                  <w:proofErr w:type="spellEnd"/>
                </w:p>
              </w:tc>
              <w:tc>
                <w:tcPr>
                  <w:tcW w:w="2840"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EUH019</w:t>
                  </w:r>
                </w:p>
              </w:tc>
            </w:tr>
            <w:tr w:rsidR="006F2513" w:rsidRPr="006F2513" w:rsidTr="006F2513">
              <w:tc>
                <w:tcPr>
                  <w:tcW w:w="7364"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Риск от експлозия при нагряване в затворено пространство</w:t>
                  </w:r>
                </w:p>
              </w:tc>
              <w:tc>
                <w:tcPr>
                  <w:tcW w:w="2840" w:type="dxa"/>
                  <w:tcBorders>
                    <w:top w:val="single" w:sz="4" w:space="0" w:color="auto"/>
                    <w:left w:val="single" w:sz="4" w:space="0" w:color="auto"/>
                    <w:bottom w:val="single" w:sz="4" w:space="0" w:color="auto"/>
                    <w:right w:val="single" w:sz="4" w:space="0" w:color="auto"/>
                  </w:tcBorders>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EUH044</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br/>
              <w:t>Освен това държавите членки могат да характеризират дадени отпадъци като опасни със свойство HP 15 въз основа на други приложими критерии, като например оценка на инфилтрата.</w:t>
            </w:r>
            <w:r w:rsidRPr="006F2513">
              <w:rPr>
                <w:rFonts w:ascii="Times New Roman" w:eastAsia="Times New Roman" w:hAnsi="Times New Roman" w:cs="Times New Roman"/>
                <w:sz w:val="24"/>
                <w:szCs w:val="24"/>
              </w:rPr>
              <w:br/>
              <w:t>Забележка:</w:t>
            </w:r>
            <w:r w:rsidRPr="006F2513">
              <w:rPr>
                <w:rFonts w:ascii="Times New Roman" w:eastAsia="Times New Roman" w:hAnsi="Times New Roman" w:cs="Times New Roman"/>
                <w:sz w:val="24"/>
                <w:szCs w:val="24"/>
              </w:rPr>
              <w:br/>
              <w:t xml:space="preserve">Присъждането HP 14 за опасно свойство се извършва въз основа на критериите, определени в </w:t>
            </w:r>
            <w:hyperlink r:id="rId1312" w:tgtFrame="_blank" w:history="1">
              <w:r w:rsidRPr="006F2513">
                <w:rPr>
                  <w:rFonts w:ascii="Times New Roman" w:eastAsia="Times New Roman" w:hAnsi="Times New Roman" w:cs="Times New Roman"/>
                  <w:color w:val="0000FF"/>
                  <w:sz w:val="24"/>
                  <w:szCs w:val="24"/>
                  <w:u w:val="single"/>
                </w:rPr>
                <w:t>приложение VI към Директива 67/548/ЕО</w:t>
              </w:r>
            </w:hyperlink>
            <w:r w:rsidRPr="006F2513">
              <w:rPr>
                <w:rFonts w:ascii="Times New Roman" w:eastAsia="Times New Roman" w:hAnsi="Times New Roman" w:cs="Times New Roman"/>
                <w:sz w:val="24"/>
                <w:szCs w:val="24"/>
              </w:rPr>
              <w:t xml:space="preserve"> на Съвета от 27 юни 1967 г. за сближаването на законовите, подзаконовите и административните разпоредби относно класификацията, опаковането и етикетирането на опасни вещества.</w:t>
            </w: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Методи за изпитване:</w:t>
            </w:r>
            <w:r w:rsidRPr="006F2513">
              <w:rPr>
                <w:rFonts w:ascii="Times New Roman" w:eastAsia="Times New Roman" w:hAnsi="Times New Roman" w:cs="Times New Roman"/>
                <w:sz w:val="24"/>
                <w:szCs w:val="24"/>
              </w:rPr>
              <w:br/>
              <w:t xml:space="preserve">Методите, които трябва да се използват, са описани в </w:t>
            </w:r>
            <w:hyperlink r:id="rId1313" w:tgtFrame="_blank" w:history="1">
              <w:r w:rsidRPr="006F2513">
                <w:rPr>
                  <w:rFonts w:ascii="Times New Roman" w:eastAsia="Times New Roman" w:hAnsi="Times New Roman" w:cs="Times New Roman"/>
                  <w:color w:val="0000FF"/>
                  <w:sz w:val="24"/>
                  <w:szCs w:val="24"/>
                  <w:u w:val="single"/>
                </w:rPr>
                <w:t>Регламент (ЕО) № 440/2008</w:t>
              </w:r>
            </w:hyperlink>
            <w:r w:rsidRPr="006F2513">
              <w:rPr>
                <w:rFonts w:ascii="Times New Roman" w:eastAsia="Times New Roman" w:hAnsi="Times New Roman" w:cs="Times New Roman"/>
                <w:sz w:val="24"/>
                <w:szCs w:val="24"/>
              </w:rPr>
              <w:t xml:space="preserve"> на Комисията от 30 май 2008 г. за определяне на методи за изпитване в съответствие с </w:t>
            </w:r>
            <w:hyperlink r:id="rId1314" w:tgtFrame="_blank" w:history="1">
              <w:r w:rsidRPr="006F2513">
                <w:rPr>
                  <w:rFonts w:ascii="Times New Roman" w:eastAsia="Times New Roman" w:hAnsi="Times New Roman" w:cs="Times New Roman"/>
                  <w:color w:val="0000FF"/>
                  <w:sz w:val="24"/>
                  <w:szCs w:val="24"/>
                  <w:u w:val="single"/>
                </w:rPr>
                <w:t>Регламент (ЕО) № 1907/2006</w:t>
              </w:r>
            </w:hyperlink>
            <w:r w:rsidRPr="006F2513">
              <w:rPr>
                <w:rFonts w:ascii="Times New Roman" w:eastAsia="Times New Roman" w:hAnsi="Times New Roman" w:cs="Times New Roman"/>
                <w:sz w:val="24"/>
                <w:szCs w:val="24"/>
              </w:rPr>
              <w:t xml:space="preserve"> на Европейския парламент и на Съвета относно регистрацията, оценката, разрешаването и ограничаването на химикали (REACH) (OB, L 142/1 от 31 май 2008 г.), както и в други пояснителни бележки на Европейския комитет за стандартизация (CEN), или други международно признати методи и насоки за изпитване.</w:t>
            </w:r>
          </w:p>
        </w:tc>
      </w:tr>
    </w:tbl>
    <w:bookmarkStart w:id="244" w:name="p32670304"/>
    <w:bookmarkEnd w:id="24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fldChar w:fldCharType="begin"/>
      </w:r>
      <w:r w:rsidRPr="006F2513">
        <w:rPr>
          <w:rFonts w:ascii="Times New Roman" w:eastAsia="Times New Roman" w:hAnsi="Times New Roman" w:cs="Times New Roman"/>
          <w:sz w:val="24"/>
          <w:szCs w:val="24"/>
        </w:rPr>
        <w:instrText xml:space="preserve"> HYPERLINK "javascript:z(32670304,0)"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5" name="Картина 355" descr="https://web.apis.bg/b.gif">
              <a:hlinkClick xmlns:a="http://schemas.openxmlformats.org/drawingml/2006/main" r:id="rId131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web.apis.bg/b.gif">
                      <a:hlinkClick r:id="rId1315"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2851"/>
      </w:tblGrid>
      <w:tr w:rsidR="006F2513" w:rsidRPr="006F2513" w:rsidTr="006F2513">
        <w:trPr>
          <w:tblCellSpacing w:w="15" w:type="dxa"/>
        </w:trPr>
        <w:tc>
          <w:tcPr>
            <w:tcW w:w="0" w:type="auto"/>
            <w:vAlign w:val="center"/>
            <w:hideMark/>
          </w:tcPr>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b/>
                <w:bCs/>
                <w:sz w:val="20"/>
                <w:szCs w:val="20"/>
              </w:rPr>
              <w:t>Приложение № 4</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 xml:space="preserve">към </w:t>
            </w:r>
            <w:hyperlink r:id="rId1316" w:anchor="p32299807" w:tgtFrame="_blank" w:history="1">
              <w:r w:rsidRPr="006F2513">
                <w:rPr>
                  <w:rFonts w:ascii="Courier New" w:eastAsia="Times New Roman" w:hAnsi="Courier New" w:cs="Courier New"/>
                  <w:color w:val="0000FF"/>
                  <w:sz w:val="20"/>
                  <w:szCs w:val="20"/>
                  <w:u w:val="single"/>
                </w:rPr>
                <w:t>чл. 50, ал. 3, т. 2</w:t>
              </w:r>
            </w:hyperlink>
            <w:r w:rsidRPr="006F2513">
              <w:rPr>
                <w:rFonts w:ascii="Courier New" w:eastAsia="Times New Roman" w:hAnsi="Courier New" w:cs="Courier New"/>
                <w:sz w:val="20"/>
                <w:szCs w:val="20"/>
              </w:rPr>
              <w:t xml:space="preserve"> </w:t>
            </w: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5" w:name="p32807794"/>
      <w:bookmarkEnd w:id="24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ПРИМЕРНИ МЕРКИ ЗА ПРЕДОТВРАТЯВАНЕ ОБРАЗУВАНЕТО НА ОТПАДЪЦИ</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br/>
            </w:r>
            <w:r w:rsidRPr="006F2513">
              <w:rPr>
                <w:rFonts w:ascii="Times New Roman" w:eastAsia="Times New Roman" w:hAnsi="Times New Roman" w:cs="Times New Roman"/>
                <w:sz w:val="24"/>
                <w:szCs w:val="24"/>
              </w:rPr>
              <w:br/>
              <w:t>Мерки, които могат да засегнат рамковите условия, свързани с образуването на отпадъци: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6" w:name="p32807795"/>
      <w:bookmarkEnd w:id="24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 Използване на мерки за планиране или други икономически инструменти за насърчаване на ефикасното използване на ресурсите.</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7" w:name="p32807796"/>
      <w:bookmarkEnd w:id="247"/>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2. Насърчаване на изследователската и развойната дейност в областта на достигането на по-чисти и с по-малко отпадъци продукти и технологии, както и разпространяването и използването на резултатите от тази изследователска и развойна дейност.</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8" w:name="p32807797"/>
      <w:bookmarkEnd w:id="24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Разработване на ефективни и целесъобразни показатели за натиска върху околната среда, свързан с образуването на отпадъци, чиято цел е да допринесе за предотвратяване образуването на отпадъци на всички равнища от сравнения на продуктите на </w:t>
            </w:r>
            <w:proofErr w:type="spellStart"/>
            <w:r w:rsidRPr="006F2513">
              <w:rPr>
                <w:rFonts w:ascii="Times New Roman" w:eastAsia="Times New Roman" w:hAnsi="Times New Roman" w:cs="Times New Roman"/>
                <w:sz w:val="24"/>
                <w:szCs w:val="24"/>
              </w:rPr>
              <w:t>общностно</w:t>
            </w:r>
            <w:proofErr w:type="spellEnd"/>
            <w:r w:rsidRPr="006F2513">
              <w:rPr>
                <w:rFonts w:ascii="Times New Roman" w:eastAsia="Times New Roman" w:hAnsi="Times New Roman" w:cs="Times New Roman"/>
                <w:sz w:val="24"/>
                <w:szCs w:val="24"/>
              </w:rPr>
              <w:t xml:space="preserve"> равнище и действия на местни органи до национални мерки.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49" w:name="p32807798"/>
      <w:bookmarkEnd w:id="24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Мерки, които могат да засегнат фазата на проектиране и производство и </w:t>
            </w:r>
            <w:r w:rsidRPr="006F2513">
              <w:rPr>
                <w:rFonts w:ascii="Times New Roman" w:eastAsia="Times New Roman" w:hAnsi="Times New Roman" w:cs="Times New Roman"/>
                <w:sz w:val="24"/>
                <w:szCs w:val="24"/>
              </w:rPr>
              <w:lastRenderedPageBreak/>
              <w:t>разпространение:</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0" w:name="p32807799"/>
      <w:bookmarkEnd w:id="250"/>
      <w:r w:rsidRPr="006F2513">
        <w:rPr>
          <w:rFonts w:ascii="Times New Roman" w:eastAsia="Times New Roman" w:hAnsi="Times New Roman" w:cs="Times New Roman"/>
          <w:sz w:val="24"/>
          <w:szCs w:val="24"/>
        </w:rPr>
        <w:lastRenderedPageBreak/>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4. Насърчаване на съобразеното с околната среда проектиране (систематично отчитане на екологичните аспекти при разработването на продуктите с цел подобряване на "екологичното поведение" на продукта през целия му жизнен цикъл).</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1" w:name="p32807800"/>
      <w:bookmarkEnd w:id="25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5. Предоставяне на информация относно техниките за предотвратяване образуването на отпадъци с цел улесняване прилагането на най-добрите налични техники от промишлеността.</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2" w:name="p32807801"/>
      <w:bookmarkEnd w:id="25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Организиране обучение на компетентните органи по отношение на включването на изисквания за предотвратяване на образуването на отпадъци в разрешенията по </w:t>
            </w:r>
            <w:hyperlink r:id="rId1317" w:anchor="p32299799" w:tgtFrame="_blank" w:history="1">
              <w:r w:rsidRPr="006F2513">
                <w:rPr>
                  <w:rFonts w:ascii="Times New Roman" w:eastAsia="Times New Roman" w:hAnsi="Times New Roman" w:cs="Times New Roman"/>
                  <w:color w:val="0000FF"/>
                  <w:sz w:val="24"/>
                  <w:szCs w:val="24"/>
                  <w:u w:val="single"/>
                </w:rPr>
                <w:t>чл. 35, ал. 1</w:t>
              </w:r>
            </w:hyperlink>
            <w:r w:rsidRPr="006F2513">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3" w:name="p32807802"/>
      <w:bookmarkEnd w:id="25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Включване на мерки за предотвратяване образуването на отпадъци в инсталациите, които не попадат в обхвата на </w:t>
            </w:r>
            <w:hyperlink r:id="rId1318" w:anchor="p27873459" w:tgtFrame="_blank" w:history="1">
              <w:r w:rsidRPr="006F2513">
                <w:rPr>
                  <w:rFonts w:ascii="Times New Roman" w:eastAsia="Times New Roman" w:hAnsi="Times New Roman" w:cs="Times New Roman"/>
                  <w:color w:val="0000FF"/>
                  <w:sz w:val="24"/>
                  <w:szCs w:val="24"/>
                  <w:u w:val="single"/>
                </w:rPr>
                <w:t>приложение № 4 от ЗООС</w:t>
              </w:r>
            </w:hyperlink>
            <w:r w:rsidRPr="006F2513">
              <w:rPr>
                <w:rFonts w:ascii="Times New Roman" w:eastAsia="Times New Roman" w:hAnsi="Times New Roman" w:cs="Times New Roman"/>
                <w:sz w:val="24"/>
                <w:szCs w:val="24"/>
              </w:rPr>
              <w:t>. Където е целесъобразно, тези мерки могат да включват оценки или планове за предотвратяване образуването на отпадъци.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4" w:name="p32807803"/>
      <w:bookmarkEnd w:id="254"/>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8. Използване на разяснителни кампании или оказване финансова подкрепа на бизнеса за вземане на решение или друг вид подкрепа. Вероятно е тези мерки да са особено ефективни, когато са насочени и пригодени за малките и средните предприятия и се осъществяват чрез установени бизнес мрежи.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5" w:name="p32807804"/>
      <w:bookmarkEnd w:id="25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9. Използване на доброволни споразумения, експертни групи на потребители/производители или секторни преговори с оглед на това съответните предприятия или промишлени сектори да съставят свои собствени планове или цели за предотвратяване образуването на отпадъци или да внесат корекции в продукти или опаковки, от които се получава голямо количество отпадъци.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6" w:name="p32807805"/>
      <w:bookmarkEnd w:id="256"/>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10. Насърчаване на надеждни системи за екологично управление, включително EMAS и ISO 14001.</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7" w:name="p32807806"/>
      <w:bookmarkEnd w:id="257"/>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6953"/>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Мерки, които могат да засегнат фазата на потребление и употреба:</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8" w:name="p32807807"/>
      <w:bookmarkEnd w:id="258"/>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11. Използване на икономически инструменти като стимули за "чисти покупки" или въвеждане на задължително заплащане от потребителите за определен продукт или елемент за опаковка, които иначе биха се предоставяли безплатно.</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59" w:name="p32807808"/>
      <w:bookmarkEnd w:id="259"/>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12. Използване на разяснителни кампании и предоставяне на информация, насочена към широката общественост като цяло или към специфични групи от потребители.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60" w:name="p32807809"/>
      <w:bookmarkEnd w:id="260"/>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4811"/>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13. Насърчаване на надеждни </w:t>
            </w:r>
            <w:proofErr w:type="spellStart"/>
            <w:r w:rsidRPr="006F2513">
              <w:rPr>
                <w:rFonts w:ascii="Times New Roman" w:eastAsia="Times New Roman" w:hAnsi="Times New Roman" w:cs="Times New Roman"/>
                <w:sz w:val="24"/>
                <w:szCs w:val="24"/>
              </w:rPr>
              <w:t>екомаркировки</w:t>
            </w:r>
            <w:proofErr w:type="spellEnd"/>
            <w:r w:rsidRPr="006F251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61" w:name="p32807810"/>
      <w:bookmarkEnd w:id="261"/>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14. Споразумения с производителите, като например работа на експертни групи за съответните продукти, каквато е практиката в рамките на интегрираните политики за продуктите, или с търговците на дребно по въпросите за наличие на информация във връзка с предотвратяване образуването на отпадъци и за продукти с по-малко отрицателно</w:t>
            </w:r>
            <w:r w:rsidRPr="006F2513">
              <w:rPr>
                <w:rFonts w:ascii="Times New Roman" w:eastAsia="Times New Roman" w:hAnsi="Times New Roman" w:cs="Times New Roman"/>
                <w:sz w:val="24"/>
                <w:szCs w:val="24"/>
              </w:rPr>
              <w:br/>
              <w:t>въздействие върху околната среда.</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62" w:name="p32807811"/>
      <w:bookmarkEnd w:id="262"/>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15. В контекста на обществените и корпоративните поръчки - включване на критерии за защита на околната среда и предотвратяване образуването на отпадъци, в обявите за търгове и в договорите съгласно Наръчника за екологичните обществени поръчки, публикуван от Комисията на 29 октомври 2004 г.</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63" w:name="p32807812"/>
      <w:bookmarkEnd w:id="263"/>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982"/>
      </w:tblGrid>
      <w:tr w:rsidR="006F2513" w:rsidRPr="006F2513" w:rsidT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16. Насърчаване на повторната употреба и/или поправка на подходящи изхвърлени продукти или на техните компоненти чрез използването на образователни, икономически, логистични или други мерки като например създаване или подкрепа на акредитирани центрове и мрежи за поправка и повторна употреба най-вече в гъсто населените райони.</w:t>
            </w:r>
          </w:p>
          <w:tbl>
            <w:tblPr>
              <w:tblW w:w="0" w:type="auto"/>
              <w:tblCellSpacing w:w="15" w:type="dxa"/>
              <w:tblCellMar>
                <w:top w:w="15" w:type="dxa"/>
                <w:left w:w="15" w:type="dxa"/>
                <w:bottom w:w="15" w:type="dxa"/>
                <w:right w:w="15" w:type="dxa"/>
              </w:tblCellMar>
              <w:tblLook w:val="04A0"/>
            </w:tblPr>
            <w:tblGrid>
              <w:gridCol w:w="96"/>
            </w:tblGrid>
            <w:tr w:rsidR="006F2513" w:rsidRPr="006F2513">
              <w:trPr>
                <w:tblCellSpacing w:w="15" w:type="dxa"/>
              </w:trPr>
              <w:tc>
                <w:tcPr>
                  <w:tcW w:w="0" w:type="auto"/>
                  <w:vAlign w:val="center"/>
                  <w:hideMark/>
                </w:tcPr>
                <w:p w:rsidR="006F2513" w:rsidRPr="006F2513" w:rsidRDefault="006F2513" w:rsidP="006F2513">
                  <w:pPr>
                    <w:spacing w:after="0" w:line="240" w:lineRule="auto"/>
                    <w:rPr>
                      <w:rFonts w:ascii="Times New Roman" w:eastAsia="Times New Roman" w:hAnsi="Times New Roman" w:cs="Times New Roman"/>
                      <w:sz w:val="24"/>
                      <w:szCs w:val="24"/>
                    </w:rPr>
                  </w:pPr>
                </w:p>
              </w:tc>
            </w:tr>
          </w:tbl>
          <w:p w:rsidR="006F2513" w:rsidRPr="006F2513" w:rsidRDefault="006F2513" w:rsidP="006F2513">
            <w:pPr>
              <w:spacing w:after="0" w:line="240" w:lineRule="auto"/>
              <w:rPr>
                <w:rFonts w:ascii="Times New Roman" w:eastAsia="Times New Roman" w:hAnsi="Times New Roman" w:cs="Times New Roman"/>
                <w:sz w:val="24"/>
                <w:szCs w:val="24"/>
              </w:rPr>
            </w:pPr>
          </w:p>
        </w:tc>
      </w:tr>
    </w:tbl>
    <w:bookmarkStart w:id="264" w:name="p32670305"/>
    <w:bookmarkEnd w:id="264"/>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fldChar w:fldCharType="begin"/>
      </w:r>
      <w:r w:rsidRPr="006F2513">
        <w:rPr>
          <w:rFonts w:ascii="Times New Roman" w:eastAsia="Times New Roman" w:hAnsi="Times New Roman" w:cs="Times New Roman"/>
          <w:sz w:val="24"/>
          <w:szCs w:val="24"/>
        </w:rPr>
        <w:instrText xml:space="preserve"> HYPERLINK "javascript:z(32670305,0)" \o "Препратки" </w:instrText>
      </w:r>
      <w:r w:rsidRPr="006F251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56" name="Картина 356" descr="https://web.apis.bg/b.gif">
              <a:hlinkClick xmlns:a="http://schemas.openxmlformats.org/drawingml/2006/main" r:id="rId13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web.apis.bg/b.gif">
                      <a:hlinkClick r:id="rId1319" tooltip="&quot;Препратки&quot;"/>
                    </pic:cNvPr>
                    <pic:cNvPicPr>
                      <a:picLocks noChangeAspect="1" noChangeArrowheads="1"/>
                    </pic:cNvPicPr>
                  </pic:nvPicPr>
                  <pic:blipFill>
                    <a:blip r:embed="rId15"/>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F2513">
        <w:rPr>
          <w:rFonts w:ascii="Times New Roman" w:eastAsia="Times New Roman" w:hAnsi="Times New Roman" w:cs="Times New Roman"/>
          <w:sz w:val="24"/>
          <w:szCs w:val="24"/>
        </w:rPr>
        <w:fldChar w:fldCharType="end"/>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3091"/>
      </w:tblGrid>
      <w:tr w:rsidR="006F2513" w:rsidRPr="006F2513" w:rsidTr="006F2513">
        <w:trPr>
          <w:tblCellSpacing w:w="15" w:type="dxa"/>
        </w:trPr>
        <w:tc>
          <w:tcPr>
            <w:tcW w:w="0" w:type="auto"/>
            <w:vAlign w:val="center"/>
            <w:hideMark/>
          </w:tcPr>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b/>
                <w:bCs/>
                <w:sz w:val="20"/>
                <w:szCs w:val="20"/>
              </w:rPr>
              <w:t>Приложение № 5</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 xml:space="preserve">към </w:t>
            </w:r>
            <w:hyperlink r:id="rId1320" w:anchor="p6760685" w:tgtFrame="_blank" w:history="1">
              <w:r w:rsidRPr="006F2513">
                <w:rPr>
                  <w:rFonts w:ascii="Courier New" w:eastAsia="Times New Roman" w:hAnsi="Courier New" w:cs="Courier New"/>
                  <w:color w:val="0000FF"/>
                  <w:sz w:val="20"/>
                  <w:szCs w:val="20"/>
                  <w:u w:val="single"/>
                </w:rPr>
                <w:t>§ 20</w:t>
              </w:r>
            </w:hyperlink>
            <w:r w:rsidRPr="006F2513">
              <w:rPr>
                <w:rFonts w:ascii="Courier New" w:eastAsia="Times New Roman" w:hAnsi="Courier New" w:cs="Courier New"/>
                <w:sz w:val="20"/>
                <w:szCs w:val="20"/>
              </w:rPr>
              <w:t xml:space="preserve"> от преходните и</w:t>
            </w:r>
          </w:p>
          <w:p w:rsidR="006F2513" w:rsidRPr="006F2513" w:rsidRDefault="006F2513" w:rsidP="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F2513">
              <w:rPr>
                <w:rFonts w:ascii="Courier New" w:eastAsia="Times New Roman" w:hAnsi="Courier New" w:cs="Courier New"/>
                <w:sz w:val="20"/>
                <w:szCs w:val="20"/>
              </w:rPr>
              <w:t>заключителните разпоредби</w:t>
            </w:r>
          </w:p>
        </w:tc>
      </w:tr>
    </w:tbl>
    <w:p w:rsidR="006F2513" w:rsidRPr="006F2513" w:rsidRDefault="006F2513" w:rsidP="006F2513">
      <w:pPr>
        <w:spacing w:after="0" w:line="240" w:lineRule="auto"/>
        <w:rPr>
          <w:rFonts w:ascii="Times New Roman" w:eastAsia="Times New Roman" w:hAnsi="Times New Roman" w:cs="Times New Roman"/>
          <w:sz w:val="24"/>
          <w:szCs w:val="24"/>
        </w:rPr>
      </w:pPr>
      <w:bookmarkStart w:id="265" w:name="p35707408"/>
      <w:bookmarkEnd w:id="265"/>
      <w:r w:rsidRPr="006F2513">
        <w:rPr>
          <w:rFonts w:ascii="Times New Roman" w:eastAsia="Times New Roman" w:hAnsi="Times New Roman" w:cs="Times New Roman"/>
          <w:sz w:val="24"/>
          <w:szCs w:val="24"/>
        </w:rPr>
        <w:t> </w:t>
      </w:r>
    </w:p>
    <w:p w:rsidR="006F2513" w:rsidRPr="006F2513" w:rsidRDefault="006F2513" w:rsidP="006F2513">
      <w:pPr>
        <w:spacing w:after="0"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F2513" w:rsidRPr="006F2513" w:rsidTr="006F2513">
        <w:trPr>
          <w:tblCellSpacing w:w="15" w:type="dxa"/>
        </w:trPr>
        <w:tc>
          <w:tcPr>
            <w:tcW w:w="0" w:type="auto"/>
            <w:vAlign w:val="center"/>
            <w:hideMark/>
          </w:tcPr>
          <w:tbl>
            <w:tblPr>
              <w:tblW w:w="9639" w:type="dxa"/>
              <w:tblInd w:w="284" w:type="dxa"/>
              <w:tblCellMar>
                <w:left w:w="0" w:type="dxa"/>
                <w:right w:w="0" w:type="dxa"/>
              </w:tblCellMar>
              <w:tblLook w:val="04A0"/>
            </w:tblPr>
            <w:tblGrid>
              <w:gridCol w:w="929"/>
              <w:gridCol w:w="2005"/>
              <w:gridCol w:w="2246"/>
              <w:gridCol w:w="2290"/>
              <w:gridCol w:w="2169"/>
            </w:tblGrid>
            <w:tr w:rsidR="006F2513" w:rsidRPr="006F2513" w:rsidTr="006F2513">
              <w:trPr>
                <w:tblHead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Пореден № </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Вид на съоръжението </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Местоположение на съоръжението </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Оператор </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Срок </w:t>
                  </w:r>
                </w:p>
              </w:tc>
            </w:tr>
            <w:tr w:rsidR="006F2513" w:rsidRPr="006F2513" w:rsidTr="006F2513">
              <w:trPr>
                <w:tblHead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6F2513" w:rsidRPr="006F2513" w:rsidRDefault="006F2513" w:rsidP="006F2513">
                  <w:pPr>
                    <w:spacing w:before="100" w:beforeAutospacing="1" w:after="100" w:afterAutospacing="1" w:line="240" w:lineRule="auto"/>
                    <w:jc w:val="center"/>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Шламоотвал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Девня, община Девня, област Варна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„Полимери“ – АД, Девня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31.12.2011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2.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Сгурошламоотвал</w:t>
                  </w:r>
                  <w:proofErr w:type="spellEnd"/>
                  <w:r w:rsidRPr="006F2513">
                    <w:rPr>
                      <w:rFonts w:ascii="Times New Roman" w:eastAsia="Times New Roman" w:hAnsi="Times New Roman" w:cs="Times New Roman"/>
                      <w:sz w:val="24"/>
                      <w:szCs w:val="24"/>
                    </w:rPr>
                    <w:t xml:space="preserve"> „Падина“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 Падина, община Аврен, област Варна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„Солвей Соди“ –АД, Девня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lastRenderedPageBreak/>
                    <w:t xml:space="preserve">3.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 Езерово, община Белослав, област Варна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„ТЕЦ Варна“ – ЕАД, с. Езерово, община Белослав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Първа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01.01.2013 г. Втора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4.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Свищов, община Свищов, област Велико Търново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„ТЕЦ Свилоза“ – АД, Свищов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Четвърта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5.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Горна Оряховица, община Горна Оряховица, област Велико Търново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„Захарни заводи“ – АД, Горна Оряховица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6.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Видин, община Видин, област Видин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„Видахим“ – АД, Видин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Трета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7.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Русе, община Русе, област Русе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„Топлофикация – Русе“ – ЕАД, ТЕЦ Русе-Изток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Северен сектор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8.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Кудин</w:t>
                  </w:r>
                  <w:proofErr w:type="spellEnd"/>
                  <w:r w:rsidRPr="006F2513">
                    <w:rPr>
                      <w:rFonts w:ascii="Times New Roman" w:eastAsia="Times New Roman" w:hAnsi="Times New Roman" w:cs="Times New Roman"/>
                      <w:sz w:val="24"/>
                      <w:szCs w:val="24"/>
                    </w:rPr>
                    <w:t xml:space="preserve"> дол“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гр. Перник, община Перник, област Перник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„Топлофикация – Перник“ – ЕАД, Перник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9.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„Каменик“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с. Каменик, община Бобошево, област Кюстендил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„ТЕЦ Бобов дол“ – ЕАД, с. Големо село, община Бобов дол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Едната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01.01.2013 г. Втората секция на </w:t>
                  </w:r>
                  <w:proofErr w:type="spellStart"/>
                  <w:r w:rsidRPr="006F2513">
                    <w:rPr>
                      <w:rFonts w:ascii="Times New Roman" w:eastAsia="Times New Roman" w:hAnsi="Times New Roman" w:cs="Times New Roman"/>
                      <w:sz w:val="24"/>
                      <w:szCs w:val="24"/>
                    </w:rPr>
                    <w:t>сгуроотвала</w:t>
                  </w:r>
                  <w:proofErr w:type="spellEnd"/>
                  <w:r w:rsidRPr="006F2513">
                    <w:rPr>
                      <w:rFonts w:ascii="Times New Roman" w:eastAsia="Times New Roman" w:hAnsi="Times New Roman" w:cs="Times New Roman"/>
                      <w:sz w:val="24"/>
                      <w:szCs w:val="24"/>
                    </w:rPr>
                    <w:t xml:space="preserve"> – 31.12.2014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10.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„Горен </w:t>
                  </w:r>
                  <w:proofErr w:type="spellStart"/>
                  <w:r w:rsidRPr="006F2513">
                    <w:rPr>
                      <w:rFonts w:ascii="Times New Roman" w:eastAsia="Times New Roman" w:hAnsi="Times New Roman" w:cs="Times New Roman"/>
                      <w:sz w:val="24"/>
                      <w:szCs w:val="24"/>
                    </w:rPr>
                    <w:t>бюк</w:t>
                  </w:r>
                  <w:proofErr w:type="spellEnd"/>
                  <w:r w:rsidRPr="006F2513">
                    <w:rPr>
                      <w:rFonts w:ascii="Times New Roman" w:eastAsia="Times New Roman" w:hAnsi="Times New Roman" w:cs="Times New Roman"/>
                      <w:sz w:val="24"/>
                      <w:szCs w:val="24"/>
                    </w:rPr>
                    <w:t xml:space="preserve">“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Димитровград, община Димитровград, област Хасково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„ТЕЦ Марица 3“ – АД, Димитровград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31.12.2011 г. При експлоатация на централата под 20 000 часа в периода от 01.01.2008 г. до 31.12.2015 г. </w:t>
                  </w:r>
                </w:p>
              </w:tc>
            </w:tr>
            <w:tr w:rsidR="006F2513" w:rsidRPr="006F2513" w:rsidTr="006F2513">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11.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proofErr w:type="spellStart"/>
                  <w:r w:rsidRPr="006F2513">
                    <w:rPr>
                      <w:rFonts w:ascii="Times New Roman" w:eastAsia="Times New Roman" w:hAnsi="Times New Roman" w:cs="Times New Roman"/>
                      <w:sz w:val="24"/>
                      <w:szCs w:val="24"/>
                    </w:rPr>
                    <w:t>Сгуроотвал</w:t>
                  </w:r>
                  <w:proofErr w:type="spellEnd"/>
                  <w:r w:rsidRPr="006F2513">
                    <w:rPr>
                      <w:rFonts w:ascii="Times New Roman" w:eastAsia="Times New Roman" w:hAnsi="Times New Roman" w:cs="Times New Roman"/>
                      <w:sz w:val="24"/>
                      <w:szCs w:val="24"/>
                    </w:rPr>
                    <w:t xml:space="preserve"> „</w:t>
                  </w:r>
                  <w:proofErr w:type="spellStart"/>
                  <w:r w:rsidRPr="006F2513">
                    <w:rPr>
                      <w:rFonts w:ascii="Times New Roman" w:eastAsia="Times New Roman" w:hAnsi="Times New Roman" w:cs="Times New Roman"/>
                      <w:sz w:val="24"/>
                      <w:szCs w:val="24"/>
                    </w:rPr>
                    <w:t>Галдушки</w:t>
                  </w:r>
                  <w:proofErr w:type="spellEnd"/>
                  <w:r w:rsidRPr="006F2513">
                    <w:rPr>
                      <w:rFonts w:ascii="Times New Roman" w:eastAsia="Times New Roman" w:hAnsi="Times New Roman" w:cs="Times New Roman"/>
                      <w:sz w:val="24"/>
                      <w:szCs w:val="24"/>
                    </w:rPr>
                    <w:t xml:space="preserve"> ливади“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Димитровград, община Димитровград, област Хасково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„ТЕЦ Марица 3“ – АД, Димитровград </w:t>
                  </w:r>
                </w:p>
              </w:tc>
              <w:tc>
                <w:tcPr>
                  <w:tcW w:w="0" w:type="auto"/>
                  <w:tcBorders>
                    <w:top w:val="nil"/>
                    <w:left w:val="nil"/>
                    <w:bottom w:val="single" w:sz="8" w:space="0" w:color="auto"/>
                    <w:right w:val="single" w:sz="8" w:space="0" w:color="auto"/>
                  </w:tcBorders>
                  <w:tcMar>
                    <w:top w:w="15" w:type="dxa"/>
                    <w:left w:w="15" w:type="dxa"/>
                    <w:bottom w:w="15" w:type="dxa"/>
                    <w:right w:w="15" w:type="dxa"/>
                  </w:tcMar>
                  <w:hideMark/>
                </w:tcPr>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xml:space="preserve">31.03.2014 г. При експлоатация на централата под 20 000 часа в периода от 01.01.2008 г. до 31.12.2015 г. </w:t>
                  </w:r>
                </w:p>
              </w:tc>
            </w:tr>
          </w:tbl>
          <w:p w:rsidR="006F2513" w:rsidRPr="006F2513" w:rsidRDefault="006F2513" w:rsidP="006F2513">
            <w:pPr>
              <w:spacing w:before="100" w:beforeAutospacing="1" w:after="100" w:afterAutospacing="1" w:line="240" w:lineRule="auto"/>
              <w:rPr>
                <w:rFonts w:ascii="Times New Roman" w:eastAsia="Times New Roman" w:hAnsi="Times New Roman" w:cs="Times New Roman"/>
                <w:sz w:val="24"/>
                <w:szCs w:val="24"/>
              </w:rPr>
            </w:pPr>
            <w:r w:rsidRPr="006F2513">
              <w:rPr>
                <w:rFonts w:ascii="Times New Roman" w:eastAsia="Times New Roman" w:hAnsi="Times New Roman" w:cs="Times New Roman"/>
                <w:sz w:val="24"/>
                <w:szCs w:val="24"/>
              </w:rPr>
              <w:t> </w:t>
            </w:r>
          </w:p>
        </w:tc>
      </w:tr>
    </w:tbl>
    <w:p w:rsidR="00393E02" w:rsidRDefault="00393E02"/>
    <w:sectPr w:rsidR="00393E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F2513"/>
    <w:rsid w:val="00393E02"/>
    <w:rsid w:val="006F251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25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6F2513"/>
    <w:rPr>
      <w:rFonts w:ascii="Times New Roman" w:eastAsia="Times New Roman" w:hAnsi="Times New Roman" w:cs="Times New Roman"/>
      <w:b/>
      <w:bCs/>
      <w:sz w:val="27"/>
      <w:szCs w:val="27"/>
    </w:rPr>
  </w:style>
  <w:style w:type="paragraph" w:customStyle="1" w:styleId="m">
    <w:name w:val="m"/>
    <w:basedOn w:val="a"/>
    <w:rsid w:val="006F251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F2513"/>
    <w:rPr>
      <w:color w:val="0000FF"/>
      <w:u w:val="single"/>
    </w:rPr>
  </w:style>
  <w:style w:type="character" w:styleId="a4">
    <w:name w:val="FollowedHyperlink"/>
    <w:basedOn w:val="a0"/>
    <w:uiPriority w:val="99"/>
    <w:semiHidden/>
    <w:unhideWhenUsed/>
    <w:rsid w:val="006F2513"/>
    <w:rPr>
      <w:color w:val="800080"/>
      <w:u w:val="single"/>
    </w:rPr>
  </w:style>
  <w:style w:type="paragraph" w:styleId="a5">
    <w:name w:val="Normal (Web)"/>
    <w:basedOn w:val="a"/>
    <w:uiPriority w:val="99"/>
    <w:unhideWhenUsed/>
    <w:rsid w:val="006F25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6F2513"/>
  </w:style>
  <w:style w:type="character" w:customStyle="1" w:styleId="ldef">
    <w:name w:val="ldef"/>
    <w:basedOn w:val="a0"/>
    <w:rsid w:val="006F2513"/>
  </w:style>
  <w:style w:type="paragraph" w:styleId="HTML">
    <w:name w:val="HTML Preformatted"/>
    <w:basedOn w:val="a"/>
    <w:link w:val="HTML0"/>
    <w:uiPriority w:val="99"/>
    <w:unhideWhenUsed/>
    <w:rsid w:val="006F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6F2513"/>
    <w:rPr>
      <w:rFonts w:ascii="Courier New" w:eastAsia="Times New Roman" w:hAnsi="Courier New" w:cs="Courier New"/>
      <w:sz w:val="20"/>
      <w:szCs w:val="20"/>
    </w:rPr>
  </w:style>
  <w:style w:type="paragraph" w:customStyle="1" w:styleId="of-text">
    <w:name w:val="of-text"/>
    <w:basedOn w:val="a"/>
    <w:rsid w:val="006F251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F251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6F2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1176963">
      <w:bodyDiv w:val="1"/>
      <w:marLeft w:val="0"/>
      <w:marRight w:val="0"/>
      <w:marTop w:val="0"/>
      <w:marBottom w:val="0"/>
      <w:divBdr>
        <w:top w:val="none" w:sz="0" w:space="0" w:color="auto"/>
        <w:left w:val="none" w:sz="0" w:space="0" w:color="auto"/>
        <w:bottom w:val="none" w:sz="0" w:space="0" w:color="auto"/>
        <w:right w:val="none" w:sz="0" w:space="0" w:color="auto"/>
      </w:divBdr>
      <w:divsChild>
        <w:div w:id="270819594">
          <w:marLeft w:val="0"/>
          <w:marRight w:val="0"/>
          <w:marTop w:val="0"/>
          <w:marBottom w:val="0"/>
          <w:divBdr>
            <w:top w:val="none" w:sz="0" w:space="0" w:color="auto"/>
            <w:left w:val="none" w:sz="0" w:space="0" w:color="auto"/>
            <w:bottom w:val="none" w:sz="0" w:space="0" w:color="auto"/>
            <w:right w:val="none" w:sz="0" w:space="0" w:color="auto"/>
          </w:divBdr>
          <w:divsChild>
            <w:div w:id="505441034">
              <w:marLeft w:val="0"/>
              <w:marRight w:val="0"/>
              <w:marTop w:val="0"/>
              <w:marBottom w:val="0"/>
              <w:divBdr>
                <w:top w:val="none" w:sz="0" w:space="0" w:color="auto"/>
                <w:left w:val="none" w:sz="0" w:space="0" w:color="auto"/>
                <w:bottom w:val="none" w:sz="0" w:space="0" w:color="auto"/>
                <w:right w:val="none" w:sz="0" w:space="0" w:color="auto"/>
              </w:divBdr>
              <w:divsChild>
                <w:div w:id="813645612">
                  <w:marLeft w:val="0"/>
                  <w:marRight w:val="0"/>
                  <w:marTop w:val="0"/>
                  <w:marBottom w:val="0"/>
                  <w:divBdr>
                    <w:top w:val="none" w:sz="0" w:space="0" w:color="auto"/>
                    <w:left w:val="none" w:sz="0" w:space="0" w:color="auto"/>
                    <w:bottom w:val="none" w:sz="0" w:space="0" w:color="auto"/>
                    <w:right w:val="none" w:sz="0" w:space="0" w:color="auto"/>
                  </w:divBdr>
                  <w:divsChild>
                    <w:div w:id="1865705349">
                      <w:marLeft w:val="0"/>
                      <w:marRight w:val="0"/>
                      <w:marTop w:val="0"/>
                      <w:marBottom w:val="0"/>
                      <w:divBdr>
                        <w:top w:val="none" w:sz="0" w:space="0" w:color="auto"/>
                        <w:left w:val="none" w:sz="0" w:space="0" w:color="auto"/>
                        <w:bottom w:val="none" w:sz="0" w:space="0" w:color="auto"/>
                        <w:right w:val="none" w:sz="0" w:space="0" w:color="auto"/>
                      </w:divBdr>
                    </w:div>
                    <w:div w:id="206071884">
                      <w:marLeft w:val="0"/>
                      <w:marRight w:val="0"/>
                      <w:marTop w:val="0"/>
                      <w:marBottom w:val="0"/>
                      <w:divBdr>
                        <w:top w:val="none" w:sz="0" w:space="0" w:color="auto"/>
                        <w:left w:val="none" w:sz="0" w:space="0" w:color="auto"/>
                        <w:bottom w:val="none" w:sz="0" w:space="0" w:color="auto"/>
                        <w:right w:val="none" w:sz="0" w:space="0" w:color="auto"/>
                      </w:divBdr>
                    </w:div>
                    <w:div w:id="1224635352">
                      <w:marLeft w:val="0"/>
                      <w:marRight w:val="0"/>
                      <w:marTop w:val="0"/>
                      <w:marBottom w:val="0"/>
                      <w:divBdr>
                        <w:top w:val="none" w:sz="0" w:space="0" w:color="auto"/>
                        <w:left w:val="none" w:sz="0" w:space="0" w:color="auto"/>
                        <w:bottom w:val="none" w:sz="0" w:space="0" w:color="auto"/>
                        <w:right w:val="none" w:sz="0" w:space="0" w:color="auto"/>
                      </w:divBdr>
                    </w:div>
                    <w:div w:id="1230774347">
                      <w:marLeft w:val="0"/>
                      <w:marRight w:val="0"/>
                      <w:marTop w:val="0"/>
                      <w:marBottom w:val="0"/>
                      <w:divBdr>
                        <w:top w:val="none" w:sz="0" w:space="0" w:color="auto"/>
                        <w:left w:val="none" w:sz="0" w:space="0" w:color="auto"/>
                        <w:bottom w:val="none" w:sz="0" w:space="0" w:color="auto"/>
                        <w:right w:val="none" w:sz="0" w:space="0" w:color="auto"/>
                      </w:divBdr>
                    </w:div>
                    <w:div w:id="1676691695">
                      <w:marLeft w:val="0"/>
                      <w:marRight w:val="0"/>
                      <w:marTop w:val="0"/>
                      <w:marBottom w:val="0"/>
                      <w:divBdr>
                        <w:top w:val="none" w:sz="0" w:space="0" w:color="auto"/>
                        <w:left w:val="none" w:sz="0" w:space="0" w:color="auto"/>
                        <w:bottom w:val="none" w:sz="0" w:space="0" w:color="auto"/>
                        <w:right w:val="none" w:sz="0" w:space="0" w:color="auto"/>
                      </w:divBdr>
                    </w:div>
                    <w:div w:id="339703534">
                      <w:marLeft w:val="0"/>
                      <w:marRight w:val="0"/>
                      <w:marTop w:val="0"/>
                      <w:marBottom w:val="0"/>
                      <w:divBdr>
                        <w:top w:val="none" w:sz="0" w:space="0" w:color="auto"/>
                        <w:left w:val="none" w:sz="0" w:space="0" w:color="auto"/>
                        <w:bottom w:val="none" w:sz="0" w:space="0" w:color="auto"/>
                        <w:right w:val="none" w:sz="0" w:space="0" w:color="auto"/>
                      </w:divBdr>
                    </w:div>
                    <w:div w:id="604774397">
                      <w:marLeft w:val="0"/>
                      <w:marRight w:val="0"/>
                      <w:marTop w:val="0"/>
                      <w:marBottom w:val="0"/>
                      <w:divBdr>
                        <w:top w:val="none" w:sz="0" w:space="0" w:color="auto"/>
                        <w:left w:val="none" w:sz="0" w:space="0" w:color="auto"/>
                        <w:bottom w:val="none" w:sz="0" w:space="0" w:color="auto"/>
                        <w:right w:val="none" w:sz="0" w:space="0" w:color="auto"/>
                      </w:divBdr>
                    </w:div>
                    <w:div w:id="808858717">
                      <w:marLeft w:val="0"/>
                      <w:marRight w:val="0"/>
                      <w:marTop w:val="0"/>
                      <w:marBottom w:val="0"/>
                      <w:divBdr>
                        <w:top w:val="none" w:sz="0" w:space="0" w:color="auto"/>
                        <w:left w:val="none" w:sz="0" w:space="0" w:color="auto"/>
                        <w:bottom w:val="none" w:sz="0" w:space="0" w:color="auto"/>
                        <w:right w:val="none" w:sz="0" w:space="0" w:color="auto"/>
                      </w:divBdr>
                    </w:div>
                    <w:div w:id="1533347191">
                      <w:marLeft w:val="0"/>
                      <w:marRight w:val="0"/>
                      <w:marTop w:val="0"/>
                      <w:marBottom w:val="0"/>
                      <w:divBdr>
                        <w:top w:val="none" w:sz="0" w:space="0" w:color="auto"/>
                        <w:left w:val="none" w:sz="0" w:space="0" w:color="auto"/>
                        <w:bottom w:val="none" w:sz="0" w:space="0" w:color="auto"/>
                        <w:right w:val="none" w:sz="0" w:space="0" w:color="auto"/>
                      </w:divBdr>
                    </w:div>
                    <w:div w:id="911541844">
                      <w:marLeft w:val="0"/>
                      <w:marRight w:val="0"/>
                      <w:marTop w:val="0"/>
                      <w:marBottom w:val="0"/>
                      <w:divBdr>
                        <w:top w:val="none" w:sz="0" w:space="0" w:color="auto"/>
                        <w:left w:val="none" w:sz="0" w:space="0" w:color="auto"/>
                        <w:bottom w:val="none" w:sz="0" w:space="0" w:color="auto"/>
                        <w:right w:val="none" w:sz="0" w:space="0" w:color="auto"/>
                      </w:divBdr>
                    </w:div>
                    <w:div w:id="1580749629">
                      <w:marLeft w:val="0"/>
                      <w:marRight w:val="0"/>
                      <w:marTop w:val="0"/>
                      <w:marBottom w:val="0"/>
                      <w:divBdr>
                        <w:top w:val="none" w:sz="0" w:space="0" w:color="auto"/>
                        <w:left w:val="none" w:sz="0" w:space="0" w:color="auto"/>
                        <w:bottom w:val="none" w:sz="0" w:space="0" w:color="auto"/>
                        <w:right w:val="none" w:sz="0" w:space="0" w:color="auto"/>
                      </w:divBdr>
                    </w:div>
                    <w:div w:id="1646354731">
                      <w:marLeft w:val="0"/>
                      <w:marRight w:val="0"/>
                      <w:marTop w:val="0"/>
                      <w:marBottom w:val="0"/>
                      <w:divBdr>
                        <w:top w:val="none" w:sz="0" w:space="0" w:color="auto"/>
                        <w:left w:val="none" w:sz="0" w:space="0" w:color="auto"/>
                        <w:bottom w:val="none" w:sz="0" w:space="0" w:color="auto"/>
                        <w:right w:val="none" w:sz="0" w:space="0" w:color="auto"/>
                      </w:divBdr>
                    </w:div>
                    <w:div w:id="1421101943">
                      <w:marLeft w:val="0"/>
                      <w:marRight w:val="0"/>
                      <w:marTop w:val="0"/>
                      <w:marBottom w:val="0"/>
                      <w:divBdr>
                        <w:top w:val="none" w:sz="0" w:space="0" w:color="auto"/>
                        <w:left w:val="none" w:sz="0" w:space="0" w:color="auto"/>
                        <w:bottom w:val="none" w:sz="0" w:space="0" w:color="auto"/>
                        <w:right w:val="none" w:sz="0" w:space="0" w:color="auto"/>
                      </w:divBdr>
                    </w:div>
                    <w:div w:id="1103039105">
                      <w:marLeft w:val="0"/>
                      <w:marRight w:val="0"/>
                      <w:marTop w:val="0"/>
                      <w:marBottom w:val="0"/>
                      <w:divBdr>
                        <w:top w:val="none" w:sz="0" w:space="0" w:color="auto"/>
                        <w:left w:val="none" w:sz="0" w:space="0" w:color="auto"/>
                        <w:bottom w:val="none" w:sz="0" w:space="0" w:color="auto"/>
                        <w:right w:val="none" w:sz="0" w:space="0" w:color="auto"/>
                      </w:divBdr>
                    </w:div>
                    <w:div w:id="82070917">
                      <w:marLeft w:val="0"/>
                      <w:marRight w:val="0"/>
                      <w:marTop w:val="0"/>
                      <w:marBottom w:val="0"/>
                      <w:divBdr>
                        <w:top w:val="none" w:sz="0" w:space="0" w:color="auto"/>
                        <w:left w:val="none" w:sz="0" w:space="0" w:color="auto"/>
                        <w:bottom w:val="none" w:sz="0" w:space="0" w:color="auto"/>
                        <w:right w:val="none" w:sz="0" w:space="0" w:color="auto"/>
                      </w:divBdr>
                    </w:div>
                    <w:div w:id="86461246">
                      <w:marLeft w:val="0"/>
                      <w:marRight w:val="0"/>
                      <w:marTop w:val="0"/>
                      <w:marBottom w:val="0"/>
                      <w:divBdr>
                        <w:top w:val="none" w:sz="0" w:space="0" w:color="auto"/>
                        <w:left w:val="none" w:sz="0" w:space="0" w:color="auto"/>
                        <w:bottom w:val="none" w:sz="0" w:space="0" w:color="auto"/>
                        <w:right w:val="none" w:sz="0" w:space="0" w:color="auto"/>
                      </w:divBdr>
                    </w:div>
                    <w:div w:id="798450469">
                      <w:marLeft w:val="0"/>
                      <w:marRight w:val="0"/>
                      <w:marTop w:val="0"/>
                      <w:marBottom w:val="0"/>
                      <w:divBdr>
                        <w:top w:val="none" w:sz="0" w:space="0" w:color="auto"/>
                        <w:left w:val="none" w:sz="0" w:space="0" w:color="auto"/>
                        <w:bottom w:val="none" w:sz="0" w:space="0" w:color="auto"/>
                        <w:right w:val="none" w:sz="0" w:space="0" w:color="auto"/>
                      </w:divBdr>
                    </w:div>
                    <w:div w:id="990602703">
                      <w:marLeft w:val="0"/>
                      <w:marRight w:val="0"/>
                      <w:marTop w:val="0"/>
                      <w:marBottom w:val="0"/>
                      <w:divBdr>
                        <w:top w:val="none" w:sz="0" w:space="0" w:color="auto"/>
                        <w:left w:val="none" w:sz="0" w:space="0" w:color="auto"/>
                        <w:bottom w:val="none" w:sz="0" w:space="0" w:color="auto"/>
                        <w:right w:val="none" w:sz="0" w:space="0" w:color="auto"/>
                      </w:divBdr>
                    </w:div>
                    <w:div w:id="1469005584">
                      <w:marLeft w:val="0"/>
                      <w:marRight w:val="0"/>
                      <w:marTop w:val="0"/>
                      <w:marBottom w:val="0"/>
                      <w:divBdr>
                        <w:top w:val="none" w:sz="0" w:space="0" w:color="auto"/>
                        <w:left w:val="none" w:sz="0" w:space="0" w:color="auto"/>
                        <w:bottom w:val="none" w:sz="0" w:space="0" w:color="auto"/>
                        <w:right w:val="none" w:sz="0" w:space="0" w:color="auto"/>
                      </w:divBdr>
                    </w:div>
                    <w:div w:id="1538856062">
                      <w:marLeft w:val="0"/>
                      <w:marRight w:val="0"/>
                      <w:marTop w:val="0"/>
                      <w:marBottom w:val="0"/>
                      <w:divBdr>
                        <w:top w:val="none" w:sz="0" w:space="0" w:color="auto"/>
                        <w:left w:val="none" w:sz="0" w:space="0" w:color="auto"/>
                        <w:bottom w:val="none" w:sz="0" w:space="0" w:color="auto"/>
                        <w:right w:val="none" w:sz="0" w:space="0" w:color="auto"/>
                      </w:divBdr>
                    </w:div>
                    <w:div w:id="1085611575">
                      <w:marLeft w:val="0"/>
                      <w:marRight w:val="0"/>
                      <w:marTop w:val="0"/>
                      <w:marBottom w:val="0"/>
                      <w:divBdr>
                        <w:top w:val="none" w:sz="0" w:space="0" w:color="auto"/>
                        <w:left w:val="none" w:sz="0" w:space="0" w:color="auto"/>
                        <w:bottom w:val="none" w:sz="0" w:space="0" w:color="auto"/>
                        <w:right w:val="none" w:sz="0" w:space="0" w:color="auto"/>
                      </w:divBdr>
                    </w:div>
                    <w:div w:id="1169827096">
                      <w:marLeft w:val="0"/>
                      <w:marRight w:val="0"/>
                      <w:marTop w:val="0"/>
                      <w:marBottom w:val="0"/>
                      <w:divBdr>
                        <w:top w:val="none" w:sz="0" w:space="0" w:color="auto"/>
                        <w:left w:val="none" w:sz="0" w:space="0" w:color="auto"/>
                        <w:bottom w:val="none" w:sz="0" w:space="0" w:color="auto"/>
                        <w:right w:val="none" w:sz="0" w:space="0" w:color="auto"/>
                      </w:divBdr>
                    </w:div>
                    <w:div w:id="768626483">
                      <w:marLeft w:val="0"/>
                      <w:marRight w:val="0"/>
                      <w:marTop w:val="0"/>
                      <w:marBottom w:val="0"/>
                      <w:divBdr>
                        <w:top w:val="none" w:sz="0" w:space="0" w:color="auto"/>
                        <w:left w:val="none" w:sz="0" w:space="0" w:color="auto"/>
                        <w:bottom w:val="none" w:sz="0" w:space="0" w:color="auto"/>
                        <w:right w:val="none" w:sz="0" w:space="0" w:color="auto"/>
                      </w:divBdr>
                    </w:div>
                    <w:div w:id="1708483087">
                      <w:marLeft w:val="0"/>
                      <w:marRight w:val="0"/>
                      <w:marTop w:val="0"/>
                      <w:marBottom w:val="0"/>
                      <w:divBdr>
                        <w:top w:val="none" w:sz="0" w:space="0" w:color="auto"/>
                        <w:left w:val="none" w:sz="0" w:space="0" w:color="auto"/>
                        <w:bottom w:val="none" w:sz="0" w:space="0" w:color="auto"/>
                        <w:right w:val="none" w:sz="0" w:space="0" w:color="auto"/>
                      </w:divBdr>
                    </w:div>
                    <w:div w:id="2110656328">
                      <w:marLeft w:val="0"/>
                      <w:marRight w:val="0"/>
                      <w:marTop w:val="0"/>
                      <w:marBottom w:val="0"/>
                      <w:divBdr>
                        <w:top w:val="none" w:sz="0" w:space="0" w:color="auto"/>
                        <w:left w:val="none" w:sz="0" w:space="0" w:color="auto"/>
                        <w:bottom w:val="none" w:sz="0" w:space="0" w:color="auto"/>
                        <w:right w:val="none" w:sz="0" w:space="0" w:color="auto"/>
                      </w:divBdr>
                    </w:div>
                    <w:div w:id="1267302004">
                      <w:marLeft w:val="0"/>
                      <w:marRight w:val="0"/>
                      <w:marTop w:val="0"/>
                      <w:marBottom w:val="0"/>
                      <w:divBdr>
                        <w:top w:val="none" w:sz="0" w:space="0" w:color="auto"/>
                        <w:left w:val="none" w:sz="0" w:space="0" w:color="auto"/>
                        <w:bottom w:val="none" w:sz="0" w:space="0" w:color="auto"/>
                        <w:right w:val="none" w:sz="0" w:space="0" w:color="auto"/>
                      </w:divBdr>
                    </w:div>
                    <w:div w:id="1419056660">
                      <w:marLeft w:val="0"/>
                      <w:marRight w:val="0"/>
                      <w:marTop w:val="0"/>
                      <w:marBottom w:val="0"/>
                      <w:divBdr>
                        <w:top w:val="none" w:sz="0" w:space="0" w:color="auto"/>
                        <w:left w:val="none" w:sz="0" w:space="0" w:color="auto"/>
                        <w:bottom w:val="none" w:sz="0" w:space="0" w:color="auto"/>
                        <w:right w:val="none" w:sz="0" w:space="0" w:color="auto"/>
                      </w:divBdr>
                    </w:div>
                    <w:div w:id="190414819">
                      <w:marLeft w:val="0"/>
                      <w:marRight w:val="0"/>
                      <w:marTop w:val="0"/>
                      <w:marBottom w:val="0"/>
                      <w:divBdr>
                        <w:top w:val="none" w:sz="0" w:space="0" w:color="auto"/>
                        <w:left w:val="none" w:sz="0" w:space="0" w:color="auto"/>
                        <w:bottom w:val="none" w:sz="0" w:space="0" w:color="auto"/>
                        <w:right w:val="none" w:sz="0" w:space="0" w:color="auto"/>
                      </w:divBdr>
                    </w:div>
                    <w:div w:id="1176920119">
                      <w:marLeft w:val="0"/>
                      <w:marRight w:val="0"/>
                      <w:marTop w:val="0"/>
                      <w:marBottom w:val="0"/>
                      <w:divBdr>
                        <w:top w:val="none" w:sz="0" w:space="0" w:color="auto"/>
                        <w:left w:val="none" w:sz="0" w:space="0" w:color="auto"/>
                        <w:bottom w:val="none" w:sz="0" w:space="0" w:color="auto"/>
                        <w:right w:val="none" w:sz="0" w:space="0" w:color="auto"/>
                      </w:divBdr>
                    </w:div>
                    <w:div w:id="1202594035">
                      <w:marLeft w:val="0"/>
                      <w:marRight w:val="0"/>
                      <w:marTop w:val="0"/>
                      <w:marBottom w:val="0"/>
                      <w:divBdr>
                        <w:top w:val="none" w:sz="0" w:space="0" w:color="auto"/>
                        <w:left w:val="none" w:sz="0" w:space="0" w:color="auto"/>
                        <w:bottom w:val="none" w:sz="0" w:space="0" w:color="auto"/>
                        <w:right w:val="none" w:sz="0" w:space="0" w:color="auto"/>
                      </w:divBdr>
                    </w:div>
                    <w:div w:id="285086937">
                      <w:marLeft w:val="0"/>
                      <w:marRight w:val="0"/>
                      <w:marTop w:val="0"/>
                      <w:marBottom w:val="0"/>
                      <w:divBdr>
                        <w:top w:val="none" w:sz="0" w:space="0" w:color="auto"/>
                        <w:left w:val="none" w:sz="0" w:space="0" w:color="auto"/>
                        <w:bottom w:val="none" w:sz="0" w:space="0" w:color="auto"/>
                        <w:right w:val="none" w:sz="0" w:space="0" w:color="auto"/>
                      </w:divBdr>
                    </w:div>
                    <w:div w:id="1592812947">
                      <w:marLeft w:val="0"/>
                      <w:marRight w:val="0"/>
                      <w:marTop w:val="0"/>
                      <w:marBottom w:val="0"/>
                      <w:divBdr>
                        <w:top w:val="none" w:sz="0" w:space="0" w:color="auto"/>
                        <w:left w:val="none" w:sz="0" w:space="0" w:color="auto"/>
                        <w:bottom w:val="none" w:sz="0" w:space="0" w:color="auto"/>
                        <w:right w:val="none" w:sz="0" w:space="0" w:color="auto"/>
                      </w:divBdr>
                    </w:div>
                    <w:div w:id="1598439202">
                      <w:marLeft w:val="0"/>
                      <w:marRight w:val="0"/>
                      <w:marTop w:val="0"/>
                      <w:marBottom w:val="0"/>
                      <w:divBdr>
                        <w:top w:val="none" w:sz="0" w:space="0" w:color="auto"/>
                        <w:left w:val="none" w:sz="0" w:space="0" w:color="auto"/>
                        <w:bottom w:val="none" w:sz="0" w:space="0" w:color="auto"/>
                        <w:right w:val="none" w:sz="0" w:space="0" w:color="auto"/>
                      </w:divBdr>
                    </w:div>
                    <w:div w:id="68237591">
                      <w:marLeft w:val="0"/>
                      <w:marRight w:val="0"/>
                      <w:marTop w:val="0"/>
                      <w:marBottom w:val="0"/>
                      <w:divBdr>
                        <w:top w:val="none" w:sz="0" w:space="0" w:color="auto"/>
                        <w:left w:val="none" w:sz="0" w:space="0" w:color="auto"/>
                        <w:bottom w:val="none" w:sz="0" w:space="0" w:color="auto"/>
                        <w:right w:val="none" w:sz="0" w:space="0" w:color="auto"/>
                      </w:divBdr>
                    </w:div>
                    <w:div w:id="1253244990">
                      <w:marLeft w:val="0"/>
                      <w:marRight w:val="0"/>
                      <w:marTop w:val="0"/>
                      <w:marBottom w:val="0"/>
                      <w:divBdr>
                        <w:top w:val="none" w:sz="0" w:space="0" w:color="auto"/>
                        <w:left w:val="none" w:sz="0" w:space="0" w:color="auto"/>
                        <w:bottom w:val="none" w:sz="0" w:space="0" w:color="auto"/>
                        <w:right w:val="none" w:sz="0" w:space="0" w:color="auto"/>
                      </w:divBdr>
                    </w:div>
                    <w:div w:id="1081753731">
                      <w:marLeft w:val="0"/>
                      <w:marRight w:val="0"/>
                      <w:marTop w:val="0"/>
                      <w:marBottom w:val="0"/>
                      <w:divBdr>
                        <w:top w:val="none" w:sz="0" w:space="0" w:color="auto"/>
                        <w:left w:val="none" w:sz="0" w:space="0" w:color="auto"/>
                        <w:bottom w:val="none" w:sz="0" w:space="0" w:color="auto"/>
                        <w:right w:val="none" w:sz="0" w:space="0" w:color="auto"/>
                      </w:divBdr>
                    </w:div>
                    <w:div w:id="1900818992">
                      <w:marLeft w:val="0"/>
                      <w:marRight w:val="0"/>
                      <w:marTop w:val="0"/>
                      <w:marBottom w:val="0"/>
                      <w:divBdr>
                        <w:top w:val="none" w:sz="0" w:space="0" w:color="auto"/>
                        <w:left w:val="none" w:sz="0" w:space="0" w:color="auto"/>
                        <w:bottom w:val="none" w:sz="0" w:space="0" w:color="auto"/>
                        <w:right w:val="none" w:sz="0" w:space="0" w:color="auto"/>
                      </w:divBdr>
                    </w:div>
                    <w:div w:id="1694961296">
                      <w:marLeft w:val="0"/>
                      <w:marRight w:val="0"/>
                      <w:marTop w:val="0"/>
                      <w:marBottom w:val="0"/>
                      <w:divBdr>
                        <w:top w:val="none" w:sz="0" w:space="0" w:color="auto"/>
                        <w:left w:val="none" w:sz="0" w:space="0" w:color="auto"/>
                        <w:bottom w:val="none" w:sz="0" w:space="0" w:color="auto"/>
                        <w:right w:val="none" w:sz="0" w:space="0" w:color="auto"/>
                      </w:divBdr>
                    </w:div>
                    <w:div w:id="767195151">
                      <w:marLeft w:val="0"/>
                      <w:marRight w:val="0"/>
                      <w:marTop w:val="0"/>
                      <w:marBottom w:val="0"/>
                      <w:divBdr>
                        <w:top w:val="none" w:sz="0" w:space="0" w:color="auto"/>
                        <w:left w:val="none" w:sz="0" w:space="0" w:color="auto"/>
                        <w:bottom w:val="none" w:sz="0" w:space="0" w:color="auto"/>
                        <w:right w:val="none" w:sz="0" w:space="0" w:color="auto"/>
                      </w:divBdr>
                    </w:div>
                    <w:div w:id="237596474">
                      <w:marLeft w:val="0"/>
                      <w:marRight w:val="0"/>
                      <w:marTop w:val="0"/>
                      <w:marBottom w:val="0"/>
                      <w:divBdr>
                        <w:top w:val="none" w:sz="0" w:space="0" w:color="auto"/>
                        <w:left w:val="none" w:sz="0" w:space="0" w:color="auto"/>
                        <w:bottom w:val="none" w:sz="0" w:space="0" w:color="auto"/>
                        <w:right w:val="none" w:sz="0" w:space="0" w:color="auto"/>
                      </w:divBdr>
                    </w:div>
                    <w:div w:id="652680907">
                      <w:marLeft w:val="0"/>
                      <w:marRight w:val="0"/>
                      <w:marTop w:val="0"/>
                      <w:marBottom w:val="0"/>
                      <w:divBdr>
                        <w:top w:val="none" w:sz="0" w:space="0" w:color="auto"/>
                        <w:left w:val="none" w:sz="0" w:space="0" w:color="auto"/>
                        <w:bottom w:val="none" w:sz="0" w:space="0" w:color="auto"/>
                        <w:right w:val="none" w:sz="0" w:space="0" w:color="auto"/>
                      </w:divBdr>
                    </w:div>
                    <w:div w:id="1814906646">
                      <w:marLeft w:val="0"/>
                      <w:marRight w:val="0"/>
                      <w:marTop w:val="0"/>
                      <w:marBottom w:val="0"/>
                      <w:divBdr>
                        <w:top w:val="none" w:sz="0" w:space="0" w:color="auto"/>
                        <w:left w:val="none" w:sz="0" w:space="0" w:color="auto"/>
                        <w:bottom w:val="none" w:sz="0" w:space="0" w:color="auto"/>
                        <w:right w:val="none" w:sz="0" w:space="0" w:color="auto"/>
                      </w:divBdr>
                    </w:div>
                    <w:div w:id="798114174">
                      <w:marLeft w:val="0"/>
                      <w:marRight w:val="0"/>
                      <w:marTop w:val="0"/>
                      <w:marBottom w:val="0"/>
                      <w:divBdr>
                        <w:top w:val="none" w:sz="0" w:space="0" w:color="auto"/>
                        <w:left w:val="none" w:sz="0" w:space="0" w:color="auto"/>
                        <w:bottom w:val="none" w:sz="0" w:space="0" w:color="auto"/>
                        <w:right w:val="none" w:sz="0" w:space="0" w:color="auto"/>
                      </w:divBdr>
                    </w:div>
                    <w:div w:id="208156167">
                      <w:marLeft w:val="0"/>
                      <w:marRight w:val="0"/>
                      <w:marTop w:val="0"/>
                      <w:marBottom w:val="0"/>
                      <w:divBdr>
                        <w:top w:val="none" w:sz="0" w:space="0" w:color="auto"/>
                        <w:left w:val="none" w:sz="0" w:space="0" w:color="auto"/>
                        <w:bottom w:val="none" w:sz="0" w:space="0" w:color="auto"/>
                        <w:right w:val="none" w:sz="0" w:space="0" w:color="auto"/>
                      </w:divBdr>
                    </w:div>
                    <w:div w:id="1201866011">
                      <w:marLeft w:val="0"/>
                      <w:marRight w:val="0"/>
                      <w:marTop w:val="0"/>
                      <w:marBottom w:val="0"/>
                      <w:divBdr>
                        <w:top w:val="none" w:sz="0" w:space="0" w:color="auto"/>
                        <w:left w:val="none" w:sz="0" w:space="0" w:color="auto"/>
                        <w:bottom w:val="none" w:sz="0" w:space="0" w:color="auto"/>
                        <w:right w:val="none" w:sz="0" w:space="0" w:color="auto"/>
                      </w:divBdr>
                    </w:div>
                    <w:div w:id="1962570983">
                      <w:marLeft w:val="0"/>
                      <w:marRight w:val="0"/>
                      <w:marTop w:val="0"/>
                      <w:marBottom w:val="0"/>
                      <w:divBdr>
                        <w:top w:val="none" w:sz="0" w:space="0" w:color="auto"/>
                        <w:left w:val="none" w:sz="0" w:space="0" w:color="auto"/>
                        <w:bottom w:val="none" w:sz="0" w:space="0" w:color="auto"/>
                        <w:right w:val="none" w:sz="0" w:space="0" w:color="auto"/>
                      </w:divBdr>
                    </w:div>
                    <w:div w:id="1921062819">
                      <w:marLeft w:val="0"/>
                      <w:marRight w:val="0"/>
                      <w:marTop w:val="0"/>
                      <w:marBottom w:val="0"/>
                      <w:divBdr>
                        <w:top w:val="none" w:sz="0" w:space="0" w:color="auto"/>
                        <w:left w:val="none" w:sz="0" w:space="0" w:color="auto"/>
                        <w:bottom w:val="none" w:sz="0" w:space="0" w:color="auto"/>
                        <w:right w:val="none" w:sz="0" w:space="0" w:color="auto"/>
                      </w:divBdr>
                    </w:div>
                    <w:div w:id="1616446198">
                      <w:marLeft w:val="0"/>
                      <w:marRight w:val="0"/>
                      <w:marTop w:val="0"/>
                      <w:marBottom w:val="0"/>
                      <w:divBdr>
                        <w:top w:val="none" w:sz="0" w:space="0" w:color="auto"/>
                        <w:left w:val="none" w:sz="0" w:space="0" w:color="auto"/>
                        <w:bottom w:val="none" w:sz="0" w:space="0" w:color="auto"/>
                        <w:right w:val="none" w:sz="0" w:space="0" w:color="auto"/>
                      </w:divBdr>
                    </w:div>
                    <w:div w:id="331569404">
                      <w:marLeft w:val="0"/>
                      <w:marRight w:val="0"/>
                      <w:marTop w:val="0"/>
                      <w:marBottom w:val="0"/>
                      <w:divBdr>
                        <w:top w:val="none" w:sz="0" w:space="0" w:color="auto"/>
                        <w:left w:val="none" w:sz="0" w:space="0" w:color="auto"/>
                        <w:bottom w:val="none" w:sz="0" w:space="0" w:color="auto"/>
                        <w:right w:val="none" w:sz="0" w:space="0" w:color="auto"/>
                      </w:divBdr>
                    </w:div>
                    <w:div w:id="1530144488">
                      <w:marLeft w:val="0"/>
                      <w:marRight w:val="0"/>
                      <w:marTop w:val="0"/>
                      <w:marBottom w:val="0"/>
                      <w:divBdr>
                        <w:top w:val="none" w:sz="0" w:space="0" w:color="auto"/>
                        <w:left w:val="none" w:sz="0" w:space="0" w:color="auto"/>
                        <w:bottom w:val="none" w:sz="0" w:space="0" w:color="auto"/>
                        <w:right w:val="none" w:sz="0" w:space="0" w:color="auto"/>
                      </w:divBdr>
                    </w:div>
                    <w:div w:id="787165710">
                      <w:marLeft w:val="0"/>
                      <w:marRight w:val="0"/>
                      <w:marTop w:val="0"/>
                      <w:marBottom w:val="0"/>
                      <w:divBdr>
                        <w:top w:val="none" w:sz="0" w:space="0" w:color="auto"/>
                        <w:left w:val="none" w:sz="0" w:space="0" w:color="auto"/>
                        <w:bottom w:val="none" w:sz="0" w:space="0" w:color="auto"/>
                        <w:right w:val="none" w:sz="0" w:space="0" w:color="auto"/>
                      </w:divBdr>
                    </w:div>
                    <w:div w:id="1811366932">
                      <w:marLeft w:val="0"/>
                      <w:marRight w:val="0"/>
                      <w:marTop w:val="0"/>
                      <w:marBottom w:val="0"/>
                      <w:divBdr>
                        <w:top w:val="none" w:sz="0" w:space="0" w:color="auto"/>
                        <w:left w:val="none" w:sz="0" w:space="0" w:color="auto"/>
                        <w:bottom w:val="none" w:sz="0" w:space="0" w:color="auto"/>
                        <w:right w:val="none" w:sz="0" w:space="0" w:color="auto"/>
                      </w:divBdr>
                    </w:div>
                    <w:div w:id="1025442123">
                      <w:marLeft w:val="0"/>
                      <w:marRight w:val="0"/>
                      <w:marTop w:val="0"/>
                      <w:marBottom w:val="0"/>
                      <w:divBdr>
                        <w:top w:val="none" w:sz="0" w:space="0" w:color="auto"/>
                        <w:left w:val="none" w:sz="0" w:space="0" w:color="auto"/>
                        <w:bottom w:val="none" w:sz="0" w:space="0" w:color="auto"/>
                        <w:right w:val="none" w:sz="0" w:space="0" w:color="auto"/>
                      </w:divBdr>
                    </w:div>
                    <w:div w:id="324864506">
                      <w:marLeft w:val="0"/>
                      <w:marRight w:val="0"/>
                      <w:marTop w:val="0"/>
                      <w:marBottom w:val="0"/>
                      <w:divBdr>
                        <w:top w:val="none" w:sz="0" w:space="0" w:color="auto"/>
                        <w:left w:val="none" w:sz="0" w:space="0" w:color="auto"/>
                        <w:bottom w:val="none" w:sz="0" w:space="0" w:color="auto"/>
                        <w:right w:val="none" w:sz="0" w:space="0" w:color="auto"/>
                      </w:divBdr>
                    </w:div>
                    <w:div w:id="1295260426">
                      <w:marLeft w:val="0"/>
                      <w:marRight w:val="0"/>
                      <w:marTop w:val="0"/>
                      <w:marBottom w:val="0"/>
                      <w:divBdr>
                        <w:top w:val="none" w:sz="0" w:space="0" w:color="auto"/>
                        <w:left w:val="none" w:sz="0" w:space="0" w:color="auto"/>
                        <w:bottom w:val="none" w:sz="0" w:space="0" w:color="auto"/>
                        <w:right w:val="none" w:sz="0" w:space="0" w:color="auto"/>
                      </w:divBdr>
                    </w:div>
                    <w:div w:id="1328945065">
                      <w:marLeft w:val="0"/>
                      <w:marRight w:val="0"/>
                      <w:marTop w:val="0"/>
                      <w:marBottom w:val="0"/>
                      <w:divBdr>
                        <w:top w:val="none" w:sz="0" w:space="0" w:color="auto"/>
                        <w:left w:val="none" w:sz="0" w:space="0" w:color="auto"/>
                        <w:bottom w:val="none" w:sz="0" w:space="0" w:color="auto"/>
                        <w:right w:val="none" w:sz="0" w:space="0" w:color="auto"/>
                      </w:divBdr>
                    </w:div>
                    <w:div w:id="1109203425">
                      <w:marLeft w:val="0"/>
                      <w:marRight w:val="0"/>
                      <w:marTop w:val="0"/>
                      <w:marBottom w:val="0"/>
                      <w:divBdr>
                        <w:top w:val="none" w:sz="0" w:space="0" w:color="auto"/>
                        <w:left w:val="none" w:sz="0" w:space="0" w:color="auto"/>
                        <w:bottom w:val="none" w:sz="0" w:space="0" w:color="auto"/>
                        <w:right w:val="none" w:sz="0" w:space="0" w:color="auto"/>
                      </w:divBdr>
                    </w:div>
                    <w:div w:id="1379814698">
                      <w:marLeft w:val="0"/>
                      <w:marRight w:val="0"/>
                      <w:marTop w:val="0"/>
                      <w:marBottom w:val="0"/>
                      <w:divBdr>
                        <w:top w:val="none" w:sz="0" w:space="0" w:color="auto"/>
                        <w:left w:val="none" w:sz="0" w:space="0" w:color="auto"/>
                        <w:bottom w:val="none" w:sz="0" w:space="0" w:color="auto"/>
                        <w:right w:val="none" w:sz="0" w:space="0" w:color="auto"/>
                      </w:divBdr>
                    </w:div>
                    <w:div w:id="1435982756">
                      <w:marLeft w:val="0"/>
                      <w:marRight w:val="0"/>
                      <w:marTop w:val="0"/>
                      <w:marBottom w:val="0"/>
                      <w:divBdr>
                        <w:top w:val="none" w:sz="0" w:space="0" w:color="auto"/>
                        <w:left w:val="none" w:sz="0" w:space="0" w:color="auto"/>
                        <w:bottom w:val="none" w:sz="0" w:space="0" w:color="auto"/>
                        <w:right w:val="none" w:sz="0" w:space="0" w:color="auto"/>
                      </w:divBdr>
                    </w:div>
                    <w:div w:id="1479037491">
                      <w:marLeft w:val="0"/>
                      <w:marRight w:val="0"/>
                      <w:marTop w:val="0"/>
                      <w:marBottom w:val="0"/>
                      <w:divBdr>
                        <w:top w:val="none" w:sz="0" w:space="0" w:color="auto"/>
                        <w:left w:val="none" w:sz="0" w:space="0" w:color="auto"/>
                        <w:bottom w:val="none" w:sz="0" w:space="0" w:color="auto"/>
                        <w:right w:val="none" w:sz="0" w:space="0" w:color="auto"/>
                      </w:divBdr>
                    </w:div>
                    <w:div w:id="61880049">
                      <w:marLeft w:val="0"/>
                      <w:marRight w:val="0"/>
                      <w:marTop w:val="0"/>
                      <w:marBottom w:val="0"/>
                      <w:divBdr>
                        <w:top w:val="none" w:sz="0" w:space="0" w:color="auto"/>
                        <w:left w:val="none" w:sz="0" w:space="0" w:color="auto"/>
                        <w:bottom w:val="none" w:sz="0" w:space="0" w:color="auto"/>
                        <w:right w:val="none" w:sz="0" w:space="0" w:color="auto"/>
                      </w:divBdr>
                    </w:div>
                    <w:div w:id="1373265862">
                      <w:marLeft w:val="0"/>
                      <w:marRight w:val="0"/>
                      <w:marTop w:val="0"/>
                      <w:marBottom w:val="0"/>
                      <w:divBdr>
                        <w:top w:val="none" w:sz="0" w:space="0" w:color="auto"/>
                        <w:left w:val="none" w:sz="0" w:space="0" w:color="auto"/>
                        <w:bottom w:val="none" w:sz="0" w:space="0" w:color="auto"/>
                        <w:right w:val="none" w:sz="0" w:space="0" w:color="auto"/>
                      </w:divBdr>
                    </w:div>
                    <w:div w:id="1430857083">
                      <w:marLeft w:val="0"/>
                      <w:marRight w:val="0"/>
                      <w:marTop w:val="0"/>
                      <w:marBottom w:val="0"/>
                      <w:divBdr>
                        <w:top w:val="none" w:sz="0" w:space="0" w:color="auto"/>
                        <w:left w:val="none" w:sz="0" w:space="0" w:color="auto"/>
                        <w:bottom w:val="none" w:sz="0" w:space="0" w:color="auto"/>
                        <w:right w:val="none" w:sz="0" w:space="0" w:color="auto"/>
                      </w:divBdr>
                    </w:div>
                    <w:div w:id="1831940136">
                      <w:marLeft w:val="0"/>
                      <w:marRight w:val="0"/>
                      <w:marTop w:val="0"/>
                      <w:marBottom w:val="0"/>
                      <w:divBdr>
                        <w:top w:val="none" w:sz="0" w:space="0" w:color="auto"/>
                        <w:left w:val="none" w:sz="0" w:space="0" w:color="auto"/>
                        <w:bottom w:val="none" w:sz="0" w:space="0" w:color="auto"/>
                        <w:right w:val="none" w:sz="0" w:space="0" w:color="auto"/>
                      </w:divBdr>
                    </w:div>
                    <w:div w:id="1909345090">
                      <w:marLeft w:val="0"/>
                      <w:marRight w:val="0"/>
                      <w:marTop w:val="0"/>
                      <w:marBottom w:val="0"/>
                      <w:divBdr>
                        <w:top w:val="none" w:sz="0" w:space="0" w:color="auto"/>
                        <w:left w:val="none" w:sz="0" w:space="0" w:color="auto"/>
                        <w:bottom w:val="none" w:sz="0" w:space="0" w:color="auto"/>
                        <w:right w:val="none" w:sz="0" w:space="0" w:color="auto"/>
                      </w:divBdr>
                    </w:div>
                    <w:div w:id="828443797">
                      <w:marLeft w:val="0"/>
                      <w:marRight w:val="0"/>
                      <w:marTop w:val="0"/>
                      <w:marBottom w:val="0"/>
                      <w:divBdr>
                        <w:top w:val="none" w:sz="0" w:space="0" w:color="auto"/>
                        <w:left w:val="none" w:sz="0" w:space="0" w:color="auto"/>
                        <w:bottom w:val="none" w:sz="0" w:space="0" w:color="auto"/>
                        <w:right w:val="none" w:sz="0" w:space="0" w:color="auto"/>
                      </w:divBdr>
                    </w:div>
                    <w:div w:id="1041052271">
                      <w:marLeft w:val="0"/>
                      <w:marRight w:val="0"/>
                      <w:marTop w:val="0"/>
                      <w:marBottom w:val="0"/>
                      <w:divBdr>
                        <w:top w:val="none" w:sz="0" w:space="0" w:color="auto"/>
                        <w:left w:val="none" w:sz="0" w:space="0" w:color="auto"/>
                        <w:bottom w:val="none" w:sz="0" w:space="0" w:color="auto"/>
                        <w:right w:val="none" w:sz="0" w:space="0" w:color="auto"/>
                      </w:divBdr>
                    </w:div>
                    <w:div w:id="1447115261">
                      <w:marLeft w:val="0"/>
                      <w:marRight w:val="0"/>
                      <w:marTop w:val="0"/>
                      <w:marBottom w:val="0"/>
                      <w:divBdr>
                        <w:top w:val="none" w:sz="0" w:space="0" w:color="auto"/>
                        <w:left w:val="none" w:sz="0" w:space="0" w:color="auto"/>
                        <w:bottom w:val="none" w:sz="0" w:space="0" w:color="auto"/>
                        <w:right w:val="none" w:sz="0" w:space="0" w:color="auto"/>
                      </w:divBdr>
                    </w:div>
                    <w:div w:id="1011684795">
                      <w:marLeft w:val="0"/>
                      <w:marRight w:val="0"/>
                      <w:marTop w:val="0"/>
                      <w:marBottom w:val="0"/>
                      <w:divBdr>
                        <w:top w:val="none" w:sz="0" w:space="0" w:color="auto"/>
                        <w:left w:val="none" w:sz="0" w:space="0" w:color="auto"/>
                        <w:bottom w:val="none" w:sz="0" w:space="0" w:color="auto"/>
                        <w:right w:val="none" w:sz="0" w:space="0" w:color="auto"/>
                      </w:divBdr>
                    </w:div>
                    <w:div w:id="1004166885">
                      <w:marLeft w:val="0"/>
                      <w:marRight w:val="0"/>
                      <w:marTop w:val="0"/>
                      <w:marBottom w:val="0"/>
                      <w:divBdr>
                        <w:top w:val="none" w:sz="0" w:space="0" w:color="auto"/>
                        <w:left w:val="none" w:sz="0" w:space="0" w:color="auto"/>
                        <w:bottom w:val="none" w:sz="0" w:space="0" w:color="auto"/>
                        <w:right w:val="none" w:sz="0" w:space="0" w:color="auto"/>
                      </w:divBdr>
                    </w:div>
                    <w:div w:id="339284849">
                      <w:marLeft w:val="0"/>
                      <w:marRight w:val="0"/>
                      <w:marTop w:val="0"/>
                      <w:marBottom w:val="0"/>
                      <w:divBdr>
                        <w:top w:val="none" w:sz="0" w:space="0" w:color="auto"/>
                        <w:left w:val="none" w:sz="0" w:space="0" w:color="auto"/>
                        <w:bottom w:val="none" w:sz="0" w:space="0" w:color="auto"/>
                        <w:right w:val="none" w:sz="0" w:space="0" w:color="auto"/>
                      </w:divBdr>
                    </w:div>
                    <w:div w:id="1838154716">
                      <w:marLeft w:val="0"/>
                      <w:marRight w:val="0"/>
                      <w:marTop w:val="0"/>
                      <w:marBottom w:val="0"/>
                      <w:divBdr>
                        <w:top w:val="none" w:sz="0" w:space="0" w:color="auto"/>
                        <w:left w:val="none" w:sz="0" w:space="0" w:color="auto"/>
                        <w:bottom w:val="none" w:sz="0" w:space="0" w:color="auto"/>
                        <w:right w:val="none" w:sz="0" w:space="0" w:color="auto"/>
                      </w:divBdr>
                    </w:div>
                    <w:div w:id="503252612">
                      <w:marLeft w:val="0"/>
                      <w:marRight w:val="0"/>
                      <w:marTop w:val="0"/>
                      <w:marBottom w:val="0"/>
                      <w:divBdr>
                        <w:top w:val="none" w:sz="0" w:space="0" w:color="auto"/>
                        <w:left w:val="none" w:sz="0" w:space="0" w:color="auto"/>
                        <w:bottom w:val="none" w:sz="0" w:space="0" w:color="auto"/>
                        <w:right w:val="none" w:sz="0" w:space="0" w:color="auto"/>
                      </w:divBdr>
                    </w:div>
                    <w:div w:id="312686722">
                      <w:marLeft w:val="0"/>
                      <w:marRight w:val="0"/>
                      <w:marTop w:val="0"/>
                      <w:marBottom w:val="0"/>
                      <w:divBdr>
                        <w:top w:val="none" w:sz="0" w:space="0" w:color="auto"/>
                        <w:left w:val="none" w:sz="0" w:space="0" w:color="auto"/>
                        <w:bottom w:val="none" w:sz="0" w:space="0" w:color="auto"/>
                        <w:right w:val="none" w:sz="0" w:space="0" w:color="auto"/>
                      </w:divBdr>
                    </w:div>
                    <w:div w:id="1641768233">
                      <w:marLeft w:val="0"/>
                      <w:marRight w:val="0"/>
                      <w:marTop w:val="0"/>
                      <w:marBottom w:val="0"/>
                      <w:divBdr>
                        <w:top w:val="none" w:sz="0" w:space="0" w:color="auto"/>
                        <w:left w:val="none" w:sz="0" w:space="0" w:color="auto"/>
                        <w:bottom w:val="none" w:sz="0" w:space="0" w:color="auto"/>
                        <w:right w:val="none" w:sz="0" w:space="0" w:color="auto"/>
                      </w:divBdr>
                    </w:div>
                    <w:div w:id="132718662">
                      <w:marLeft w:val="0"/>
                      <w:marRight w:val="0"/>
                      <w:marTop w:val="0"/>
                      <w:marBottom w:val="0"/>
                      <w:divBdr>
                        <w:top w:val="none" w:sz="0" w:space="0" w:color="auto"/>
                        <w:left w:val="none" w:sz="0" w:space="0" w:color="auto"/>
                        <w:bottom w:val="none" w:sz="0" w:space="0" w:color="auto"/>
                        <w:right w:val="none" w:sz="0" w:space="0" w:color="auto"/>
                      </w:divBdr>
                    </w:div>
                    <w:div w:id="648705730">
                      <w:marLeft w:val="0"/>
                      <w:marRight w:val="0"/>
                      <w:marTop w:val="0"/>
                      <w:marBottom w:val="0"/>
                      <w:divBdr>
                        <w:top w:val="none" w:sz="0" w:space="0" w:color="auto"/>
                        <w:left w:val="none" w:sz="0" w:space="0" w:color="auto"/>
                        <w:bottom w:val="none" w:sz="0" w:space="0" w:color="auto"/>
                        <w:right w:val="none" w:sz="0" w:space="0" w:color="auto"/>
                      </w:divBdr>
                    </w:div>
                    <w:div w:id="502277347">
                      <w:marLeft w:val="0"/>
                      <w:marRight w:val="0"/>
                      <w:marTop w:val="0"/>
                      <w:marBottom w:val="0"/>
                      <w:divBdr>
                        <w:top w:val="none" w:sz="0" w:space="0" w:color="auto"/>
                        <w:left w:val="none" w:sz="0" w:space="0" w:color="auto"/>
                        <w:bottom w:val="none" w:sz="0" w:space="0" w:color="auto"/>
                        <w:right w:val="none" w:sz="0" w:space="0" w:color="auto"/>
                      </w:divBdr>
                    </w:div>
                    <w:div w:id="744062893">
                      <w:marLeft w:val="0"/>
                      <w:marRight w:val="0"/>
                      <w:marTop w:val="0"/>
                      <w:marBottom w:val="0"/>
                      <w:divBdr>
                        <w:top w:val="none" w:sz="0" w:space="0" w:color="auto"/>
                        <w:left w:val="none" w:sz="0" w:space="0" w:color="auto"/>
                        <w:bottom w:val="none" w:sz="0" w:space="0" w:color="auto"/>
                        <w:right w:val="none" w:sz="0" w:space="0" w:color="auto"/>
                      </w:divBdr>
                    </w:div>
                    <w:div w:id="955404211">
                      <w:marLeft w:val="0"/>
                      <w:marRight w:val="0"/>
                      <w:marTop w:val="0"/>
                      <w:marBottom w:val="0"/>
                      <w:divBdr>
                        <w:top w:val="none" w:sz="0" w:space="0" w:color="auto"/>
                        <w:left w:val="none" w:sz="0" w:space="0" w:color="auto"/>
                        <w:bottom w:val="none" w:sz="0" w:space="0" w:color="auto"/>
                        <w:right w:val="none" w:sz="0" w:space="0" w:color="auto"/>
                      </w:divBdr>
                    </w:div>
                    <w:div w:id="520511282">
                      <w:marLeft w:val="0"/>
                      <w:marRight w:val="0"/>
                      <w:marTop w:val="0"/>
                      <w:marBottom w:val="0"/>
                      <w:divBdr>
                        <w:top w:val="none" w:sz="0" w:space="0" w:color="auto"/>
                        <w:left w:val="none" w:sz="0" w:space="0" w:color="auto"/>
                        <w:bottom w:val="none" w:sz="0" w:space="0" w:color="auto"/>
                        <w:right w:val="none" w:sz="0" w:space="0" w:color="auto"/>
                      </w:divBdr>
                    </w:div>
                    <w:div w:id="407850966">
                      <w:marLeft w:val="0"/>
                      <w:marRight w:val="0"/>
                      <w:marTop w:val="0"/>
                      <w:marBottom w:val="0"/>
                      <w:divBdr>
                        <w:top w:val="none" w:sz="0" w:space="0" w:color="auto"/>
                        <w:left w:val="none" w:sz="0" w:space="0" w:color="auto"/>
                        <w:bottom w:val="none" w:sz="0" w:space="0" w:color="auto"/>
                        <w:right w:val="none" w:sz="0" w:space="0" w:color="auto"/>
                      </w:divBdr>
                    </w:div>
                    <w:div w:id="1780638509">
                      <w:marLeft w:val="0"/>
                      <w:marRight w:val="0"/>
                      <w:marTop w:val="0"/>
                      <w:marBottom w:val="0"/>
                      <w:divBdr>
                        <w:top w:val="none" w:sz="0" w:space="0" w:color="auto"/>
                        <w:left w:val="none" w:sz="0" w:space="0" w:color="auto"/>
                        <w:bottom w:val="none" w:sz="0" w:space="0" w:color="auto"/>
                        <w:right w:val="none" w:sz="0" w:space="0" w:color="auto"/>
                      </w:divBdr>
                    </w:div>
                    <w:div w:id="1328821230">
                      <w:marLeft w:val="0"/>
                      <w:marRight w:val="0"/>
                      <w:marTop w:val="0"/>
                      <w:marBottom w:val="0"/>
                      <w:divBdr>
                        <w:top w:val="none" w:sz="0" w:space="0" w:color="auto"/>
                        <w:left w:val="none" w:sz="0" w:space="0" w:color="auto"/>
                        <w:bottom w:val="none" w:sz="0" w:space="0" w:color="auto"/>
                        <w:right w:val="none" w:sz="0" w:space="0" w:color="auto"/>
                      </w:divBdr>
                    </w:div>
                    <w:div w:id="915669400">
                      <w:marLeft w:val="0"/>
                      <w:marRight w:val="0"/>
                      <w:marTop w:val="0"/>
                      <w:marBottom w:val="0"/>
                      <w:divBdr>
                        <w:top w:val="none" w:sz="0" w:space="0" w:color="auto"/>
                        <w:left w:val="none" w:sz="0" w:space="0" w:color="auto"/>
                        <w:bottom w:val="none" w:sz="0" w:space="0" w:color="auto"/>
                        <w:right w:val="none" w:sz="0" w:space="0" w:color="auto"/>
                      </w:divBdr>
                    </w:div>
                    <w:div w:id="737704090">
                      <w:marLeft w:val="0"/>
                      <w:marRight w:val="0"/>
                      <w:marTop w:val="0"/>
                      <w:marBottom w:val="0"/>
                      <w:divBdr>
                        <w:top w:val="none" w:sz="0" w:space="0" w:color="auto"/>
                        <w:left w:val="none" w:sz="0" w:space="0" w:color="auto"/>
                        <w:bottom w:val="none" w:sz="0" w:space="0" w:color="auto"/>
                        <w:right w:val="none" w:sz="0" w:space="0" w:color="auto"/>
                      </w:divBdr>
                    </w:div>
                    <w:div w:id="1326469354">
                      <w:marLeft w:val="0"/>
                      <w:marRight w:val="0"/>
                      <w:marTop w:val="0"/>
                      <w:marBottom w:val="0"/>
                      <w:divBdr>
                        <w:top w:val="none" w:sz="0" w:space="0" w:color="auto"/>
                        <w:left w:val="none" w:sz="0" w:space="0" w:color="auto"/>
                        <w:bottom w:val="none" w:sz="0" w:space="0" w:color="auto"/>
                        <w:right w:val="none" w:sz="0" w:space="0" w:color="auto"/>
                      </w:divBdr>
                    </w:div>
                    <w:div w:id="1369989563">
                      <w:marLeft w:val="0"/>
                      <w:marRight w:val="0"/>
                      <w:marTop w:val="0"/>
                      <w:marBottom w:val="0"/>
                      <w:divBdr>
                        <w:top w:val="none" w:sz="0" w:space="0" w:color="auto"/>
                        <w:left w:val="none" w:sz="0" w:space="0" w:color="auto"/>
                        <w:bottom w:val="none" w:sz="0" w:space="0" w:color="auto"/>
                        <w:right w:val="none" w:sz="0" w:space="0" w:color="auto"/>
                      </w:divBdr>
                    </w:div>
                    <w:div w:id="1545213333">
                      <w:marLeft w:val="0"/>
                      <w:marRight w:val="0"/>
                      <w:marTop w:val="0"/>
                      <w:marBottom w:val="0"/>
                      <w:divBdr>
                        <w:top w:val="none" w:sz="0" w:space="0" w:color="auto"/>
                        <w:left w:val="none" w:sz="0" w:space="0" w:color="auto"/>
                        <w:bottom w:val="none" w:sz="0" w:space="0" w:color="auto"/>
                        <w:right w:val="none" w:sz="0" w:space="0" w:color="auto"/>
                      </w:divBdr>
                    </w:div>
                    <w:div w:id="155070610">
                      <w:marLeft w:val="0"/>
                      <w:marRight w:val="0"/>
                      <w:marTop w:val="0"/>
                      <w:marBottom w:val="0"/>
                      <w:divBdr>
                        <w:top w:val="none" w:sz="0" w:space="0" w:color="auto"/>
                        <w:left w:val="none" w:sz="0" w:space="0" w:color="auto"/>
                        <w:bottom w:val="none" w:sz="0" w:space="0" w:color="auto"/>
                        <w:right w:val="none" w:sz="0" w:space="0" w:color="auto"/>
                      </w:divBdr>
                    </w:div>
                    <w:div w:id="1546866447">
                      <w:marLeft w:val="0"/>
                      <w:marRight w:val="0"/>
                      <w:marTop w:val="0"/>
                      <w:marBottom w:val="0"/>
                      <w:divBdr>
                        <w:top w:val="none" w:sz="0" w:space="0" w:color="auto"/>
                        <w:left w:val="none" w:sz="0" w:space="0" w:color="auto"/>
                        <w:bottom w:val="none" w:sz="0" w:space="0" w:color="auto"/>
                        <w:right w:val="none" w:sz="0" w:space="0" w:color="auto"/>
                      </w:divBdr>
                    </w:div>
                    <w:div w:id="220403981">
                      <w:marLeft w:val="0"/>
                      <w:marRight w:val="0"/>
                      <w:marTop w:val="0"/>
                      <w:marBottom w:val="0"/>
                      <w:divBdr>
                        <w:top w:val="none" w:sz="0" w:space="0" w:color="auto"/>
                        <w:left w:val="none" w:sz="0" w:space="0" w:color="auto"/>
                        <w:bottom w:val="none" w:sz="0" w:space="0" w:color="auto"/>
                        <w:right w:val="none" w:sz="0" w:space="0" w:color="auto"/>
                      </w:divBdr>
                    </w:div>
                    <w:div w:id="83186338">
                      <w:marLeft w:val="0"/>
                      <w:marRight w:val="0"/>
                      <w:marTop w:val="0"/>
                      <w:marBottom w:val="0"/>
                      <w:divBdr>
                        <w:top w:val="none" w:sz="0" w:space="0" w:color="auto"/>
                        <w:left w:val="none" w:sz="0" w:space="0" w:color="auto"/>
                        <w:bottom w:val="none" w:sz="0" w:space="0" w:color="auto"/>
                        <w:right w:val="none" w:sz="0" w:space="0" w:color="auto"/>
                      </w:divBdr>
                    </w:div>
                    <w:div w:id="539782486">
                      <w:marLeft w:val="0"/>
                      <w:marRight w:val="0"/>
                      <w:marTop w:val="0"/>
                      <w:marBottom w:val="0"/>
                      <w:divBdr>
                        <w:top w:val="none" w:sz="0" w:space="0" w:color="auto"/>
                        <w:left w:val="none" w:sz="0" w:space="0" w:color="auto"/>
                        <w:bottom w:val="none" w:sz="0" w:space="0" w:color="auto"/>
                        <w:right w:val="none" w:sz="0" w:space="0" w:color="auto"/>
                      </w:divBdr>
                    </w:div>
                    <w:div w:id="692266086">
                      <w:marLeft w:val="0"/>
                      <w:marRight w:val="0"/>
                      <w:marTop w:val="0"/>
                      <w:marBottom w:val="0"/>
                      <w:divBdr>
                        <w:top w:val="none" w:sz="0" w:space="0" w:color="auto"/>
                        <w:left w:val="none" w:sz="0" w:space="0" w:color="auto"/>
                        <w:bottom w:val="none" w:sz="0" w:space="0" w:color="auto"/>
                        <w:right w:val="none" w:sz="0" w:space="0" w:color="auto"/>
                      </w:divBdr>
                    </w:div>
                    <w:div w:id="1686710610">
                      <w:marLeft w:val="0"/>
                      <w:marRight w:val="0"/>
                      <w:marTop w:val="0"/>
                      <w:marBottom w:val="0"/>
                      <w:divBdr>
                        <w:top w:val="none" w:sz="0" w:space="0" w:color="auto"/>
                        <w:left w:val="none" w:sz="0" w:space="0" w:color="auto"/>
                        <w:bottom w:val="none" w:sz="0" w:space="0" w:color="auto"/>
                        <w:right w:val="none" w:sz="0" w:space="0" w:color="auto"/>
                      </w:divBdr>
                    </w:div>
                    <w:div w:id="1047292796">
                      <w:marLeft w:val="0"/>
                      <w:marRight w:val="0"/>
                      <w:marTop w:val="0"/>
                      <w:marBottom w:val="0"/>
                      <w:divBdr>
                        <w:top w:val="none" w:sz="0" w:space="0" w:color="auto"/>
                        <w:left w:val="none" w:sz="0" w:space="0" w:color="auto"/>
                        <w:bottom w:val="none" w:sz="0" w:space="0" w:color="auto"/>
                        <w:right w:val="none" w:sz="0" w:space="0" w:color="auto"/>
                      </w:divBdr>
                    </w:div>
                    <w:div w:id="477501614">
                      <w:marLeft w:val="0"/>
                      <w:marRight w:val="0"/>
                      <w:marTop w:val="0"/>
                      <w:marBottom w:val="0"/>
                      <w:divBdr>
                        <w:top w:val="none" w:sz="0" w:space="0" w:color="auto"/>
                        <w:left w:val="none" w:sz="0" w:space="0" w:color="auto"/>
                        <w:bottom w:val="none" w:sz="0" w:space="0" w:color="auto"/>
                        <w:right w:val="none" w:sz="0" w:space="0" w:color="auto"/>
                      </w:divBdr>
                    </w:div>
                    <w:div w:id="1744256930">
                      <w:marLeft w:val="0"/>
                      <w:marRight w:val="0"/>
                      <w:marTop w:val="0"/>
                      <w:marBottom w:val="0"/>
                      <w:divBdr>
                        <w:top w:val="none" w:sz="0" w:space="0" w:color="auto"/>
                        <w:left w:val="none" w:sz="0" w:space="0" w:color="auto"/>
                        <w:bottom w:val="none" w:sz="0" w:space="0" w:color="auto"/>
                        <w:right w:val="none" w:sz="0" w:space="0" w:color="auto"/>
                      </w:divBdr>
                    </w:div>
                    <w:div w:id="1015109014">
                      <w:marLeft w:val="0"/>
                      <w:marRight w:val="0"/>
                      <w:marTop w:val="0"/>
                      <w:marBottom w:val="0"/>
                      <w:divBdr>
                        <w:top w:val="none" w:sz="0" w:space="0" w:color="auto"/>
                        <w:left w:val="none" w:sz="0" w:space="0" w:color="auto"/>
                        <w:bottom w:val="none" w:sz="0" w:space="0" w:color="auto"/>
                        <w:right w:val="none" w:sz="0" w:space="0" w:color="auto"/>
                      </w:divBdr>
                    </w:div>
                    <w:div w:id="2132094954">
                      <w:marLeft w:val="0"/>
                      <w:marRight w:val="0"/>
                      <w:marTop w:val="0"/>
                      <w:marBottom w:val="0"/>
                      <w:divBdr>
                        <w:top w:val="none" w:sz="0" w:space="0" w:color="auto"/>
                        <w:left w:val="none" w:sz="0" w:space="0" w:color="auto"/>
                        <w:bottom w:val="none" w:sz="0" w:space="0" w:color="auto"/>
                        <w:right w:val="none" w:sz="0" w:space="0" w:color="auto"/>
                      </w:divBdr>
                    </w:div>
                    <w:div w:id="917790982">
                      <w:marLeft w:val="0"/>
                      <w:marRight w:val="0"/>
                      <w:marTop w:val="0"/>
                      <w:marBottom w:val="0"/>
                      <w:divBdr>
                        <w:top w:val="none" w:sz="0" w:space="0" w:color="auto"/>
                        <w:left w:val="none" w:sz="0" w:space="0" w:color="auto"/>
                        <w:bottom w:val="none" w:sz="0" w:space="0" w:color="auto"/>
                        <w:right w:val="none" w:sz="0" w:space="0" w:color="auto"/>
                      </w:divBdr>
                    </w:div>
                    <w:div w:id="1475870772">
                      <w:marLeft w:val="0"/>
                      <w:marRight w:val="0"/>
                      <w:marTop w:val="0"/>
                      <w:marBottom w:val="0"/>
                      <w:divBdr>
                        <w:top w:val="none" w:sz="0" w:space="0" w:color="auto"/>
                        <w:left w:val="none" w:sz="0" w:space="0" w:color="auto"/>
                        <w:bottom w:val="none" w:sz="0" w:space="0" w:color="auto"/>
                        <w:right w:val="none" w:sz="0" w:space="0" w:color="auto"/>
                      </w:divBdr>
                    </w:div>
                    <w:div w:id="1444760751">
                      <w:marLeft w:val="0"/>
                      <w:marRight w:val="0"/>
                      <w:marTop w:val="0"/>
                      <w:marBottom w:val="0"/>
                      <w:divBdr>
                        <w:top w:val="none" w:sz="0" w:space="0" w:color="auto"/>
                        <w:left w:val="none" w:sz="0" w:space="0" w:color="auto"/>
                        <w:bottom w:val="none" w:sz="0" w:space="0" w:color="auto"/>
                        <w:right w:val="none" w:sz="0" w:space="0" w:color="auto"/>
                      </w:divBdr>
                    </w:div>
                    <w:div w:id="1810199206">
                      <w:marLeft w:val="0"/>
                      <w:marRight w:val="0"/>
                      <w:marTop w:val="0"/>
                      <w:marBottom w:val="0"/>
                      <w:divBdr>
                        <w:top w:val="none" w:sz="0" w:space="0" w:color="auto"/>
                        <w:left w:val="none" w:sz="0" w:space="0" w:color="auto"/>
                        <w:bottom w:val="none" w:sz="0" w:space="0" w:color="auto"/>
                        <w:right w:val="none" w:sz="0" w:space="0" w:color="auto"/>
                      </w:divBdr>
                    </w:div>
                    <w:div w:id="2035223836">
                      <w:marLeft w:val="0"/>
                      <w:marRight w:val="0"/>
                      <w:marTop w:val="0"/>
                      <w:marBottom w:val="0"/>
                      <w:divBdr>
                        <w:top w:val="none" w:sz="0" w:space="0" w:color="auto"/>
                        <w:left w:val="none" w:sz="0" w:space="0" w:color="auto"/>
                        <w:bottom w:val="none" w:sz="0" w:space="0" w:color="auto"/>
                        <w:right w:val="none" w:sz="0" w:space="0" w:color="auto"/>
                      </w:divBdr>
                    </w:div>
                    <w:div w:id="1932160610">
                      <w:marLeft w:val="0"/>
                      <w:marRight w:val="0"/>
                      <w:marTop w:val="0"/>
                      <w:marBottom w:val="0"/>
                      <w:divBdr>
                        <w:top w:val="none" w:sz="0" w:space="0" w:color="auto"/>
                        <w:left w:val="none" w:sz="0" w:space="0" w:color="auto"/>
                        <w:bottom w:val="none" w:sz="0" w:space="0" w:color="auto"/>
                        <w:right w:val="none" w:sz="0" w:space="0" w:color="auto"/>
                      </w:divBdr>
                    </w:div>
                    <w:div w:id="1609895321">
                      <w:marLeft w:val="0"/>
                      <w:marRight w:val="0"/>
                      <w:marTop w:val="0"/>
                      <w:marBottom w:val="0"/>
                      <w:divBdr>
                        <w:top w:val="none" w:sz="0" w:space="0" w:color="auto"/>
                        <w:left w:val="none" w:sz="0" w:space="0" w:color="auto"/>
                        <w:bottom w:val="none" w:sz="0" w:space="0" w:color="auto"/>
                        <w:right w:val="none" w:sz="0" w:space="0" w:color="auto"/>
                      </w:divBdr>
                    </w:div>
                    <w:div w:id="742529388">
                      <w:marLeft w:val="0"/>
                      <w:marRight w:val="0"/>
                      <w:marTop w:val="0"/>
                      <w:marBottom w:val="0"/>
                      <w:divBdr>
                        <w:top w:val="none" w:sz="0" w:space="0" w:color="auto"/>
                        <w:left w:val="none" w:sz="0" w:space="0" w:color="auto"/>
                        <w:bottom w:val="none" w:sz="0" w:space="0" w:color="auto"/>
                        <w:right w:val="none" w:sz="0" w:space="0" w:color="auto"/>
                      </w:divBdr>
                    </w:div>
                    <w:div w:id="1287587205">
                      <w:marLeft w:val="0"/>
                      <w:marRight w:val="0"/>
                      <w:marTop w:val="0"/>
                      <w:marBottom w:val="0"/>
                      <w:divBdr>
                        <w:top w:val="none" w:sz="0" w:space="0" w:color="auto"/>
                        <w:left w:val="none" w:sz="0" w:space="0" w:color="auto"/>
                        <w:bottom w:val="none" w:sz="0" w:space="0" w:color="auto"/>
                        <w:right w:val="none" w:sz="0" w:space="0" w:color="auto"/>
                      </w:divBdr>
                    </w:div>
                    <w:div w:id="1157914243">
                      <w:marLeft w:val="0"/>
                      <w:marRight w:val="0"/>
                      <w:marTop w:val="0"/>
                      <w:marBottom w:val="0"/>
                      <w:divBdr>
                        <w:top w:val="none" w:sz="0" w:space="0" w:color="auto"/>
                        <w:left w:val="none" w:sz="0" w:space="0" w:color="auto"/>
                        <w:bottom w:val="none" w:sz="0" w:space="0" w:color="auto"/>
                        <w:right w:val="none" w:sz="0" w:space="0" w:color="auto"/>
                      </w:divBdr>
                    </w:div>
                    <w:div w:id="1592544544">
                      <w:marLeft w:val="0"/>
                      <w:marRight w:val="0"/>
                      <w:marTop w:val="0"/>
                      <w:marBottom w:val="0"/>
                      <w:divBdr>
                        <w:top w:val="none" w:sz="0" w:space="0" w:color="auto"/>
                        <w:left w:val="none" w:sz="0" w:space="0" w:color="auto"/>
                        <w:bottom w:val="none" w:sz="0" w:space="0" w:color="auto"/>
                        <w:right w:val="none" w:sz="0" w:space="0" w:color="auto"/>
                      </w:divBdr>
                    </w:div>
                    <w:div w:id="1959408055">
                      <w:marLeft w:val="0"/>
                      <w:marRight w:val="0"/>
                      <w:marTop w:val="0"/>
                      <w:marBottom w:val="0"/>
                      <w:divBdr>
                        <w:top w:val="none" w:sz="0" w:space="0" w:color="auto"/>
                        <w:left w:val="none" w:sz="0" w:space="0" w:color="auto"/>
                        <w:bottom w:val="none" w:sz="0" w:space="0" w:color="auto"/>
                        <w:right w:val="none" w:sz="0" w:space="0" w:color="auto"/>
                      </w:divBdr>
                    </w:div>
                    <w:div w:id="1544248942">
                      <w:marLeft w:val="0"/>
                      <w:marRight w:val="0"/>
                      <w:marTop w:val="0"/>
                      <w:marBottom w:val="0"/>
                      <w:divBdr>
                        <w:top w:val="none" w:sz="0" w:space="0" w:color="auto"/>
                        <w:left w:val="none" w:sz="0" w:space="0" w:color="auto"/>
                        <w:bottom w:val="none" w:sz="0" w:space="0" w:color="auto"/>
                        <w:right w:val="none" w:sz="0" w:space="0" w:color="auto"/>
                      </w:divBdr>
                    </w:div>
                    <w:div w:id="1378822594">
                      <w:marLeft w:val="0"/>
                      <w:marRight w:val="0"/>
                      <w:marTop w:val="0"/>
                      <w:marBottom w:val="0"/>
                      <w:divBdr>
                        <w:top w:val="none" w:sz="0" w:space="0" w:color="auto"/>
                        <w:left w:val="none" w:sz="0" w:space="0" w:color="auto"/>
                        <w:bottom w:val="none" w:sz="0" w:space="0" w:color="auto"/>
                        <w:right w:val="none" w:sz="0" w:space="0" w:color="auto"/>
                      </w:divBdr>
                    </w:div>
                    <w:div w:id="391466310">
                      <w:marLeft w:val="0"/>
                      <w:marRight w:val="0"/>
                      <w:marTop w:val="0"/>
                      <w:marBottom w:val="0"/>
                      <w:divBdr>
                        <w:top w:val="none" w:sz="0" w:space="0" w:color="auto"/>
                        <w:left w:val="none" w:sz="0" w:space="0" w:color="auto"/>
                        <w:bottom w:val="none" w:sz="0" w:space="0" w:color="auto"/>
                        <w:right w:val="none" w:sz="0" w:space="0" w:color="auto"/>
                      </w:divBdr>
                    </w:div>
                    <w:div w:id="424152660">
                      <w:marLeft w:val="0"/>
                      <w:marRight w:val="0"/>
                      <w:marTop w:val="0"/>
                      <w:marBottom w:val="0"/>
                      <w:divBdr>
                        <w:top w:val="none" w:sz="0" w:space="0" w:color="auto"/>
                        <w:left w:val="none" w:sz="0" w:space="0" w:color="auto"/>
                        <w:bottom w:val="none" w:sz="0" w:space="0" w:color="auto"/>
                        <w:right w:val="none" w:sz="0" w:space="0" w:color="auto"/>
                      </w:divBdr>
                    </w:div>
                    <w:div w:id="811293537">
                      <w:marLeft w:val="0"/>
                      <w:marRight w:val="0"/>
                      <w:marTop w:val="0"/>
                      <w:marBottom w:val="0"/>
                      <w:divBdr>
                        <w:top w:val="none" w:sz="0" w:space="0" w:color="auto"/>
                        <w:left w:val="none" w:sz="0" w:space="0" w:color="auto"/>
                        <w:bottom w:val="none" w:sz="0" w:space="0" w:color="auto"/>
                        <w:right w:val="none" w:sz="0" w:space="0" w:color="auto"/>
                      </w:divBdr>
                    </w:div>
                    <w:div w:id="1304694662">
                      <w:marLeft w:val="0"/>
                      <w:marRight w:val="0"/>
                      <w:marTop w:val="0"/>
                      <w:marBottom w:val="0"/>
                      <w:divBdr>
                        <w:top w:val="none" w:sz="0" w:space="0" w:color="auto"/>
                        <w:left w:val="none" w:sz="0" w:space="0" w:color="auto"/>
                        <w:bottom w:val="none" w:sz="0" w:space="0" w:color="auto"/>
                        <w:right w:val="none" w:sz="0" w:space="0" w:color="auto"/>
                      </w:divBdr>
                    </w:div>
                    <w:div w:id="289677041">
                      <w:marLeft w:val="0"/>
                      <w:marRight w:val="0"/>
                      <w:marTop w:val="0"/>
                      <w:marBottom w:val="0"/>
                      <w:divBdr>
                        <w:top w:val="none" w:sz="0" w:space="0" w:color="auto"/>
                        <w:left w:val="none" w:sz="0" w:space="0" w:color="auto"/>
                        <w:bottom w:val="none" w:sz="0" w:space="0" w:color="auto"/>
                        <w:right w:val="none" w:sz="0" w:space="0" w:color="auto"/>
                      </w:divBdr>
                    </w:div>
                    <w:div w:id="236594647">
                      <w:marLeft w:val="0"/>
                      <w:marRight w:val="0"/>
                      <w:marTop w:val="0"/>
                      <w:marBottom w:val="0"/>
                      <w:divBdr>
                        <w:top w:val="none" w:sz="0" w:space="0" w:color="auto"/>
                        <w:left w:val="none" w:sz="0" w:space="0" w:color="auto"/>
                        <w:bottom w:val="none" w:sz="0" w:space="0" w:color="auto"/>
                        <w:right w:val="none" w:sz="0" w:space="0" w:color="auto"/>
                      </w:divBdr>
                    </w:div>
                    <w:div w:id="1160656496">
                      <w:marLeft w:val="0"/>
                      <w:marRight w:val="0"/>
                      <w:marTop w:val="0"/>
                      <w:marBottom w:val="0"/>
                      <w:divBdr>
                        <w:top w:val="none" w:sz="0" w:space="0" w:color="auto"/>
                        <w:left w:val="none" w:sz="0" w:space="0" w:color="auto"/>
                        <w:bottom w:val="none" w:sz="0" w:space="0" w:color="auto"/>
                        <w:right w:val="none" w:sz="0" w:space="0" w:color="auto"/>
                      </w:divBdr>
                    </w:div>
                    <w:div w:id="1514072">
                      <w:marLeft w:val="0"/>
                      <w:marRight w:val="0"/>
                      <w:marTop w:val="0"/>
                      <w:marBottom w:val="0"/>
                      <w:divBdr>
                        <w:top w:val="none" w:sz="0" w:space="0" w:color="auto"/>
                        <w:left w:val="none" w:sz="0" w:space="0" w:color="auto"/>
                        <w:bottom w:val="none" w:sz="0" w:space="0" w:color="auto"/>
                        <w:right w:val="none" w:sz="0" w:space="0" w:color="auto"/>
                      </w:divBdr>
                    </w:div>
                    <w:div w:id="638148625">
                      <w:marLeft w:val="0"/>
                      <w:marRight w:val="0"/>
                      <w:marTop w:val="0"/>
                      <w:marBottom w:val="0"/>
                      <w:divBdr>
                        <w:top w:val="none" w:sz="0" w:space="0" w:color="auto"/>
                        <w:left w:val="none" w:sz="0" w:space="0" w:color="auto"/>
                        <w:bottom w:val="none" w:sz="0" w:space="0" w:color="auto"/>
                        <w:right w:val="none" w:sz="0" w:space="0" w:color="auto"/>
                      </w:divBdr>
                    </w:div>
                    <w:div w:id="14623820">
                      <w:marLeft w:val="0"/>
                      <w:marRight w:val="0"/>
                      <w:marTop w:val="0"/>
                      <w:marBottom w:val="0"/>
                      <w:divBdr>
                        <w:top w:val="none" w:sz="0" w:space="0" w:color="auto"/>
                        <w:left w:val="none" w:sz="0" w:space="0" w:color="auto"/>
                        <w:bottom w:val="none" w:sz="0" w:space="0" w:color="auto"/>
                        <w:right w:val="none" w:sz="0" w:space="0" w:color="auto"/>
                      </w:divBdr>
                    </w:div>
                    <w:div w:id="2024165360">
                      <w:marLeft w:val="0"/>
                      <w:marRight w:val="0"/>
                      <w:marTop w:val="0"/>
                      <w:marBottom w:val="0"/>
                      <w:divBdr>
                        <w:top w:val="none" w:sz="0" w:space="0" w:color="auto"/>
                        <w:left w:val="none" w:sz="0" w:space="0" w:color="auto"/>
                        <w:bottom w:val="none" w:sz="0" w:space="0" w:color="auto"/>
                        <w:right w:val="none" w:sz="0" w:space="0" w:color="auto"/>
                      </w:divBdr>
                    </w:div>
                    <w:div w:id="1135834705">
                      <w:marLeft w:val="0"/>
                      <w:marRight w:val="0"/>
                      <w:marTop w:val="0"/>
                      <w:marBottom w:val="0"/>
                      <w:divBdr>
                        <w:top w:val="none" w:sz="0" w:space="0" w:color="auto"/>
                        <w:left w:val="none" w:sz="0" w:space="0" w:color="auto"/>
                        <w:bottom w:val="none" w:sz="0" w:space="0" w:color="auto"/>
                        <w:right w:val="none" w:sz="0" w:space="0" w:color="auto"/>
                      </w:divBdr>
                    </w:div>
                    <w:div w:id="599871729">
                      <w:marLeft w:val="0"/>
                      <w:marRight w:val="0"/>
                      <w:marTop w:val="0"/>
                      <w:marBottom w:val="0"/>
                      <w:divBdr>
                        <w:top w:val="none" w:sz="0" w:space="0" w:color="auto"/>
                        <w:left w:val="none" w:sz="0" w:space="0" w:color="auto"/>
                        <w:bottom w:val="none" w:sz="0" w:space="0" w:color="auto"/>
                        <w:right w:val="none" w:sz="0" w:space="0" w:color="auto"/>
                      </w:divBdr>
                    </w:div>
                    <w:div w:id="1050112021">
                      <w:marLeft w:val="0"/>
                      <w:marRight w:val="0"/>
                      <w:marTop w:val="0"/>
                      <w:marBottom w:val="0"/>
                      <w:divBdr>
                        <w:top w:val="none" w:sz="0" w:space="0" w:color="auto"/>
                        <w:left w:val="none" w:sz="0" w:space="0" w:color="auto"/>
                        <w:bottom w:val="none" w:sz="0" w:space="0" w:color="auto"/>
                        <w:right w:val="none" w:sz="0" w:space="0" w:color="auto"/>
                      </w:divBdr>
                    </w:div>
                    <w:div w:id="1817261732">
                      <w:marLeft w:val="0"/>
                      <w:marRight w:val="0"/>
                      <w:marTop w:val="0"/>
                      <w:marBottom w:val="0"/>
                      <w:divBdr>
                        <w:top w:val="none" w:sz="0" w:space="0" w:color="auto"/>
                        <w:left w:val="none" w:sz="0" w:space="0" w:color="auto"/>
                        <w:bottom w:val="none" w:sz="0" w:space="0" w:color="auto"/>
                        <w:right w:val="none" w:sz="0" w:space="0" w:color="auto"/>
                      </w:divBdr>
                    </w:div>
                    <w:div w:id="1425760503">
                      <w:marLeft w:val="0"/>
                      <w:marRight w:val="0"/>
                      <w:marTop w:val="0"/>
                      <w:marBottom w:val="0"/>
                      <w:divBdr>
                        <w:top w:val="none" w:sz="0" w:space="0" w:color="auto"/>
                        <w:left w:val="none" w:sz="0" w:space="0" w:color="auto"/>
                        <w:bottom w:val="none" w:sz="0" w:space="0" w:color="auto"/>
                        <w:right w:val="none" w:sz="0" w:space="0" w:color="auto"/>
                      </w:divBdr>
                    </w:div>
                    <w:div w:id="1986928237">
                      <w:marLeft w:val="0"/>
                      <w:marRight w:val="0"/>
                      <w:marTop w:val="0"/>
                      <w:marBottom w:val="0"/>
                      <w:divBdr>
                        <w:top w:val="none" w:sz="0" w:space="0" w:color="auto"/>
                        <w:left w:val="none" w:sz="0" w:space="0" w:color="auto"/>
                        <w:bottom w:val="none" w:sz="0" w:space="0" w:color="auto"/>
                        <w:right w:val="none" w:sz="0" w:space="0" w:color="auto"/>
                      </w:divBdr>
                    </w:div>
                    <w:div w:id="1246190590">
                      <w:marLeft w:val="0"/>
                      <w:marRight w:val="0"/>
                      <w:marTop w:val="0"/>
                      <w:marBottom w:val="0"/>
                      <w:divBdr>
                        <w:top w:val="none" w:sz="0" w:space="0" w:color="auto"/>
                        <w:left w:val="none" w:sz="0" w:space="0" w:color="auto"/>
                        <w:bottom w:val="none" w:sz="0" w:space="0" w:color="auto"/>
                        <w:right w:val="none" w:sz="0" w:space="0" w:color="auto"/>
                      </w:divBdr>
                    </w:div>
                    <w:div w:id="1415324609">
                      <w:marLeft w:val="0"/>
                      <w:marRight w:val="0"/>
                      <w:marTop w:val="0"/>
                      <w:marBottom w:val="0"/>
                      <w:divBdr>
                        <w:top w:val="none" w:sz="0" w:space="0" w:color="auto"/>
                        <w:left w:val="none" w:sz="0" w:space="0" w:color="auto"/>
                        <w:bottom w:val="none" w:sz="0" w:space="0" w:color="auto"/>
                        <w:right w:val="none" w:sz="0" w:space="0" w:color="auto"/>
                      </w:divBdr>
                    </w:div>
                    <w:div w:id="680622764">
                      <w:marLeft w:val="0"/>
                      <w:marRight w:val="0"/>
                      <w:marTop w:val="0"/>
                      <w:marBottom w:val="0"/>
                      <w:divBdr>
                        <w:top w:val="none" w:sz="0" w:space="0" w:color="auto"/>
                        <w:left w:val="none" w:sz="0" w:space="0" w:color="auto"/>
                        <w:bottom w:val="none" w:sz="0" w:space="0" w:color="auto"/>
                        <w:right w:val="none" w:sz="0" w:space="0" w:color="auto"/>
                      </w:divBdr>
                    </w:div>
                    <w:div w:id="1082529580">
                      <w:marLeft w:val="0"/>
                      <w:marRight w:val="0"/>
                      <w:marTop w:val="0"/>
                      <w:marBottom w:val="0"/>
                      <w:divBdr>
                        <w:top w:val="none" w:sz="0" w:space="0" w:color="auto"/>
                        <w:left w:val="none" w:sz="0" w:space="0" w:color="auto"/>
                        <w:bottom w:val="none" w:sz="0" w:space="0" w:color="auto"/>
                        <w:right w:val="none" w:sz="0" w:space="0" w:color="auto"/>
                      </w:divBdr>
                    </w:div>
                    <w:div w:id="12995132">
                      <w:marLeft w:val="0"/>
                      <w:marRight w:val="0"/>
                      <w:marTop w:val="0"/>
                      <w:marBottom w:val="0"/>
                      <w:divBdr>
                        <w:top w:val="none" w:sz="0" w:space="0" w:color="auto"/>
                        <w:left w:val="none" w:sz="0" w:space="0" w:color="auto"/>
                        <w:bottom w:val="none" w:sz="0" w:space="0" w:color="auto"/>
                        <w:right w:val="none" w:sz="0" w:space="0" w:color="auto"/>
                      </w:divBdr>
                    </w:div>
                    <w:div w:id="2122456386">
                      <w:marLeft w:val="0"/>
                      <w:marRight w:val="0"/>
                      <w:marTop w:val="0"/>
                      <w:marBottom w:val="0"/>
                      <w:divBdr>
                        <w:top w:val="none" w:sz="0" w:space="0" w:color="auto"/>
                        <w:left w:val="none" w:sz="0" w:space="0" w:color="auto"/>
                        <w:bottom w:val="none" w:sz="0" w:space="0" w:color="auto"/>
                        <w:right w:val="none" w:sz="0" w:space="0" w:color="auto"/>
                      </w:divBdr>
                    </w:div>
                    <w:div w:id="200047825">
                      <w:marLeft w:val="0"/>
                      <w:marRight w:val="0"/>
                      <w:marTop w:val="0"/>
                      <w:marBottom w:val="0"/>
                      <w:divBdr>
                        <w:top w:val="none" w:sz="0" w:space="0" w:color="auto"/>
                        <w:left w:val="none" w:sz="0" w:space="0" w:color="auto"/>
                        <w:bottom w:val="none" w:sz="0" w:space="0" w:color="auto"/>
                        <w:right w:val="none" w:sz="0" w:space="0" w:color="auto"/>
                      </w:divBdr>
                    </w:div>
                    <w:div w:id="2074115870">
                      <w:marLeft w:val="0"/>
                      <w:marRight w:val="0"/>
                      <w:marTop w:val="0"/>
                      <w:marBottom w:val="0"/>
                      <w:divBdr>
                        <w:top w:val="none" w:sz="0" w:space="0" w:color="auto"/>
                        <w:left w:val="none" w:sz="0" w:space="0" w:color="auto"/>
                        <w:bottom w:val="none" w:sz="0" w:space="0" w:color="auto"/>
                        <w:right w:val="none" w:sz="0" w:space="0" w:color="auto"/>
                      </w:divBdr>
                    </w:div>
                    <w:div w:id="1657372399">
                      <w:marLeft w:val="0"/>
                      <w:marRight w:val="0"/>
                      <w:marTop w:val="0"/>
                      <w:marBottom w:val="0"/>
                      <w:divBdr>
                        <w:top w:val="none" w:sz="0" w:space="0" w:color="auto"/>
                        <w:left w:val="none" w:sz="0" w:space="0" w:color="auto"/>
                        <w:bottom w:val="none" w:sz="0" w:space="0" w:color="auto"/>
                        <w:right w:val="none" w:sz="0" w:space="0" w:color="auto"/>
                      </w:divBdr>
                    </w:div>
                    <w:div w:id="1444230116">
                      <w:marLeft w:val="0"/>
                      <w:marRight w:val="0"/>
                      <w:marTop w:val="0"/>
                      <w:marBottom w:val="0"/>
                      <w:divBdr>
                        <w:top w:val="none" w:sz="0" w:space="0" w:color="auto"/>
                        <w:left w:val="none" w:sz="0" w:space="0" w:color="auto"/>
                        <w:bottom w:val="none" w:sz="0" w:space="0" w:color="auto"/>
                        <w:right w:val="none" w:sz="0" w:space="0" w:color="auto"/>
                      </w:divBdr>
                    </w:div>
                    <w:div w:id="1510676962">
                      <w:marLeft w:val="0"/>
                      <w:marRight w:val="0"/>
                      <w:marTop w:val="0"/>
                      <w:marBottom w:val="0"/>
                      <w:divBdr>
                        <w:top w:val="none" w:sz="0" w:space="0" w:color="auto"/>
                        <w:left w:val="none" w:sz="0" w:space="0" w:color="auto"/>
                        <w:bottom w:val="none" w:sz="0" w:space="0" w:color="auto"/>
                        <w:right w:val="none" w:sz="0" w:space="0" w:color="auto"/>
                      </w:divBdr>
                    </w:div>
                    <w:div w:id="1990011233">
                      <w:marLeft w:val="0"/>
                      <w:marRight w:val="0"/>
                      <w:marTop w:val="0"/>
                      <w:marBottom w:val="0"/>
                      <w:divBdr>
                        <w:top w:val="none" w:sz="0" w:space="0" w:color="auto"/>
                        <w:left w:val="none" w:sz="0" w:space="0" w:color="auto"/>
                        <w:bottom w:val="none" w:sz="0" w:space="0" w:color="auto"/>
                        <w:right w:val="none" w:sz="0" w:space="0" w:color="auto"/>
                      </w:divBdr>
                    </w:div>
                    <w:div w:id="1967269650">
                      <w:marLeft w:val="0"/>
                      <w:marRight w:val="0"/>
                      <w:marTop w:val="0"/>
                      <w:marBottom w:val="0"/>
                      <w:divBdr>
                        <w:top w:val="none" w:sz="0" w:space="0" w:color="auto"/>
                        <w:left w:val="none" w:sz="0" w:space="0" w:color="auto"/>
                        <w:bottom w:val="none" w:sz="0" w:space="0" w:color="auto"/>
                        <w:right w:val="none" w:sz="0" w:space="0" w:color="auto"/>
                      </w:divBdr>
                    </w:div>
                    <w:div w:id="43146023">
                      <w:marLeft w:val="0"/>
                      <w:marRight w:val="0"/>
                      <w:marTop w:val="0"/>
                      <w:marBottom w:val="0"/>
                      <w:divBdr>
                        <w:top w:val="none" w:sz="0" w:space="0" w:color="auto"/>
                        <w:left w:val="none" w:sz="0" w:space="0" w:color="auto"/>
                        <w:bottom w:val="none" w:sz="0" w:space="0" w:color="auto"/>
                        <w:right w:val="none" w:sz="0" w:space="0" w:color="auto"/>
                      </w:divBdr>
                    </w:div>
                    <w:div w:id="54789911">
                      <w:marLeft w:val="0"/>
                      <w:marRight w:val="0"/>
                      <w:marTop w:val="0"/>
                      <w:marBottom w:val="0"/>
                      <w:divBdr>
                        <w:top w:val="none" w:sz="0" w:space="0" w:color="auto"/>
                        <w:left w:val="none" w:sz="0" w:space="0" w:color="auto"/>
                        <w:bottom w:val="none" w:sz="0" w:space="0" w:color="auto"/>
                        <w:right w:val="none" w:sz="0" w:space="0" w:color="auto"/>
                      </w:divBdr>
                    </w:div>
                    <w:div w:id="2075008602">
                      <w:marLeft w:val="0"/>
                      <w:marRight w:val="0"/>
                      <w:marTop w:val="0"/>
                      <w:marBottom w:val="0"/>
                      <w:divBdr>
                        <w:top w:val="none" w:sz="0" w:space="0" w:color="auto"/>
                        <w:left w:val="none" w:sz="0" w:space="0" w:color="auto"/>
                        <w:bottom w:val="none" w:sz="0" w:space="0" w:color="auto"/>
                        <w:right w:val="none" w:sz="0" w:space="0" w:color="auto"/>
                      </w:divBdr>
                    </w:div>
                    <w:div w:id="1703437670">
                      <w:marLeft w:val="0"/>
                      <w:marRight w:val="0"/>
                      <w:marTop w:val="0"/>
                      <w:marBottom w:val="0"/>
                      <w:divBdr>
                        <w:top w:val="none" w:sz="0" w:space="0" w:color="auto"/>
                        <w:left w:val="none" w:sz="0" w:space="0" w:color="auto"/>
                        <w:bottom w:val="none" w:sz="0" w:space="0" w:color="auto"/>
                        <w:right w:val="none" w:sz="0" w:space="0" w:color="auto"/>
                      </w:divBdr>
                    </w:div>
                    <w:div w:id="541359922">
                      <w:marLeft w:val="0"/>
                      <w:marRight w:val="0"/>
                      <w:marTop w:val="0"/>
                      <w:marBottom w:val="0"/>
                      <w:divBdr>
                        <w:top w:val="none" w:sz="0" w:space="0" w:color="auto"/>
                        <w:left w:val="none" w:sz="0" w:space="0" w:color="auto"/>
                        <w:bottom w:val="none" w:sz="0" w:space="0" w:color="auto"/>
                        <w:right w:val="none" w:sz="0" w:space="0" w:color="auto"/>
                      </w:divBdr>
                    </w:div>
                    <w:div w:id="1054936106">
                      <w:marLeft w:val="0"/>
                      <w:marRight w:val="0"/>
                      <w:marTop w:val="0"/>
                      <w:marBottom w:val="0"/>
                      <w:divBdr>
                        <w:top w:val="none" w:sz="0" w:space="0" w:color="auto"/>
                        <w:left w:val="none" w:sz="0" w:space="0" w:color="auto"/>
                        <w:bottom w:val="none" w:sz="0" w:space="0" w:color="auto"/>
                        <w:right w:val="none" w:sz="0" w:space="0" w:color="auto"/>
                      </w:divBdr>
                    </w:div>
                    <w:div w:id="741103620">
                      <w:marLeft w:val="0"/>
                      <w:marRight w:val="0"/>
                      <w:marTop w:val="0"/>
                      <w:marBottom w:val="0"/>
                      <w:divBdr>
                        <w:top w:val="none" w:sz="0" w:space="0" w:color="auto"/>
                        <w:left w:val="none" w:sz="0" w:space="0" w:color="auto"/>
                        <w:bottom w:val="none" w:sz="0" w:space="0" w:color="auto"/>
                        <w:right w:val="none" w:sz="0" w:space="0" w:color="auto"/>
                      </w:divBdr>
                    </w:div>
                    <w:div w:id="977998734">
                      <w:marLeft w:val="0"/>
                      <w:marRight w:val="0"/>
                      <w:marTop w:val="0"/>
                      <w:marBottom w:val="0"/>
                      <w:divBdr>
                        <w:top w:val="none" w:sz="0" w:space="0" w:color="auto"/>
                        <w:left w:val="none" w:sz="0" w:space="0" w:color="auto"/>
                        <w:bottom w:val="none" w:sz="0" w:space="0" w:color="auto"/>
                        <w:right w:val="none" w:sz="0" w:space="0" w:color="auto"/>
                      </w:divBdr>
                    </w:div>
                    <w:div w:id="1311472995">
                      <w:marLeft w:val="0"/>
                      <w:marRight w:val="0"/>
                      <w:marTop w:val="0"/>
                      <w:marBottom w:val="0"/>
                      <w:divBdr>
                        <w:top w:val="none" w:sz="0" w:space="0" w:color="auto"/>
                        <w:left w:val="none" w:sz="0" w:space="0" w:color="auto"/>
                        <w:bottom w:val="none" w:sz="0" w:space="0" w:color="auto"/>
                        <w:right w:val="none" w:sz="0" w:space="0" w:color="auto"/>
                      </w:divBdr>
                    </w:div>
                    <w:div w:id="1594704590">
                      <w:marLeft w:val="0"/>
                      <w:marRight w:val="0"/>
                      <w:marTop w:val="0"/>
                      <w:marBottom w:val="0"/>
                      <w:divBdr>
                        <w:top w:val="none" w:sz="0" w:space="0" w:color="auto"/>
                        <w:left w:val="none" w:sz="0" w:space="0" w:color="auto"/>
                        <w:bottom w:val="none" w:sz="0" w:space="0" w:color="auto"/>
                        <w:right w:val="none" w:sz="0" w:space="0" w:color="auto"/>
                      </w:divBdr>
                    </w:div>
                    <w:div w:id="2059739844">
                      <w:marLeft w:val="0"/>
                      <w:marRight w:val="0"/>
                      <w:marTop w:val="0"/>
                      <w:marBottom w:val="0"/>
                      <w:divBdr>
                        <w:top w:val="none" w:sz="0" w:space="0" w:color="auto"/>
                        <w:left w:val="none" w:sz="0" w:space="0" w:color="auto"/>
                        <w:bottom w:val="none" w:sz="0" w:space="0" w:color="auto"/>
                        <w:right w:val="none" w:sz="0" w:space="0" w:color="auto"/>
                      </w:divBdr>
                    </w:div>
                    <w:div w:id="1006715048">
                      <w:marLeft w:val="0"/>
                      <w:marRight w:val="0"/>
                      <w:marTop w:val="0"/>
                      <w:marBottom w:val="0"/>
                      <w:divBdr>
                        <w:top w:val="none" w:sz="0" w:space="0" w:color="auto"/>
                        <w:left w:val="none" w:sz="0" w:space="0" w:color="auto"/>
                        <w:bottom w:val="none" w:sz="0" w:space="0" w:color="auto"/>
                        <w:right w:val="none" w:sz="0" w:space="0" w:color="auto"/>
                      </w:divBdr>
                    </w:div>
                    <w:div w:id="159003799">
                      <w:marLeft w:val="0"/>
                      <w:marRight w:val="0"/>
                      <w:marTop w:val="0"/>
                      <w:marBottom w:val="0"/>
                      <w:divBdr>
                        <w:top w:val="none" w:sz="0" w:space="0" w:color="auto"/>
                        <w:left w:val="none" w:sz="0" w:space="0" w:color="auto"/>
                        <w:bottom w:val="none" w:sz="0" w:space="0" w:color="auto"/>
                        <w:right w:val="none" w:sz="0" w:space="0" w:color="auto"/>
                      </w:divBdr>
                    </w:div>
                    <w:div w:id="781613105">
                      <w:marLeft w:val="0"/>
                      <w:marRight w:val="0"/>
                      <w:marTop w:val="0"/>
                      <w:marBottom w:val="0"/>
                      <w:divBdr>
                        <w:top w:val="none" w:sz="0" w:space="0" w:color="auto"/>
                        <w:left w:val="none" w:sz="0" w:space="0" w:color="auto"/>
                        <w:bottom w:val="none" w:sz="0" w:space="0" w:color="auto"/>
                        <w:right w:val="none" w:sz="0" w:space="0" w:color="auto"/>
                      </w:divBdr>
                    </w:div>
                    <w:div w:id="544828394">
                      <w:marLeft w:val="0"/>
                      <w:marRight w:val="0"/>
                      <w:marTop w:val="0"/>
                      <w:marBottom w:val="0"/>
                      <w:divBdr>
                        <w:top w:val="none" w:sz="0" w:space="0" w:color="auto"/>
                        <w:left w:val="none" w:sz="0" w:space="0" w:color="auto"/>
                        <w:bottom w:val="none" w:sz="0" w:space="0" w:color="auto"/>
                        <w:right w:val="none" w:sz="0" w:space="0" w:color="auto"/>
                      </w:divBdr>
                    </w:div>
                    <w:div w:id="544874543">
                      <w:marLeft w:val="0"/>
                      <w:marRight w:val="0"/>
                      <w:marTop w:val="0"/>
                      <w:marBottom w:val="0"/>
                      <w:divBdr>
                        <w:top w:val="none" w:sz="0" w:space="0" w:color="auto"/>
                        <w:left w:val="none" w:sz="0" w:space="0" w:color="auto"/>
                        <w:bottom w:val="none" w:sz="0" w:space="0" w:color="auto"/>
                        <w:right w:val="none" w:sz="0" w:space="0" w:color="auto"/>
                      </w:divBdr>
                    </w:div>
                    <w:div w:id="1054084202">
                      <w:marLeft w:val="0"/>
                      <w:marRight w:val="0"/>
                      <w:marTop w:val="0"/>
                      <w:marBottom w:val="0"/>
                      <w:divBdr>
                        <w:top w:val="none" w:sz="0" w:space="0" w:color="auto"/>
                        <w:left w:val="none" w:sz="0" w:space="0" w:color="auto"/>
                        <w:bottom w:val="none" w:sz="0" w:space="0" w:color="auto"/>
                        <w:right w:val="none" w:sz="0" w:space="0" w:color="auto"/>
                      </w:divBdr>
                    </w:div>
                    <w:div w:id="1291321628">
                      <w:marLeft w:val="0"/>
                      <w:marRight w:val="0"/>
                      <w:marTop w:val="0"/>
                      <w:marBottom w:val="0"/>
                      <w:divBdr>
                        <w:top w:val="none" w:sz="0" w:space="0" w:color="auto"/>
                        <w:left w:val="none" w:sz="0" w:space="0" w:color="auto"/>
                        <w:bottom w:val="none" w:sz="0" w:space="0" w:color="auto"/>
                        <w:right w:val="none" w:sz="0" w:space="0" w:color="auto"/>
                      </w:divBdr>
                    </w:div>
                    <w:div w:id="343283805">
                      <w:marLeft w:val="0"/>
                      <w:marRight w:val="0"/>
                      <w:marTop w:val="0"/>
                      <w:marBottom w:val="0"/>
                      <w:divBdr>
                        <w:top w:val="none" w:sz="0" w:space="0" w:color="auto"/>
                        <w:left w:val="none" w:sz="0" w:space="0" w:color="auto"/>
                        <w:bottom w:val="none" w:sz="0" w:space="0" w:color="auto"/>
                        <w:right w:val="none" w:sz="0" w:space="0" w:color="auto"/>
                      </w:divBdr>
                    </w:div>
                    <w:div w:id="984776355">
                      <w:marLeft w:val="0"/>
                      <w:marRight w:val="0"/>
                      <w:marTop w:val="0"/>
                      <w:marBottom w:val="0"/>
                      <w:divBdr>
                        <w:top w:val="none" w:sz="0" w:space="0" w:color="auto"/>
                        <w:left w:val="none" w:sz="0" w:space="0" w:color="auto"/>
                        <w:bottom w:val="none" w:sz="0" w:space="0" w:color="auto"/>
                        <w:right w:val="none" w:sz="0" w:space="0" w:color="auto"/>
                      </w:divBdr>
                    </w:div>
                    <w:div w:id="1386029240">
                      <w:marLeft w:val="0"/>
                      <w:marRight w:val="0"/>
                      <w:marTop w:val="0"/>
                      <w:marBottom w:val="0"/>
                      <w:divBdr>
                        <w:top w:val="none" w:sz="0" w:space="0" w:color="auto"/>
                        <w:left w:val="none" w:sz="0" w:space="0" w:color="auto"/>
                        <w:bottom w:val="none" w:sz="0" w:space="0" w:color="auto"/>
                        <w:right w:val="none" w:sz="0" w:space="0" w:color="auto"/>
                      </w:divBdr>
                    </w:div>
                    <w:div w:id="1362826562">
                      <w:marLeft w:val="0"/>
                      <w:marRight w:val="0"/>
                      <w:marTop w:val="0"/>
                      <w:marBottom w:val="0"/>
                      <w:divBdr>
                        <w:top w:val="none" w:sz="0" w:space="0" w:color="auto"/>
                        <w:left w:val="none" w:sz="0" w:space="0" w:color="auto"/>
                        <w:bottom w:val="none" w:sz="0" w:space="0" w:color="auto"/>
                        <w:right w:val="none" w:sz="0" w:space="0" w:color="auto"/>
                      </w:divBdr>
                    </w:div>
                    <w:div w:id="420566062">
                      <w:marLeft w:val="0"/>
                      <w:marRight w:val="0"/>
                      <w:marTop w:val="0"/>
                      <w:marBottom w:val="0"/>
                      <w:divBdr>
                        <w:top w:val="none" w:sz="0" w:space="0" w:color="auto"/>
                        <w:left w:val="none" w:sz="0" w:space="0" w:color="auto"/>
                        <w:bottom w:val="none" w:sz="0" w:space="0" w:color="auto"/>
                        <w:right w:val="none" w:sz="0" w:space="0" w:color="auto"/>
                      </w:divBdr>
                    </w:div>
                    <w:div w:id="470951995">
                      <w:marLeft w:val="0"/>
                      <w:marRight w:val="0"/>
                      <w:marTop w:val="0"/>
                      <w:marBottom w:val="0"/>
                      <w:divBdr>
                        <w:top w:val="none" w:sz="0" w:space="0" w:color="auto"/>
                        <w:left w:val="none" w:sz="0" w:space="0" w:color="auto"/>
                        <w:bottom w:val="none" w:sz="0" w:space="0" w:color="auto"/>
                        <w:right w:val="none" w:sz="0" w:space="0" w:color="auto"/>
                      </w:divBdr>
                    </w:div>
                    <w:div w:id="1907229486">
                      <w:marLeft w:val="0"/>
                      <w:marRight w:val="0"/>
                      <w:marTop w:val="0"/>
                      <w:marBottom w:val="0"/>
                      <w:divBdr>
                        <w:top w:val="none" w:sz="0" w:space="0" w:color="auto"/>
                        <w:left w:val="none" w:sz="0" w:space="0" w:color="auto"/>
                        <w:bottom w:val="none" w:sz="0" w:space="0" w:color="auto"/>
                        <w:right w:val="none" w:sz="0" w:space="0" w:color="auto"/>
                      </w:divBdr>
                    </w:div>
                    <w:div w:id="153842983">
                      <w:marLeft w:val="0"/>
                      <w:marRight w:val="0"/>
                      <w:marTop w:val="0"/>
                      <w:marBottom w:val="0"/>
                      <w:divBdr>
                        <w:top w:val="none" w:sz="0" w:space="0" w:color="auto"/>
                        <w:left w:val="none" w:sz="0" w:space="0" w:color="auto"/>
                        <w:bottom w:val="none" w:sz="0" w:space="0" w:color="auto"/>
                        <w:right w:val="none" w:sz="0" w:space="0" w:color="auto"/>
                      </w:divBdr>
                    </w:div>
                    <w:div w:id="1937058230">
                      <w:marLeft w:val="0"/>
                      <w:marRight w:val="0"/>
                      <w:marTop w:val="0"/>
                      <w:marBottom w:val="0"/>
                      <w:divBdr>
                        <w:top w:val="none" w:sz="0" w:space="0" w:color="auto"/>
                        <w:left w:val="none" w:sz="0" w:space="0" w:color="auto"/>
                        <w:bottom w:val="none" w:sz="0" w:space="0" w:color="auto"/>
                        <w:right w:val="none" w:sz="0" w:space="0" w:color="auto"/>
                      </w:divBdr>
                    </w:div>
                    <w:div w:id="1084883853">
                      <w:marLeft w:val="0"/>
                      <w:marRight w:val="0"/>
                      <w:marTop w:val="0"/>
                      <w:marBottom w:val="0"/>
                      <w:divBdr>
                        <w:top w:val="none" w:sz="0" w:space="0" w:color="auto"/>
                        <w:left w:val="none" w:sz="0" w:space="0" w:color="auto"/>
                        <w:bottom w:val="none" w:sz="0" w:space="0" w:color="auto"/>
                        <w:right w:val="none" w:sz="0" w:space="0" w:color="auto"/>
                      </w:divBdr>
                    </w:div>
                    <w:div w:id="874080639">
                      <w:marLeft w:val="0"/>
                      <w:marRight w:val="0"/>
                      <w:marTop w:val="0"/>
                      <w:marBottom w:val="0"/>
                      <w:divBdr>
                        <w:top w:val="none" w:sz="0" w:space="0" w:color="auto"/>
                        <w:left w:val="none" w:sz="0" w:space="0" w:color="auto"/>
                        <w:bottom w:val="none" w:sz="0" w:space="0" w:color="auto"/>
                        <w:right w:val="none" w:sz="0" w:space="0" w:color="auto"/>
                      </w:divBdr>
                    </w:div>
                    <w:div w:id="1423794076">
                      <w:marLeft w:val="0"/>
                      <w:marRight w:val="0"/>
                      <w:marTop w:val="0"/>
                      <w:marBottom w:val="0"/>
                      <w:divBdr>
                        <w:top w:val="none" w:sz="0" w:space="0" w:color="auto"/>
                        <w:left w:val="none" w:sz="0" w:space="0" w:color="auto"/>
                        <w:bottom w:val="none" w:sz="0" w:space="0" w:color="auto"/>
                        <w:right w:val="none" w:sz="0" w:space="0" w:color="auto"/>
                      </w:divBdr>
                    </w:div>
                    <w:div w:id="278493017">
                      <w:marLeft w:val="0"/>
                      <w:marRight w:val="0"/>
                      <w:marTop w:val="0"/>
                      <w:marBottom w:val="0"/>
                      <w:divBdr>
                        <w:top w:val="none" w:sz="0" w:space="0" w:color="auto"/>
                        <w:left w:val="none" w:sz="0" w:space="0" w:color="auto"/>
                        <w:bottom w:val="none" w:sz="0" w:space="0" w:color="auto"/>
                        <w:right w:val="none" w:sz="0" w:space="0" w:color="auto"/>
                      </w:divBdr>
                    </w:div>
                    <w:div w:id="793789009">
                      <w:marLeft w:val="0"/>
                      <w:marRight w:val="0"/>
                      <w:marTop w:val="0"/>
                      <w:marBottom w:val="0"/>
                      <w:divBdr>
                        <w:top w:val="none" w:sz="0" w:space="0" w:color="auto"/>
                        <w:left w:val="none" w:sz="0" w:space="0" w:color="auto"/>
                        <w:bottom w:val="none" w:sz="0" w:space="0" w:color="auto"/>
                        <w:right w:val="none" w:sz="0" w:space="0" w:color="auto"/>
                      </w:divBdr>
                    </w:div>
                    <w:div w:id="833450476">
                      <w:marLeft w:val="0"/>
                      <w:marRight w:val="0"/>
                      <w:marTop w:val="0"/>
                      <w:marBottom w:val="0"/>
                      <w:divBdr>
                        <w:top w:val="none" w:sz="0" w:space="0" w:color="auto"/>
                        <w:left w:val="none" w:sz="0" w:space="0" w:color="auto"/>
                        <w:bottom w:val="none" w:sz="0" w:space="0" w:color="auto"/>
                        <w:right w:val="none" w:sz="0" w:space="0" w:color="auto"/>
                      </w:divBdr>
                    </w:div>
                    <w:div w:id="187136741">
                      <w:marLeft w:val="0"/>
                      <w:marRight w:val="0"/>
                      <w:marTop w:val="0"/>
                      <w:marBottom w:val="0"/>
                      <w:divBdr>
                        <w:top w:val="none" w:sz="0" w:space="0" w:color="auto"/>
                        <w:left w:val="none" w:sz="0" w:space="0" w:color="auto"/>
                        <w:bottom w:val="none" w:sz="0" w:space="0" w:color="auto"/>
                        <w:right w:val="none" w:sz="0" w:space="0" w:color="auto"/>
                      </w:divBdr>
                    </w:div>
                    <w:div w:id="1256939234">
                      <w:marLeft w:val="0"/>
                      <w:marRight w:val="0"/>
                      <w:marTop w:val="0"/>
                      <w:marBottom w:val="0"/>
                      <w:divBdr>
                        <w:top w:val="none" w:sz="0" w:space="0" w:color="auto"/>
                        <w:left w:val="none" w:sz="0" w:space="0" w:color="auto"/>
                        <w:bottom w:val="none" w:sz="0" w:space="0" w:color="auto"/>
                        <w:right w:val="none" w:sz="0" w:space="0" w:color="auto"/>
                      </w:divBdr>
                    </w:div>
                    <w:div w:id="505443964">
                      <w:marLeft w:val="0"/>
                      <w:marRight w:val="0"/>
                      <w:marTop w:val="0"/>
                      <w:marBottom w:val="0"/>
                      <w:divBdr>
                        <w:top w:val="none" w:sz="0" w:space="0" w:color="auto"/>
                        <w:left w:val="none" w:sz="0" w:space="0" w:color="auto"/>
                        <w:bottom w:val="none" w:sz="0" w:space="0" w:color="auto"/>
                        <w:right w:val="none" w:sz="0" w:space="0" w:color="auto"/>
                      </w:divBdr>
                    </w:div>
                    <w:div w:id="425463229">
                      <w:marLeft w:val="0"/>
                      <w:marRight w:val="0"/>
                      <w:marTop w:val="0"/>
                      <w:marBottom w:val="0"/>
                      <w:divBdr>
                        <w:top w:val="none" w:sz="0" w:space="0" w:color="auto"/>
                        <w:left w:val="none" w:sz="0" w:space="0" w:color="auto"/>
                        <w:bottom w:val="none" w:sz="0" w:space="0" w:color="auto"/>
                        <w:right w:val="none" w:sz="0" w:space="0" w:color="auto"/>
                      </w:divBdr>
                    </w:div>
                    <w:div w:id="669792921">
                      <w:marLeft w:val="0"/>
                      <w:marRight w:val="0"/>
                      <w:marTop w:val="0"/>
                      <w:marBottom w:val="0"/>
                      <w:divBdr>
                        <w:top w:val="none" w:sz="0" w:space="0" w:color="auto"/>
                        <w:left w:val="none" w:sz="0" w:space="0" w:color="auto"/>
                        <w:bottom w:val="none" w:sz="0" w:space="0" w:color="auto"/>
                        <w:right w:val="none" w:sz="0" w:space="0" w:color="auto"/>
                      </w:divBdr>
                    </w:div>
                    <w:div w:id="223491774">
                      <w:marLeft w:val="0"/>
                      <w:marRight w:val="0"/>
                      <w:marTop w:val="0"/>
                      <w:marBottom w:val="0"/>
                      <w:divBdr>
                        <w:top w:val="none" w:sz="0" w:space="0" w:color="auto"/>
                        <w:left w:val="none" w:sz="0" w:space="0" w:color="auto"/>
                        <w:bottom w:val="none" w:sz="0" w:space="0" w:color="auto"/>
                        <w:right w:val="none" w:sz="0" w:space="0" w:color="auto"/>
                      </w:divBdr>
                    </w:div>
                    <w:div w:id="556597920">
                      <w:marLeft w:val="0"/>
                      <w:marRight w:val="0"/>
                      <w:marTop w:val="0"/>
                      <w:marBottom w:val="0"/>
                      <w:divBdr>
                        <w:top w:val="none" w:sz="0" w:space="0" w:color="auto"/>
                        <w:left w:val="none" w:sz="0" w:space="0" w:color="auto"/>
                        <w:bottom w:val="none" w:sz="0" w:space="0" w:color="auto"/>
                        <w:right w:val="none" w:sz="0" w:space="0" w:color="auto"/>
                      </w:divBdr>
                    </w:div>
                    <w:div w:id="1266421291">
                      <w:marLeft w:val="0"/>
                      <w:marRight w:val="0"/>
                      <w:marTop w:val="0"/>
                      <w:marBottom w:val="0"/>
                      <w:divBdr>
                        <w:top w:val="none" w:sz="0" w:space="0" w:color="auto"/>
                        <w:left w:val="none" w:sz="0" w:space="0" w:color="auto"/>
                        <w:bottom w:val="none" w:sz="0" w:space="0" w:color="auto"/>
                        <w:right w:val="none" w:sz="0" w:space="0" w:color="auto"/>
                      </w:divBdr>
                    </w:div>
                    <w:div w:id="360084417">
                      <w:marLeft w:val="0"/>
                      <w:marRight w:val="0"/>
                      <w:marTop w:val="0"/>
                      <w:marBottom w:val="0"/>
                      <w:divBdr>
                        <w:top w:val="none" w:sz="0" w:space="0" w:color="auto"/>
                        <w:left w:val="none" w:sz="0" w:space="0" w:color="auto"/>
                        <w:bottom w:val="none" w:sz="0" w:space="0" w:color="auto"/>
                        <w:right w:val="none" w:sz="0" w:space="0" w:color="auto"/>
                      </w:divBdr>
                    </w:div>
                    <w:div w:id="1492483059">
                      <w:marLeft w:val="0"/>
                      <w:marRight w:val="0"/>
                      <w:marTop w:val="0"/>
                      <w:marBottom w:val="0"/>
                      <w:divBdr>
                        <w:top w:val="none" w:sz="0" w:space="0" w:color="auto"/>
                        <w:left w:val="none" w:sz="0" w:space="0" w:color="auto"/>
                        <w:bottom w:val="none" w:sz="0" w:space="0" w:color="auto"/>
                        <w:right w:val="none" w:sz="0" w:space="0" w:color="auto"/>
                      </w:divBdr>
                    </w:div>
                    <w:div w:id="1484926660">
                      <w:marLeft w:val="0"/>
                      <w:marRight w:val="0"/>
                      <w:marTop w:val="0"/>
                      <w:marBottom w:val="0"/>
                      <w:divBdr>
                        <w:top w:val="none" w:sz="0" w:space="0" w:color="auto"/>
                        <w:left w:val="none" w:sz="0" w:space="0" w:color="auto"/>
                        <w:bottom w:val="none" w:sz="0" w:space="0" w:color="auto"/>
                        <w:right w:val="none" w:sz="0" w:space="0" w:color="auto"/>
                      </w:divBdr>
                    </w:div>
                    <w:div w:id="557399315">
                      <w:marLeft w:val="0"/>
                      <w:marRight w:val="0"/>
                      <w:marTop w:val="0"/>
                      <w:marBottom w:val="0"/>
                      <w:divBdr>
                        <w:top w:val="none" w:sz="0" w:space="0" w:color="auto"/>
                        <w:left w:val="none" w:sz="0" w:space="0" w:color="auto"/>
                        <w:bottom w:val="none" w:sz="0" w:space="0" w:color="auto"/>
                        <w:right w:val="none" w:sz="0" w:space="0" w:color="auto"/>
                      </w:divBdr>
                    </w:div>
                    <w:div w:id="604072237">
                      <w:marLeft w:val="0"/>
                      <w:marRight w:val="0"/>
                      <w:marTop w:val="0"/>
                      <w:marBottom w:val="0"/>
                      <w:divBdr>
                        <w:top w:val="none" w:sz="0" w:space="0" w:color="auto"/>
                        <w:left w:val="none" w:sz="0" w:space="0" w:color="auto"/>
                        <w:bottom w:val="none" w:sz="0" w:space="0" w:color="auto"/>
                        <w:right w:val="none" w:sz="0" w:space="0" w:color="auto"/>
                      </w:divBdr>
                    </w:div>
                    <w:div w:id="87194949">
                      <w:marLeft w:val="0"/>
                      <w:marRight w:val="0"/>
                      <w:marTop w:val="0"/>
                      <w:marBottom w:val="0"/>
                      <w:divBdr>
                        <w:top w:val="none" w:sz="0" w:space="0" w:color="auto"/>
                        <w:left w:val="none" w:sz="0" w:space="0" w:color="auto"/>
                        <w:bottom w:val="none" w:sz="0" w:space="0" w:color="auto"/>
                        <w:right w:val="none" w:sz="0" w:space="0" w:color="auto"/>
                      </w:divBdr>
                    </w:div>
                    <w:div w:id="1624313404">
                      <w:marLeft w:val="0"/>
                      <w:marRight w:val="0"/>
                      <w:marTop w:val="0"/>
                      <w:marBottom w:val="0"/>
                      <w:divBdr>
                        <w:top w:val="none" w:sz="0" w:space="0" w:color="auto"/>
                        <w:left w:val="none" w:sz="0" w:space="0" w:color="auto"/>
                        <w:bottom w:val="none" w:sz="0" w:space="0" w:color="auto"/>
                        <w:right w:val="none" w:sz="0" w:space="0" w:color="auto"/>
                      </w:divBdr>
                    </w:div>
                    <w:div w:id="673147976">
                      <w:marLeft w:val="0"/>
                      <w:marRight w:val="0"/>
                      <w:marTop w:val="0"/>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05331812">
                      <w:marLeft w:val="0"/>
                      <w:marRight w:val="0"/>
                      <w:marTop w:val="0"/>
                      <w:marBottom w:val="0"/>
                      <w:divBdr>
                        <w:top w:val="none" w:sz="0" w:space="0" w:color="auto"/>
                        <w:left w:val="none" w:sz="0" w:space="0" w:color="auto"/>
                        <w:bottom w:val="none" w:sz="0" w:space="0" w:color="auto"/>
                        <w:right w:val="none" w:sz="0" w:space="0" w:color="auto"/>
                      </w:divBdr>
                    </w:div>
                    <w:div w:id="549923401">
                      <w:marLeft w:val="0"/>
                      <w:marRight w:val="0"/>
                      <w:marTop w:val="0"/>
                      <w:marBottom w:val="0"/>
                      <w:divBdr>
                        <w:top w:val="none" w:sz="0" w:space="0" w:color="auto"/>
                        <w:left w:val="none" w:sz="0" w:space="0" w:color="auto"/>
                        <w:bottom w:val="none" w:sz="0" w:space="0" w:color="auto"/>
                        <w:right w:val="none" w:sz="0" w:space="0" w:color="auto"/>
                      </w:divBdr>
                    </w:div>
                    <w:div w:id="1057900227">
                      <w:marLeft w:val="0"/>
                      <w:marRight w:val="0"/>
                      <w:marTop w:val="0"/>
                      <w:marBottom w:val="0"/>
                      <w:divBdr>
                        <w:top w:val="none" w:sz="0" w:space="0" w:color="auto"/>
                        <w:left w:val="none" w:sz="0" w:space="0" w:color="auto"/>
                        <w:bottom w:val="none" w:sz="0" w:space="0" w:color="auto"/>
                        <w:right w:val="none" w:sz="0" w:space="0" w:color="auto"/>
                      </w:divBdr>
                    </w:div>
                    <w:div w:id="1278372972">
                      <w:marLeft w:val="0"/>
                      <w:marRight w:val="0"/>
                      <w:marTop w:val="0"/>
                      <w:marBottom w:val="0"/>
                      <w:divBdr>
                        <w:top w:val="none" w:sz="0" w:space="0" w:color="auto"/>
                        <w:left w:val="none" w:sz="0" w:space="0" w:color="auto"/>
                        <w:bottom w:val="none" w:sz="0" w:space="0" w:color="auto"/>
                        <w:right w:val="none" w:sz="0" w:space="0" w:color="auto"/>
                      </w:divBdr>
                    </w:div>
                    <w:div w:id="558125972">
                      <w:marLeft w:val="0"/>
                      <w:marRight w:val="0"/>
                      <w:marTop w:val="0"/>
                      <w:marBottom w:val="0"/>
                      <w:divBdr>
                        <w:top w:val="none" w:sz="0" w:space="0" w:color="auto"/>
                        <w:left w:val="none" w:sz="0" w:space="0" w:color="auto"/>
                        <w:bottom w:val="none" w:sz="0" w:space="0" w:color="auto"/>
                        <w:right w:val="none" w:sz="0" w:space="0" w:color="auto"/>
                      </w:divBdr>
                    </w:div>
                    <w:div w:id="1989478813">
                      <w:marLeft w:val="0"/>
                      <w:marRight w:val="0"/>
                      <w:marTop w:val="0"/>
                      <w:marBottom w:val="0"/>
                      <w:divBdr>
                        <w:top w:val="none" w:sz="0" w:space="0" w:color="auto"/>
                        <w:left w:val="none" w:sz="0" w:space="0" w:color="auto"/>
                        <w:bottom w:val="none" w:sz="0" w:space="0" w:color="auto"/>
                        <w:right w:val="none" w:sz="0" w:space="0" w:color="auto"/>
                      </w:divBdr>
                    </w:div>
                    <w:div w:id="1147089893">
                      <w:marLeft w:val="0"/>
                      <w:marRight w:val="0"/>
                      <w:marTop w:val="0"/>
                      <w:marBottom w:val="0"/>
                      <w:divBdr>
                        <w:top w:val="none" w:sz="0" w:space="0" w:color="auto"/>
                        <w:left w:val="none" w:sz="0" w:space="0" w:color="auto"/>
                        <w:bottom w:val="none" w:sz="0" w:space="0" w:color="auto"/>
                        <w:right w:val="none" w:sz="0" w:space="0" w:color="auto"/>
                      </w:divBdr>
                    </w:div>
                    <w:div w:id="1913199935">
                      <w:marLeft w:val="0"/>
                      <w:marRight w:val="0"/>
                      <w:marTop w:val="0"/>
                      <w:marBottom w:val="0"/>
                      <w:divBdr>
                        <w:top w:val="none" w:sz="0" w:space="0" w:color="auto"/>
                        <w:left w:val="none" w:sz="0" w:space="0" w:color="auto"/>
                        <w:bottom w:val="none" w:sz="0" w:space="0" w:color="auto"/>
                        <w:right w:val="none" w:sz="0" w:space="0" w:color="auto"/>
                      </w:divBdr>
                    </w:div>
                    <w:div w:id="424812425">
                      <w:marLeft w:val="0"/>
                      <w:marRight w:val="0"/>
                      <w:marTop w:val="0"/>
                      <w:marBottom w:val="0"/>
                      <w:divBdr>
                        <w:top w:val="none" w:sz="0" w:space="0" w:color="auto"/>
                        <w:left w:val="none" w:sz="0" w:space="0" w:color="auto"/>
                        <w:bottom w:val="none" w:sz="0" w:space="0" w:color="auto"/>
                        <w:right w:val="none" w:sz="0" w:space="0" w:color="auto"/>
                      </w:divBdr>
                    </w:div>
                    <w:div w:id="1611815266">
                      <w:marLeft w:val="0"/>
                      <w:marRight w:val="0"/>
                      <w:marTop w:val="0"/>
                      <w:marBottom w:val="0"/>
                      <w:divBdr>
                        <w:top w:val="none" w:sz="0" w:space="0" w:color="auto"/>
                        <w:left w:val="none" w:sz="0" w:space="0" w:color="auto"/>
                        <w:bottom w:val="none" w:sz="0" w:space="0" w:color="auto"/>
                        <w:right w:val="none" w:sz="0" w:space="0" w:color="auto"/>
                      </w:divBdr>
                    </w:div>
                    <w:div w:id="889852182">
                      <w:marLeft w:val="0"/>
                      <w:marRight w:val="0"/>
                      <w:marTop w:val="0"/>
                      <w:marBottom w:val="0"/>
                      <w:divBdr>
                        <w:top w:val="none" w:sz="0" w:space="0" w:color="auto"/>
                        <w:left w:val="none" w:sz="0" w:space="0" w:color="auto"/>
                        <w:bottom w:val="none" w:sz="0" w:space="0" w:color="auto"/>
                        <w:right w:val="none" w:sz="0" w:space="0" w:color="auto"/>
                      </w:divBdr>
                    </w:div>
                    <w:div w:id="2088528571">
                      <w:marLeft w:val="0"/>
                      <w:marRight w:val="0"/>
                      <w:marTop w:val="0"/>
                      <w:marBottom w:val="0"/>
                      <w:divBdr>
                        <w:top w:val="none" w:sz="0" w:space="0" w:color="auto"/>
                        <w:left w:val="none" w:sz="0" w:space="0" w:color="auto"/>
                        <w:bottom w:val="none" w:sz="0" w:space="0" w:color="auto"/>
                        <w:right w:val="none" w:sz="0" w:space="0" w:color="auto"/>
                      </w:divBdr>
                    </w:div>
                    <w:div w:id="1064792316">
                      <w:marLeft w:val="0"/>
                      <w:marRight w:val="0"/>
                      <w:marTop w:val="0"/>
                      <w:marBottom w:val="0"/>
                      <w:divBdr>
                        <w:top w:val="none" w:sz="0" w:space="0" w:color="auto"/>
                        <w:left w:val="none" w:sz="0" w:space="0" w:color="auto"/>
                        <w:bottom w:val="none" w:sz="0" w:space="0" w:color="auto"/>
                        <w:right w:val="none" w:sz="0" w:space="0" w:color="auto"/>
                      </w:divBdr>
                    </w:div>
                    <w:div w:id="595401243">
                      <w:marLeft w:val="0"/>
                      <w:marRight w:val="0"/>
                      <w:marTop w:val="0"/>
                      <w:marBottom w:val="0"/>
                      <w:divBdr>
                        <w:top w:val="none" w:sz="0" w:space="0" w:color="auto"/>
                        <w:left w:val="none" w:sz="0" w:space="0" w:color="auto"/>
                        <w:bottom w:val="none" w:sz="0" w:space="0" w:color="auto"/>
                        <w:right w:val="none" w:sz="0" w:space="0" w:color="auto"/>
                      </w:divBdr>
                    </w:div>
                    <w:div w:id="205533231">
                      <w:marLeft w:val="0"/>
                      <w:marRight w:val="0"/>
                      <w:marTop w:val="0"/>
                      <w:marBottom w:val="0"/>
                      <w:divBdr>
                        <w:top w:val="none" w:sz="0" w:space="0" w:color="auto"/>
                        <w:left w:val="none" w:sz="0" w:space="0" w:color="auto"/>
                        <w:bottom w:val="none" w:sz="0" w:space="0" w:color="auto"/>
                        <w:right w:val="none" w:sz="0" w:space="0" w:color="auto"/>
                      </w:divBdr>
                    </w:div>
                    <w:div w:id="355933036">
                      <w:marLeft w:val="0"/>
                      <w:marRight w:val="0"/>
                      <w:marTop w:val="0"/>
                      <w:marBottom w:val="0"/>
                      <w:divBdr>
                        <w:top w:val="none" w:sz="0" w:space="0" w:color="auto"/>
                        <w:left w:val="none" w:sz="0" w:space="0" w:color="auto"/>
                        <w:bottom w:val="none" w:sz="0" w:space="0" w:color="auto"/>
                        <w:right w:val="none" w:sz="0" w:space="0" w:color="auto"/>
                      </w:divBdr>
                    </w:div>
                    <w:div w:id="33308559">
                      <w:marLeft w:val="0"/>
                      <w:marRight w:val="0"/>
                      <w:marTop w:val="0"/>
                      <w:marBottom w:val="0"/>
                      <w:divBdr>
                        <w:top w:val="none" w:sz="0" w:space="0" w:color="auto"/>
                        <w:left w:val="none" w:sz="0" w:space="0" w:color="auto"/>
                        <w:bottom w:val="none" w:sz="0" w:space="0" w:color="auto"/>
                        <w:right w:val="none" w:sz="0" w:space="0" w:color="auto"/>
                      </w:divBdr>
                    </w:div>
                    <w:div w:id="1729306422">
                      <w:marLeft w:val="0"/>
                      <w:marRight w:val="0"/>
                      <w:marTop w:val="0"/>
                      <w:marBottom w:val="0"/>
                      <w:divBdr>
                        <w:top w:val="none" w:sz="0" w:space="0" w:color="auto"/>
                        <w:left w:val="none" w:sz="0" w:space="0" w:color="auto"/>
                        <w:bottom w:val="none" w:sz="0" w:space="0" w:color="auto"/>
                        <w:right w:val="none" w:sz="0" w:space="0" w:color="auto"/>
                      </w:divBdr>
                    </w:div>
                    <w:div w:id="1920557280">
                      <w:marLeft w:val="0"/>
                      <w:marRight w:val="0"/>
                      <w:marTop w:val="0"/>
                      <w:marBottom w:val="0"/>
                      <w:divBdr>
                        <w:top w:val="none" w:sz="0" w:space="0" w:color="auto"/>
                        <w:left w:val="none" w:sz="0" w:space="0" w:color="auto"/>
                        <w:bottom w:val="none" w:sz="0" w:space="0" w:color="auto"/>
                        <w:right w:val="none" w:sz="0" w:space="0" w:color="auto"/>
                      </w:divBdr>
                    </w:div>
                    <w:div w:id="448790735">
                      <w:marLeft w:val="0"/>
                      <w:marRight w:val="0"/>
                      <w:marTop w:val="0"/>
                      <w:marBottom w:val="0"/>
                      <w:divBdr>
                        <w:top w:val="none" w:sz="0" w:space="0" w:color="auto"/>
                        <w:left w:val="none" w:sz="0" w:space="0" w:color="auto"/>
                        <w:bottom w:val="none" w:sz="0" w:space="0" w:color="auto"/>
                        <w:right w:val="none" w:sz="0" w:space="0" w:color="auto"/>
                      </w:divBdr>
                    </w:div>
                    <w:div w:id="102267491">
                      <w:marLeft w:val="0"/>
                      <w:marRight w:val="0"/>
                      <w:marTop w:val="0"/>
                      <w:marBottom w:val="0"/>
                      <w:divBdr>
                        <w:top w:val="none" w:sz="0" w:space="0" w:color="auto"/>
                        <w:left w:val="none" w:sz="0" w:space="0" w:color="auto"/>
                        <w:bottom w:val="none" w:sz="0" w:space="0" w:color="auto"/>
                        <w:right w:val="none" w:sz="0" w:space="0" w:color="auto"/>
                      </w:divBdr>
                    </w:div>
                    <w:div w:id="1458909973">
                      <w:marLeft w:val="0"/>
                      <w:marRight w:val="0"/>
                      <w:marTop w:val="0"/>
                      <w:marBottom w:val="0"/>
                      <w:divBdr>
                        <w:top w:val="none" w:sz="0" w:space="0" w:color="auto"/>
                        <w:left w:val="none" w:sz="0" w:space="0" w:color="auto"/>
                        <w:bottom w:val="none" w:sz="0" w:space="0" w:color="auto"/>
                        <w:right w:val="none" w:sz="0" w:space="0" w:color="auto"/>
                      </w:divBdr>
                    </w:div>
                    <w:div w:id="857695624">
                      <w:marLeft w:val="0"/>
                      <w:marRight w:val="0"/>
                      <w:marTop w:val="0"/>
                      <w:marBottom w:val="0"/>
                      <w:divBdr>
                        <w:top w:val="none" w:sz="0" w:space="0" w:color="auto"/>
                        <w:left w:val="none" w:sz="0" w:space="0" w:color="auto"/>
                        <w:bottom w:val="none" w:sz="0" w:space="0" w:color="auto"/>
                        <w:right w:val="none" w:sz="0" w:space="0" w:color="auto"/>
                      </w:divBdr>
                    </w:div>
                    <w:div w:id="789401700">
                      <w:marLeft w:val="0"/>
                      <w:marRight w:val="0"/>
                      <w:marTop w:val="0"/>
                      <w:marBottom w:val="0"/>
                      <w:divBdr>
                        <w:top w:val="none" w:sz="0" w:space="0" w:color="auto"/>
                        <w:left w:val="none" w:sz="0" w:space="0" w:color="auto"/>
                        <w:bottom w:val="none" w:sz="0" w:space="0" w:color="auto"/>
                        <w:right w:val="none" w:sz="0" w:space="0" w:color="auto"/>
                      </w:divBdr>
                    </w:div>
                    <w:div w:id="589507199">
                      <w:marLeft w:val="0"/>
                      <w:marRight w:val="0"/>
                      <w:marTop w:val="0"/>
                      <w:marBottom w:val="0"/>
                      <w:divBdr>
                        <w:top w:val="none" w:sz="0" w:space="0" w:color="auto"/>
                        <w:left w:val="none" w:sz="0" w:space="0" w:color="auto"/>
                        <w:bottom w:val="none" w:sz="0" w:space="0" w:color="auto"/>
                        <w:right w:val="none" w:sz="0" w:space="0" w:color="auto"/>
                      </w:divBdr>
                    </w:div>
                    <w:div w:id="1865633104">
                      <w:marLeft w:val="0"/>
                      <w:marRight w:val="0"/>
                      <w:marTop w:val="0"/>
                      <w:marBottom w:val="0"/>
                      <w:divBdr>
                        <w:top w:val="none" w:sz="0" w:space="0" w:color="auto"/>
                        <w:left w:val="none" w:sz="0" w:space="0" w:color="auto"/>
                        <w:bottom w:val="none" w:sz="0" w:space="0" w:color="auto"/>
                        <w:right w:val="none" w:sz="0" w:space="0" w:color="auto"/>
                      </w:divBdr>
                    </w:div>
                    <w:div w:id="524758618">
                      <w:marLeft w:val="0"/>
                      <w:marRight w:val="0"/>
                      <w:marTop w:val="0"/>
                      <w:marBottom w:val="0"/>
                      <w:divBdr>
                        <w:top w:val="none" w:sz="0" w:space="0" w:color="auto"/>
                        <w:left w:val="none" w:sz="0" w:space="0" w:color="auto"/>
                        <w:bottom w:val="none" w:sz="0" w:space="0" w:color="auto"/>
                        <w:right w:val="none" w:sz="0" w:space="0" w:color="auto"/>
                      </w:divBdr>
                    </w:div>
                    <w:div w:id="1240869428">
                      <w:marLeft w:val="0"/>
                      <w:marRight w:val="0"/>
                      <w:marTop w:val="0"/>
                      <w:marBottom w:val="0"/>
                      <w:divBdr>
                        <w:top w:val="none" w:sz="0" w:space="0" w:color="auto"/>
                        <w:left w:val="none" w:sz="0" w:space="0" w:color="auto"/>
                        <w:bottom w:val="none" w:sz="0" w:space="0" w:color="auto"/>
                        <w:right w:val="none" w:sz="0" w:space="0" w:color="auto"/>
                      </w:divBdr>
                    </w:div>
                    <w:div w:id="404573858">
                      <w:marLeft w:val="0"/>
                      <w:marRight w:val="0"/>
                      <w:marTop w:val="0"/>
                      <w:marBottom w:val="0"/>
                      <w:divBdr>
                        <w:top w:val="none" w:sz="0" w:space="0" w:color="auto"/>
                        <w:left w:val="none" w:sz="0" w:space="0" w:color="auto"/>
                        <w:bottom w:val="none" w:sz="0" w:space="0" w:color="auto"/>
                        <w:right w:val="none" w:sz="0" w:space="0" w:color="auto"/>
                      </w:divBdr>
                    </w:div>
                    <w:div w:id="950163852">
                      <w:marLeft w:val="0"/>
                      <w:marRight w:val="0"/>
                      <w:marTop w:val="0"/>
                      <w:marBottom w:val="0"/>
                      <w:divBdr>
                        <w:top w:val="none" w:sz="0" w:space="0" w:color="auto"/>
                        <w:left w:val="none" w:sz="0" w:space="0" w:color="auto"/>
                        <w:bottom w:val="none" w:sz="0" w:space="0" w:color="auto"/>
                        <w:right w:val="none" w:sz="0" w:space="0" w:color="auto"/>
                      </w:divBdr>
                    </w:div>
                    <w:div w:id="2069063850">
                      <w:marLeft w:val="0"/>
                      <w:marRight w:val="0"/>
                      <w:marTop w:val="0"/>
                      <w:marBottom w:val="0"/>
                      <w:divBdr>
                        <w:top w:val="none" w:sz="0" w:space="0" w:color="auto"/>
                        <w:left w:val="none" w:sz="0" w:space="0" w:color="auto"/>
                        <w:bottom w:val="none" w:sz="0" w:space="0" w:color="auto"/>
                        <w:right w:val="none" w:sz="0" w:space="0" w:color="auto"/>
                      </w:divBdr>
                    </w:div>
                    <w:div w:id="1968975401">
                      <w:marLeft w:val="0"/>
                      <w:marRight w:val="0"/>
                      <w:marTop w:val="0"/>
                      <w:marBottom w:val="0"/>
                      <w:divBdr>
                        <w:top w:val="none" w:sz="0" w:space="0" w:color="auto"/>
                        <w:left w:val="none" w:sz="0" w:space="0" w:color="auto"/>
                        <w:bottom w:val="none" w:sz="0" w:space="0" w:color="auto"/>
                        <w:right w:val="none" w:sz="0" w:space="0" w:color="auto"/>
                      </w:divBdr>
                    </w:div>
                    <w:div w:id="1954286847">
                      <w:marLeft w:val="0"/>
                      <w:marRight w:val="0"/>
                      <w:marTop w:val="0"/>
                      <w:marBottom w:val="0"/>
                      <w:divBdr>
                        <w:top w:val="none" w:sz="0" w:space="0" w:color="auto"/>
                        <w:left w:val="none" w:sz="0" w:space="0" w:color="auto"/>
                        <w:bottom w:val="none" w:sz="0" w:space="0" w:color="auto"/>
                        <w:right w:val="none" w:sz="0" w:space="0" w:color="auto"/>
                      </w:divBdr>
                    </w:div>
                    <w:div w:id="493112189">
                      <w:marLeft w:val="0"/>
                      <w:marRight w:val="0"/>
                      <w:marTop w:val="0"/>
                      <w:marBottom w:val="0"/>
                      <w:divBdr>
                        <w:top w:val="none" w:sz="0" w:space="0" w:color="auto"/>
                        <w:left w:val="none" w:sz="0" w:space="0" w:color="auto"/>
                        <w:bottom w:val="none" w:sz="0" w:space="0" w:color="auto"/>
                        <w:right w:val="none" w:sz="0" w:space="0" w:color="auto"/>
                      </w:divBdr>
                    </w:div>
                    <w:div w:id="376663089">
                      <w:marLeft w:val="0"/>
                      <w:marRight w:val="0"/>
                      <w:marTop w:val="0"/>
                      <w:marBottom w:val="0"/>
                      <w:divBdr>
                        <w:top w:val="none" w:sz="0" w:space="0" w:color="auto"/>
                        <w:left w:val="none" w:sz="0" w:space="0" w:color="auto"/>
                        <w:bottom w:val="none" w:sz="0" w:space="0" w:color="auto"/>
                        <w:right w:val="none" w:sz="0" w:space="0" w:color="auto"/>
                      </w:divBdr>
                    </w:div>
                    <w:div w:id="872812173">
                      <w:marLeft w:val="0"/>
                      <w:marRight w:val="0"/>
                      <w:marTop w:val="0"/>
                      <w:marBottom w:val="0"/>
                      <w:divBdr>
                        <w:top w:val="none" w:sz="0" w:space="0" w:color="auto"/>
                        <w:left w:val="none" w:sz="0" w:space="0" w:color="auto"/>
                        <w:bottom w:val="none" w:sz="0" w:space="0" w:color="auto"/>
                        <w:right w:val="none" w:sz="0" w:space="0" w:color="auto"/>
                      </w:divBdr>
                    </w:div>
                    <w:div w:id="1081877324">
                      <w:marLeft w:val="0"/>
                      <w:marRight w:val="0"/>
                      <w:marTop w:val="0"/>
                      <w:marBottom w:val="0"/>
                      <w:divBdr>
                        <w:top w:val="none" w:sz="0" w:space="0" w:color="auto"/>
                        <w:left w:val="none" w:sz="0" w:space="0" w:color="auto"/>
                        <w:bottom w:val="none" w:sz="0" w:space="0" w:color="auto"/>
                        <w:right w:val="none" w:sz="0" w:space="0" w:color="auto"/>
                      </w:divBdr>
                    </w:div>
                    <w:div w:id="653800906">
                      <w:marLeft w:val="0"/>
                      <w:marRight w:val="0"/>
                      <w:marTop w:val="0"/>
                      <w:marBottom w:val="0"/>
                      <w:divBdr>
                        <w:top w:val="none" w:sz="0" w:space="0" w:color="auto"/>
                        <w:left w:val="none" w:sz="0" w:space="0" w:color="auto"/>
                        <w:bottom w:val="none" w:sz="0" w:space="0" w:color="auto"/>
                        <w:right w:val="none" w:sz="0" w:space="0" w:color="auto"/>
                      </w:divBdr>
                    </w:div>
                    <w:div w:id="816727930">
                      <w:marLeft w:val="0"/>
                      <w:marRight w:val="0"/>
                      <w:marTop w:val="0"/>
                      <w:marBottom w:val="0"/>
                      <w:divBdr>
                        <w:top w:val="none" w:sz="0" w:space="0" w:color="auto"/>
                        <w:left w:val="none" w:sz="0" w:space="0" w:color="auto"/>
                        <w:bottom w:val="none" w:sz="0" w:space="0" w:color="auto"/>
                        <w:right w:val="none" w:sz="0" w:space="0" w:color="auto"/>
                      </w:divBdr>
                    </w:div>
                    <w:div w:id="664627088">
                      <w:marLeft w:val="0"/>
                      <w:marRight w:val="0"/>
                      <w:marTop w:val="0"/>
                      <w:marBottom w:val="0"/>
                      <w:divBdr>
                        <w:top w:val="none" w:sz="0" w:space="0" w:color="auto"/>
                        <w:left w:val="none" w:sz="0" w:space="0" w:color="auto"/>
                        <w:bottom w:val="none" w:sz="0" w:space="0" w:color="auto"/>
                        <w:right w:val="none" w:sz="0" w:space="0" w:color="auto"/>
                      </w:divBdr>
                    </w:div>
                    <w:div w:id="936866853">
                      <w:marLeft w:val="0"/>
                      <w:marRight w:val="0"/>
                      <w:marTop w:val="0"/>
                      <w:marBottom w:val="0"/>
                      <w:divBdr>
                        <w:top w:val="none" w:sz="0" w:space="0" w:color="auto"/>
                        <w:left w:val="none" w:sz="0" w:space="0" w:color="auto"/>
                        <w:bottom w:val="none" w:sz="0" w:space="0" w:color="auto"/>
                        <w:right w:val="none" w:sz="0" w:space="0" w:color="auto"/>
                      </w:divBdr>
                    </w:div>
                    <w:div w:id="1679654273">
                      <w:marLeft w:val="0"/>
                      <w:marRight w:val="0"/>
                      <w:marTop w:val="0"/>
                      <w:marBottom w:val="0"/>
                      <w:divBdr>
                        <w:top w:val="none" w:sz="0" w:space="0" w:color="auto"/>
                        <w:left w:val="none" w:sz="0" w:space="0" w:color="auto"/>
                        <w:bottom w:val="none" w:sz="0" w:space="0" w:color="auto"/>
                        <w:right w:val="none" w:sz="0" w:space="0" w:color="auto"/>
                      </w:divBdr>
                    </w:div>
                    <w:div w:id="1658222300">
                      <w:marLeft w:val="0"/>
                      <w:marRight w:val="0"/>
                      <w:marTop w:val="0"/>
                      <w:marBottom w:val="0"/>
                      <w:divBdr>
                        <w:top w:val="none" w:sz="0" w:space="0" w:color="auto"/>
                        <w:left w:val="none" w:sz="0" w:space="0" w:color="auto"/>
                        <w:bottom w:val="none" w:sz="0" w:space="0" w:color="auto"/>
                        <w:right w:val="none" w:sz="0" w:space="0" w:color="auto"/>
                      </w:divBdr>
                    </w:div>
                    <w:div w:id="1926069537">
                      <w:marLeft w:val="0"/>
                      <w:marRight w:val="0"/>
                      <w:marTop w:val="0"/>
                      <w:marBottom w:val="0"/>
                      <w:divBdr>
                        <w:top w:val="none" w:sz="0" w:space="0" w:color="auto"/>
                        <w:left w:val="none" w:sz="0" w:space="0" w:color="auto"/>
                        <w:bottom w:val="none" w:sz="0" w:space="0" w:color="auto"/>
                        <w:right w:val="none" w:sz="0" w:space="0" w:color="auto"/>
                      </w:divBdr>
                    </w:div>
                    <w:div w:id="2051756593">
                      <w:marLeft w:val="0"/>
                      <w:marRight w:val="0"/>
                      <w:marTop w:val="0"/>
                      <w:marBottom w:val="0"/>
                      <w:divBdr>
                        <w:top w:val="none" w:sz="0" w:space="0" w:color="auto"/>
                        <w:left w:val="none" w:sz="0" w:space="0" w:color="auto"/>
                        <w:bottom w:val="none" w:sz="0" w:space="0" w:color="auto"/>
                        <w:right w:val="none" w:sz="0" w:space="0" w:color="auto"/>
                      </w:divBdr>
                    </w:div>
                    <w:div w:id="833910160">
                      <w:marLeft w:val="0"/>
                      <w:marRight w:val="0"/>
                      <w:marTop w:val="0"/>
                      <w:marBottom w:val="0"/>
                      <w:divBdr>
                        <w:top w:val="none" w:sz="0" w:space="0" w:color="auto"/>
                        <w:left w:val="none" w:sz="0" w:space="0" w:color="auto"/>
                        <w:bottom w:val="none" w:sz="0" w:space="0" w:color="auto"/>
                        <w:right w:val="none" w:sz="0" w:space="0" w:color="auto"/>
                      </w:divBdr>
                    </w:div>
                    <w:div w:id="938948669">
                      <w:marLeft w:val="0"/>
                      <w:marRight w:val="0"/>
                      <w:marTop w:val="0"/>
                      <w:marBottom w:val="0"/>
                      <w:divBdr>
                        <w:top w:val="none" w:sz="0" w:space="0" w:color="auto"/>
                        <w:left w:val="none" w:sz="0" w:space="0" w:color="auto"/>
                        <w:bottom w:val="none" w:sz="0" w:space="0" w:color="auto"/>
                        <w:right w:val="none" w:sz="0" w:space="0" w:color="auto"/>
                      </w:divBdr>
                    </w:div>
                    <w:div w:id="200242636">
                      <w:marLeft w:val="0"/>
                      <w:marRight w:val="0"/>
                      <w:marTop w:val="0"/>
                      <w:marBottom w:val="0"/>
                      <w:divBdr>
                        <w:top w:val="none" w:sz="0" w:space="0" w:color="auto"/>
                        <w:left w:val="none" w:sz="0" w:space="0" w:color="auto"/>
                        <w:bottom w:val="none" w:sz="0" w:space="0" w:color="auto"/>
                        <w:right w:val="none" w:sz="0" w:space="0" w:color="auto"/>
                      </w:divBdr>
                    </w:div>
                    <w:div w:id="1060716761">
                      <w:marLeft w:val="0"/>
                      <w:marRight w:val="0"/>
                      <w:marTop w:val="0"/>
                      <w:marBottom w:val="0"/>
                      <w:divBdr>
                        <w:top w:val="none" w:sz="0" w:space="0" w:color="auto"/>
                        <w:left w:val="none" w:sz="0" w:space="0" w:color="auto"/>
                        <w:bottom w:val="none" w:sz="0" w:space="0" w:color="auto"/>
                        <w:right w:val="none" w:sz="0" w:space="0" w:color="auto"/>
                      </w:divBdr>
                    </w:div>
                    <w:div w:id="1651977716">
                      <w:marLeft w:val="0"/>
                      <w:marRight w:val="0"/>
                      <w:marTop w:val="0"/>
                      <w:marBottom w:val="0"/>
                      <w:divBdr>
                        <w:top w:val="none" w:sz="0" w:space="0" w:color="auto"/>
                        <w:left w:val="none" w:sz="0" w:space="0" w:color="auto"/>
                        <w:bottom w:val="none" w:sz="0" w:space="0" w:color="auto"/>
                        <w:right w:val="none" w:sz="0" w:space="0" w:color="auto"/>
                      </w:divBdr>
                    </w:div>
                    <w:div w:id="2065323532">
                      <w:marLeft w:val="0"/>
                      <w:marRight w:val="0"/>
                      <w:marTop w:val="0"/>
                      <w:marBottom w:val="0"/>
                      <w:divBdr>
                        <w:top w:val="none" w:sz="0" w:space="0" w:color="auto"/>
                        <w:left w:val="none" w:sz="0" w:space="0" w:color="auto"/>
                        <w:bottom w:val="none" w:sz="0" w:space="0" w:color="auto"/>
                        <w:right w:val="none" w:sz="0" w:space="0" w:color="auto"/>
                      </w:divBdr>
                    </w:div>
                    <w:div w:id="995650320">
                      <w:marLeft w:val="0"/>
                      <w:marRight w:val="0"/>
                      <w:marTop w:val="0"/>
                      <w:marBottom w:val="0"/>
                      <w:divBdr>
                        <w:top w:val="none" w:sz="0" w:space="0" w:color="auto"/>
                        <w:left w:val="none" w:sz="0" w:space="0" w:color="auto"/>
                        <w:bottom w:val="none" w:sz="0" w:space="0" w:color="auto"/>
                        <w:right w:val="none" w:sz="0" w:space="0" w:color="auto"/>
                      </w:divBdr>
                    </w:div>
                    <w:div w:id="1571385259">
                      <w:marLeft w:val="0"/>
                      <w:marRight w:val="0"/>
                      <w:marTop w:val="0"/>
                      <w:marBottom w:val="0"/>
                      <w:divBdr>
                        <w:top w:val="none" w:sz="0" w:space="0" w:color="auto"/>
                        <w:left w:val="none" w:sz="0" w:space="0" w:color="auto"/>
                        <w:bottom w:val="none" w:sz="0" w:space="0" w:color="auto"/>
                        <w:right w:val="none" w:sz="0" w:space="0" w:color="auto"/>
                      </w:divBdr>
                    </w:div>
                    <w:div w:id="427585387">
                      <w:marLeft w:val="0"/>
                      <w:marRight w:val="0"/>
                      <w:marTop w:val="0"/>
                      <w:marBottom w:val="0"/>
                      <w:divBdr>
                        <w:top w:val="none" w:sz="0" w:space="0" w:color="auto"/>
                        <w:left w:val="none" w:sz="0" w:space="0" w:color="auto"/>
                        <w:bottom w:val="none" w:sz="0" w:space="0" w:color="auto"/>
                        <w:right w:val="none" w:sz="0" w:space="0" w:color="auto"/>
                      </w:divBdr>
                    </w:div>
                    <w:div w:id="2060392650">
                      <w:marLeft w:val="0"/>
                      <w:marRight w:val="0"/>
                      <w:marTop w:val="0"/>
                      <w:marBottom w:val="0"/>
                      <w:divBdr>
                        <w:top w:val="none" w:sz="0" w:space="0" w:color="auto"/>
                        <w:left w:val="none" w:sz="0" w:space="0" w:color="auto"/>
                        <w:bottom w:val="none" w:sz="0" w:space="0" w:color="auto"/>
                        <w:right w:val="none" w:sz="0" w:space="0" w:color="auto"/>
                      </w:divBdr>
                    </w:div>
                    <w:div w:id="499472326">
                      <w:marLeft w:val="0"/>
                      <w:marRight w:val="0"/>
                      <w:marTop w:val="0"/>
                      <w:marBottom w:val="0"/>
                      <w:divBdr>
                        <w:top w:val="none" w:sz="0" w:space="0" w:color="auto"/>
                        <w:left w:val="none" w:sz="0" w:space="0" w:color="auto"/>
                        <w:bottom w:val="none" w:sz="0" w:space="0" w:color="auto"/>
                        <w:right w:val="none" w:sz="0" w:space="0" w:color="auto"/>
                      </w:divBdr>
                    </w:div>
                    <w:div w:id="1532259761">
                      <w:marLeft w:val="0"/>
                      <w:marRight w:val="0"/>
                      <w:marTop w:val="0"/>
                      <w:marBottom w:val="0"/>
                      <w:divBdr>
                        <w:top w:val="none" w:sz="0" w:space="0" w:color="auto"/>
                        <w:left w:val="none" w:sz="0" w:space="0" w:color="auto"/>
                        <w:bottom w:val="none" w:sz="0" w:space="0" w:color="auto"/>
                        <w:right w:val="none" w:sz="0" w:space="0" w:color="auto"/>
                      </w:divBdr>
                    </w:div>
                    <w:div w:id="1431121755">
                      <w:marLeft w:val="0"/>
                      <w:marRight w:val="0"/>
                      <w:marTop w:val="0"/>
                      <w:marBottom w:val="0"/>
                      <w:divBdr>
                        <w:top w:val="none" w:sz="0" w:space="0" w:color="auto"/>
                        <w:left w:val="none" w:sz="0" w:space="0" w:color="auto"/>
                        <w:bottom w:val="none" w:sz="0" w:space="0" w:color="auto"/>
                        <w:right w:val="none" w:sz="0" w:space="0" w:color="auto"/>
                      </w:divBdr>
                    </w:div>
                    <w:div w:id="1111045105">
                      <w:marLeft w:val="0"/>
                      <w:marRight w:val="0"/>
                      <w:marTop w:val="0"/>
                      <w:marBottom w:val="0"/>
                      <w:divBdr>
                        <w:top w:val="none" w:sz="0" w:space="0" w:color="auto"/>
                        <w:left w:val="none" w:sz="0" w:space="0" w:color="auto"/>
                        <w:bottom w:val="none" w:sz="0" w:space="0" w:color="auto"/>
                        <w:right w:val="none" w:sz="0" w:space="0" w:color="auto"/>
                      </w:divBdr>
                    </w:div>
                    <w:div w:id="1130052238">
                      <w:marLeft w:val="0"/>
                      <w:marRight w:val="0"/>
                      <w:marTop w:val="0"/>
                      <w:marBottom w:val="0"/>
                      <w:divBdr>
                        <w:top w:val="none" w:sz="0" w:space="0" w:color="auto"/>
                        <w:left w:val="none" w:sz="0" w:space="0" w:color="auto"/>
                        <w:bottom w:val="none" w:sz="0" w:space="0" w:color="auto"/>
                        <w:right w:val="none" w:sz="0" w:space="0" w:color="auto"/>
                      </w:divBdr>
                    </w:div>
                    <w:div w:id="1713308429">
                      <w:marLeft w:val="0"/>
                      <w:marRight w:val="0"/>
                      <w:marTop w:val="0"/>
                      <w:marBottom w:val="0"/>
                      <w:divBdr>
                        <w:top w:val="none" w:sz="0" w:space="0" w:color="auto"/>
                        <w:left w:val="none" w:sz="0" w:space="0" w:color="auto"/>
                        <w:bottom w:val="none" w:sz="0" w:space="0" w:color="auto"/>
                        <w:right w:val="none" w:sz="0" w:space="0" w:color="auto"/>
                      </w:divBdr>
                    </w:div>
                    <w:div w:id="78795876">
                      <w:marLeft w:val="0"/>
                      <w:marRight w:val="0"/>
                      <w:marTop w:val="0"/>
                      <w:marBottom w:val="0"/>
                      <w:divBdr>
                        <w:top w:val="none" w:sz="0" w:space="0" w:color="auto"/>
                        <w:left w:val="none" w:sz="0" w:space="0" w:color="auto"/>
                        <w:bottom w:val="none" w:sz="0" w:space="0" w:color="auto"/>
                        <w:right w:val="none" w:sz="0" w:space="0" w:color="auto"/>
                      </w:divBdr>
                    </w:div>
                    <w:div w:id="620964740">
                      <w:marLeft w:val="0"/>
                      <w:marRight w:val="0"/>
                      <w:marTop w:val="0"/>
                      <w:marBottom w:val="0"/>
                      <w:divBdr>
                        <w:top w:val="none" w:sz="0" w:space="0" w:color="auto"/>
                        <w:left w:val="none" w:sz="0" w:space="0" w:color="auto"/>
                        <w:bottom w:val="none" w:sz="0" w:space="0" w:color="auto"/>
                        <w:right w:val="none" w:sz="0" w:space="0" w:color="auto"/>
                      </w:divBdr>
                    </w:div>
                    <w:div w:id="163934807">
                      <w:marLeft w:val="0"/>
                      <w:marRight w:val="0"/>
                      <w:marTop w:val="0"/>
                      <w:marBottom w:val="0"/>
                      <w:divBdr>
                        <w:top w:val="none" w:sz="0" w:space="0" w:color="auto"/>
                        <w:left w:val="none" w:sz="0" w:space="0" w:color="auto"/>
                        <w:bottom w:val="none" w:sz="0" w:space="0" w:color="auto"/>
                        <w:right w:val="none" w:sz="0" w:space="0" w:color="auto"/>
                      </w:divBdr>
                    </w:div>
                    <w:div w:id="414325584">
                      <w:marLeft w:val="0"/>
                      <w:marRight w:val="0"/>
                      <w:marTop w:val="0"/>
                      <w:marBottom w:val="0"/>
                      <w:divBdr>
                        <w:top w:val="none" w:sz="0" w:space="0" w:color="auto"/>
                        <w:left w:val="none" w:sz="0" w:space="0" w:color="auto"/>
                        <w:bottom w:val="none" w:sz="0" w:space="0" w:color="auto"/>
                        <w:right w:val="none" w:sz="0" w:space="0" w:color="auto"/>
                      </w:divBdr>
                    </w:div>
                    <w:div w:id="1609895850">
                      <w:marLeft w:val="0"/>
                      <w:marRight w:val="0"/>
                      <w:marTop w:val="0"/>
                      <w:marBottom w:val="0"/>
                      <w:divBdr>
                        <w:top w:val="none" w:sz="0" w:space="0" w:color="auto"/>
                        <w:left w:val="none" w:sz="0" w:space="0" w:color="auto"/>
                        <w:bottom w:val="none" w:sz="0" w:space="0" w:color="auto"/>
                        <w:right w:val="none" w:sz="0" w:space="0" w:color="auto"/>
                      </w:divBdr>
                    </w:div>
                    <w:div w:id="1875847008">
                      <w:marLeft w:val="0"/>
                      <w:marRight w:val="0"/>
                      <w:marTop w:val="0"/>
                      <w:marBottom w:val="0"/>
                      <w:divBdr>
                        <w:top w:val="none" w:sz="0" w:space="0" w:color="auto"/>
                        <w:left w:val="none" w:sz="0" w:space="0" w:color="auto"/>
                        <w:bottom w:val="none" w:sz="0" w:space="0" w:color="auto"/>
                        <w:right w:val="none" w:sz="0" w:space="0" w:color="auto"/>
                      </w:divBdr>
                    </w:div>
                    <w:div w:id="627391438">
                      <w:marLeft w:val="0"/>
                      <w:marRight w:val="0"/>
                      <w:marTop w:val="0"/>
                      <w:marBottom w:val="0"/>
                      <w:divBdr>
                        <w:top w:val="none" w:sz="0" w:space="0" w:color="auto"/>
                        <w:left w:val="none" w:sz="0" w:space="0" w:color="auto"/>
                        <w:bottom w:val="none" w:sz="0" w:space="0" w:color="auto"/>
                        <w:right w:val="none" w:sz="0" w:space="0" w:color="auto"/>
                      </w:divBdr>
                    </w:div>
                    <w:div w:id="1807890403">
                      <w:marLeft w:val="0"/>
                      <w:marRight w:val="0"/>
                      <w:marTop w:val="0"/>
                      <w:marBottom w:val="0"/>
                      <w:divBdr>
                        <w:top w:val="none" w:sz="0" w:space="0" w:color="auto"/>
                        <w:left w:val="none" w:sz="0" w:space="0" w:color="auto"/>
                        <w:bottom w:val="none" w:sz="0" w:space="0" w:color="auto"/>
                        <w:right w:val="none" w:sz="0" w:space="0" w:color="auto"/>
                      </w:divBdr>
                    </w:div>
                    <w:div w:id="158816771">
                      <w:marLeft w:val="0"/>
                      <w:marRight w:val="0"/>
                      <w:marTop w:val="0"/>
                      <w:marBottom w:val="0"/>
                      <w:divBdr>
                        <w:top w:val="none" w:sz="0" w:space="0" w:color="auto"/>
                        <w:left w:val="none" w:sz="0" w:space="0" w:color="auto"/>
                        <w:bottom w:val="none" w:sz="0" w:space="0" w:color="auto"/>
                        <w:right w:val="none" w:sz="0" w:space="0" w:color="auto"/>
                      </w:divBdr>
                    </w:div>
                    <w:div w:id="1030954873">
                      <w:marLeft w:val="0"/>
                      <w:marRight w:val="0"/>
                      <w:marTop w:val="0"/>
                      <w:marBottom w:val="0"/>
                      <w:divBdr>
                        <w:top w:val="none" w:sz="0" w:space="0" w:color="auto"/>
                        <w:left w:val="none" w:sz="0" w:space="0" w:color="auto"/>
                        <w:bottom w:val="none" w:sz="0" w:space="0" w:color="auto"/>
                        <w:right w:val="none" w:sz="0" w:space="0" w:color="auto"/>
                      </w:divBdr>
                    </w:div>
                    <w:div w:id="96604019">
                      <w:marLeft w:val="0"/>
                      <w:marRight w:val="0"/>
                      <w:marTop w:val="0"/>
                      <w:marBottom w:val="0"/>
                      <w:divBdr>
                        <w:top w:val="none" w:sz="0" w:space="0" w:color="auto"/>
                        <w:left w:val="none" w:sz="0" w:space="0" w:color="auto"/>
                        <w:bottom w:val="none" w:sz="0" w:space="0" w:color="auto"/>
                        <w:right w:val="none" w:sz="0" w:space="0" w:color="auto"/>
                      </w:divBdr>
                    </w:div>
                    <w:div w:id="1036781255">
                      <w:marLeft w:val="0"/>
                      <w:marRight w:val="0"/>
                      <w:marTop w:val="0"/>
                      <w:marBottom w:val="0"/>
                      <w:divBdr>
                        <w:top w:val="none" w:sz="0" w:space="0" w:color="auto"/>
                        <w:left w:val="none" w:sz="0" w:space="0" w:color="auto"/>
                        <w:bottom w:val="none" w:sz="0" w:space="0" w:color="auto"/>
                        <w:right w:val="none" w:sz="0" w:space="0" w:color="auto"/>
                      </w:divBdr>
                    </w:div>
                    <w:div w:id="292172317">
                      <w:marLeft w:val="0"/>
                      <w:marRight w:val="0"/>
                      <w:marTop w:val="0"/>
                      <w:marBottom w:val="0"/>
                      <w:divBdr>
                        <w:top w:val="none" w:sz="0" w:space="0" w:color="auto"/>
                        <w:left w:val="none" w:sz="0" w:space="0" w:color="auto"/>
                        <w:bottom w:val="none" w:sz="0" w:space="0" w:color="auto"/>
                        <w:right w:val="none" w:sz="0" w:space="0" w:color="auto"/>
                      </w:divBdr>
                    </w:div>
                    <w:div w:id="337464879">
                      <w:marLeft w:val="0"/>
                      <w:marRight w:val="0"/>
                      <w:marTop w:val="0"/>
                      <w:marBottom w:val="0"/>
                      <w:divBdr>
                        <w:top w:val="none" w:sz="0" w:space="0" w:color="auto"/>
                        <w:left w:val="none" w:sz="0" w:space="0" w:color="auto"/>
                        <w:bottom w:val="none" w:sz="0" w:space="0" w:color="auto"/>
                        <w:right w:val="none" w:sz="0" w:space="0" w:color="auto"/>
                      </w:divBdr>
                    </w:div>
                    <w:div w:id="2008285557">
                      <w:marLeft w:val="0"/>
                      <w:marRight w:val="0"/>
                      <w:marTop w:val="0"/>
                      <w:marBottom w:val="0"/>
                      <w:divBdr>
                        <w:top w:val="none" w:sz="0" w:space="0" w:color="auto"/>
                        <w:left w:val="none" w:sz="0" w:space="0" w:color="auto"/>
                        <w:bottom w:val="none" w:sz="0" w:space="0" w:color="auto"/>
                        <w:right w:val="none" w:sz="0" w:space="0" w:color="auto"/>
                      </w:divBdr>
                    </w:div>
                    <w:div w:id="1956791413">
                      <w:marLeft w:val="0"/>
                      <w:marRight w:val="0"/>
                      <w:marTop w:val="0"/>
                      <w:marBottom w:val="0"/>
                      <w:divBdr>
                        <w:top w:val="none" w:sz="0" w:space="0" w:color="auto"/>
                        <w:left w:val="none" w:sz="0" w:space="0" w:color="auto"/>
                        <w:bottom w:val="none" w:sz="0" w:space="0" w:color="auto"/>
                        <w:right w:val="none" w:sz="0" w:space="0" w:color="auto"/>
                      </w:divBdr>
                    </w:div>
                    <w:div w:id="1170410250">
                      <w:marLeft w:val="0"/>
                      <w:marRight w:val="0"/>
                      <w:marTop w:val="0"/>
                      <w:marBottom w:val="0"/>
                      <w:divBdr>
                        <w:top w:val="none" w:sz="0" w:space="0" w:color="auto"/>
                        <w:left w:val="none" w:sz="0" w:space="0" w:color="auto"/>
                        <w:bottom w:val="none" w:sz="0" w:space="0" w:color="auto"/>
                        <w:right w:val="none" w:sz="0" w:space="0" w:color="auto"/>
                      </w:divBdr>
                    </w:div>
                    <w:div w:id="2131169844">
                      <w:marLeft w:val="0"/>
                      <w:marRight w:val="0"/>
                      <w:marTop w:val="0"/>
                      <w:marBottom w:val="0"/>
                      <w:divBdr>
                        <w:top w:val="none" w:sz="0" w:space="0" w:color="auto"/>
                        <w:left w:val="none" w:sz="0" w:space="0" w:color="auto"/>
                        <w:bottom w:val="none" w:sz="0" w:space="0" w:color="auto"/>
                        <w:right w:val="none" w:sz="0" w:space="0" w:color="auto"/>
                      </w:divBdr>
                    </w:div>
                    <w:div w:id="1770655235">
                      <w:marLeft w:val="0"/>
                      <w:marRight w:val="0"/>
                      <w:marTop w:val="0"/>
                      <w:marBottom w:val="0"/>
                      <w:divBdr>
                        <w:top w:val="none" w:sz="0" w:space="0" w:color="auto"/>
                        <w:left w:val="none" w:sz="0" w:space="0" w:color="auto"/>
                        <w:bottom w:val="none" w:sz="0" w:space="0" w:color="auto"/>
                        <w:right w:val="none" w:sz="0" w:space="0" w:color="auto"/>
                      </w:divBdr>
                    </w:div>
                    <w:div w:id="662467862">
                      <w:marLeft w:val="0"/>
                      <w:marRight w:val="0"/>
                      <w:marTop w:val="0"/>
                      <w:marBottom w:val="0"/>
                      <w:divBdr>
                        <w:top w:val="none" w:sz="0" w:space="0" w:color="auto"/>
                        <w:left w:val="none" w:sz="0" w:space="0" w:color="auto"/>
                        <w:bottom w:val="none" w:sz="0" w:space="0" w:color="auto"/>
                        <w:right w:val="none" w:sz="0" w:space="0" w:color="auto"/>
                      </w:divBdr>
                    </w:div>
                    <w:div w:id="75326419">
                      <w:marLeft w:val="0"/>
                      <w:marRight w:val="0"/>
                      <w:marTop w:val="0"/>
                      <w:marBottom w:val="0"/>
                      <w:divBdr>
                        <w:top w:val="none" w:sz="0" w:space="0" w:color="auto"/>
                        <w:left w:val="none" w:sz="0" w:space="0" w:color="auto"/>
                        <w:bottom w:val="none" w:sz="0" w:space="0" w:color="auto"/>
                        <w:right w:val="none" w:sz="0" w:space="0" w:color="auto"/>
                      </w:divBdr>
                    </w:div>
                    <w:div w:id="993490961">
                      <w:marLeft w:val="0"/>
                      <w:marRight w:val="0"/>
                      <w:marTop w:val="0"/>
                      <w:marBottom w:val="0"/>
                      <w:divBdr>
                        <w:top w:val="none" w:sz="0" w:space="0" w:color="auto"/>
                        <w:left w:val="none" w:sz="0" w:space="0" w:color="auto"/>
                        <w:bottom w:val="none" w:sz="0" w:space="0" w:color="auto"/>
                        <w:right w:val="none" w:sz="0" w:space="0" w:color="auto"/>
                      </w:divBdr>
                    </w:div>
                    <w:div w:id="1333143011">
                      <w:marLeft w:val="0"/>
                      <w:marRight w:val="0"/>
                      <w:marTop w:val="0"/>
                      <w:marBottom w:val="0"/>
                      <w:divBdr>
                        <w:top w:val="none" w:sz="0" w:space="0" w:color="auto"/>
                        <w:left w:val="none" w:sz="0" w:space="0" w:color="auto"/>
                        <w:bottom w:val="none" w:sz="0" w:space="0" w:color="auto"/>
                        <w:right w:val="none" w:sz="0" w:space="0" w:color="auto"/>
                      </w:divBdr>
                    </w:div>
                    <w:div w:id="217909395">
                      <w:marLeft w:val="0"/>
                      <w:marRight w:val="0"/>
                      <w:marTop w:val="0"/>
                      <w:marBottom w:val="0"/>
                      <w:divBdr>
                        <w:top w:val="none" w:sz="0" w:space="0" w:color="auto"/>
                        <w:left w:val="none" w:sz="0" w:space="0" w:color="auto"/>
                        <w:bottom w:val="none" w:sz="0" w:space="0" w:color="auto"/>
                        <w:right w:val="none" w:sz="0" w:space="0" w:color="auto"/>
                      </w:divBdr>
                    </w:div>
                    <w:div w:id="2019962917">
                      <w:marLeft w:val="0"/>
                      <w:marRight w:val="0"/>
                      <w:marTop w:val="0"/>
                      <w:marBottom w:val="0"/>
                      <w:divBdr>
                        <w:top w:val="none" w:sz="0" w:space="0" w:color="auto"/>
                        <w:left w:val="none" w:sz="0" w:space="0" w:color="auto"/>
                        <w:bottom w:val="none" w:sz="0" w:space="0" w:color="auto"/>
                        <w:right w:val="none" w:sz="0" w:space="0" w:color="auto"/>
                      </w:divBdr>
                    </w:div>
                    <w:div w:id="182325776">
                      <w:marLeft w:val="0"/>
                      <w:marRight w:val="0"/>
                      <w:marTop w:val="0"/>
                      <w:marBottom w:val="0"/>
                      <w:divBdr>
                        <w:top w:val="none" w:sz="0" w:space="0" w:color="auto"/>
                        <w:left w:val="none" w:sz="0" w:space="0" w:color="auto"/>
                        <w:bottom w:val="none" w:sz="0" w:space="0" w:color="auto"/>
                        <w:right w:val="none" w:sz="0" w:space="0" w:color="auto"/>
                      </w:divBdr>
                    </w:div>
                    <w:div w:id="142818700">
                      <w:marLeft w:val="0"/>
                      <w:marRight w:val="0"/>
                      <w:marTop w:val="0"/>
                      <w:marBottom w:val="0"/>
                      <w:divBdr>
                        <w:top w:val="none" w:sz="0" w:space="0" w:color="auto"/>
                        <w:left w:val="none" w:sz="0" w:space="0" w:color="auto"/>
                        <w:bottom w:val="none" w:sz="0" w:space="0" w:color="auto"/>
                        <w:right w:val="none" w:sz="0" w:space="0" w:color="auto"/>
                      </w:divBdr>
                    </w:div>
                    <w:div w:id="921257544">
                      <w:marLeft w:val="0"/>
                      <w:marRight w:val="0"/>
                      <w:marTop w:val="0"/>
                      <w:marBottom w:val="0"/>
                      <w:divBdr>
                        <w:top w:val="none" w:sz="0" w:space="0" w:color="auto"/>
                        <w:left w:val="none" w:sz="0" w:space="0" w:color="auto"/>
                        <w:bottom w:val="none" w:sz="0" w:space="0" w:color="auto"/>
                        <w:right w:val="none" w:sz="0" w:space="0" w:color="auto"/>
                      </w:divBdr>
                    </w:div>
                    <w:div w:id="1328484605">
                      <w:marLeft w:val="0"/>
                      <w:marRight w:val="0"/>
                      <w:marTop w:val="0"/>
                      <w:marBottom w:val="0"/>
                      <w:divBdr>
                        <w:top w:val="none" w:sz="0" w:space="0" w:color="auto"/>
                        <w:left w:val="none" w:sz="0" w:space="0" w:color="auto"/>
                        <w:bottom w:val="none" w:sz="0" w:space="0" w:color="auto"/>
                        <w:right w:val="none" w:sz="0" w:space="0" w:color="auto"/>
                      </w:divBdr>
                    </w:div>
                    <w:div w:id="1183861375">
                      <w:marLeft w:val="0"/>
                      <w:marRight w:val="0"/>
                      <w:marTop w:val="0"/>
                      <w:marBottom w:val="0"/>
                      <w:divBdr>
                        <w:top w:val="none" w:sz="0" w:space="0" w:color="auto"/>
                        <w:left w:val="none" w:sz="0" w:space="0" w:color="auto"/>
                        <w:bottom w:val="none" w:sz="0" w:space="0" w:color="auto"/>
                        <w:right w:val="none" w:sz="0" w:space="0" w:color="auto"/>
                      </w:divBdr>
                    </w:div>
                    <w:div w:id="152065467">
                      <w:marLeft w:val="0"/>
                      <w:marRight w:val="0"/>
                      <w:marTop w:val="0"/>
                      <w:marBottom w:val="0"/>
                      <w:divBdr>
                        <w:top w:val="none" w:sz="0" w:space="0" w:color="auto"/>
                        <w:left w:val="none" w:sz="0" w:space="0" w:color="auto"/>
                        <w:bottom w:val="none" w:sz="0" w:space="0" w:color="auto"/>
                        <w:right w:val="none" w:sz="0" w:space="0" w:color="auto"/>
                      </w:divBdr>
                    </w:div>
                    <w:div w:id="8606250">
                      <w:marLeft w:val="0"/>
                      <w:marRight w:val="0"/>
                      <w:marTop w:val="0"/>
                      <w:marBottom w:val="0"/>
                      <w:divBdr>
                        <w:top w:val="none" w:sz="0" w:space="0" w:color="auto"/>
                        <w:left w:val="none" w:sz="0" w:space="0" w:color="auto"/>
                        <w:bottom w:val="none" w:sz="0" w:space="0" w:color="auto"/>
                        <w:right w:val="none" w:sz="0" w:space="0" w:color="auto"/>
                      </w:divBdr>
                    </w:div>
                    <w:div w:id="1032271139">
                      <w:marLeft w:val="0"/>
                      <w:marRight w:val="0"/>
                      <w:marTop w:val="0"/>
                      <w:marBottom w:val="0"/>
                      <w:divBdr>
                        <w:top w:val="none" w:sz="0" w:space="0" w:color="auto"/>
                        <w:left w:val="none" w:sz="0" w:space="0" w:color="auto"/>
                        <w:bottom w:val="none" w:sz="0" w:space="0" w:color="auto"/>
                        <w:right w:val="none" w:sz="0" w:space="0" w:color="auto"/>
                      </w:divBdr>
                    </w:div>
                    <w:div w:id="582951474">
                      <w:marLeft w:val="0"/>
                      <w:marRight w:val="0"/>
                      <w:marTop w:val="0"/>
                      <w:marBottom w:val="0"/>
                      <w:divBdr>
                        <w:top w:val="none" w:sz="0" w:space="0" w:color="auto"/>
                        <w:left w:val="none" w:sz="0" w:space="0" w:color="auto"/>
                        <w:bottom w:val="none" w:sz="0" w:space="0" w:color="auto"/>
                        <w:right w:val="none" w:sz="0" w:space="0" w:color="auto"/>
                      </w:divBdr>
                    </w:div>
                    <w:div w:id="1714424368">
                      <w:marLeft w:val="0"/>
                      <w:marRight w:val="0"/>
                      <w:marTop w:val="0"/>
                      <w:marBottom w:val="0"/>
                      <w:divBdr>
                        <w:top w:val="none" w:sz="0" w:space="0" w:color="auto"/>
                        <w:left w:val="none" w:sz="0" w:space="0" w:color="auto"/>
                        <w:bottom w:val="none" w:sz="0" w:space="0" w:color="auto"/>
                        <w:right w:val="none" w:sz="0" w:space="0" w:color="auto"/>
                      </w:divBdr>
                    </w:div>
                    <w:div w:id="1394279960">
                      <w:marLeft w:val="0"/>
                      <w:marRight w:val="0"/>
                      <w:marTop w:val="0"/>
                      <w:marBottom w:val="0"/>
                      <w:divBdr>
                        <w:top w:val="none" w:sz="0" w:space="0" w:color="auto"/>
                        <w:left w:val="none" w:sz="0" w:space="0" w:color="auto"/>
                        <w:bottom w:val="none" w:sz="0" w:space="0" w:color="auto"/>
                        <w:right w:val="none" w:sz="0" w:space="0" w:color="auto"/>
                      </w:divBdr>
                    </w:div>
                    <w:div w:id="1437557947">
                      <w:marLeft w:val="0"/>
                      <w:marRight w:val="0"/>
                      <w:marTop w:val="0"/>
                      <w:marBottom w:val="0"/>
                      <w:divBdr>
                        <w:top w:val="none" w:sz="0" w:space="0" w:color="auto"/>
                        <w:left w:val="none" w:sz="0" w:space="0" w:color="auto"/>
                        <w:bottom w:val="none" w:sz="0" w:space="0" w:color="auto"/>
                        <w:right w:val="none" w:sz="0" w:space="0" w:color="auto"/>
                      </w:divBdr>
                    </w:div>
                    <w:div w:id="1864858090">
                      <w:marLeft w:val="0"/>
                      <w:marRight w:val="0"/>
                      <w:marTop w:val="0"/>
                      <w:marBottom w:val="0"/>
                      <w:divBdr>
                        <w:top w:val="none" w:sz="0" w:space="0" w:color="auto"/>
                        <w:left w:val="none" w:sz="0" w:space="0" w:color="auto"/>
                        <w:bottom w:val="none" w:sz="0" w:space="0" w:color="auto"/>
                        <w:right w:val="none" w:sz="0" w:space="0" w:color="auto"/>
                      </w:divBdr>
                    </w:div>
                    <w:div w:id="601645948">
                      <w:marLeft w:val="0"/>
                      <w:marRight w:val="0"/>
                      <w:marTop w:val="0"/>
                      <w:marBottom w:val="0"/>
                      <w:divBdr>
                        <w:top w:val="none" w:sz="0" w:space="0" w:color="auto"/>
                        <w:left w:val="none" w:sz="0" w:space="0" w:color="auto"/>
                        <w:bottom w:val="none" w:sz="0" w:space="0" w:color="auto"/>
                        <w:right w:val="none" w:sz="0" w:space="0" w:color="auto"/>
                      </w:divBdr>
                    </w:div>
                    <w:div w:id="930511530">
                      <w:marLeft w:val="0"/>
                      <w:marRight w:val="0"/>
                      <w:marTop w:val="0"/>
                      <w:marBottom w:val="0"/>
                      <w:divBdr>
                        <w:top w:val="none" w:sz="0" w:space="0" w:color="auto"/>
                        <w:left w:val="none" w:sz="0" w:space="0" w:color="auto"/>
                        <w:bottom w:val="none" w:sz="0" w:space="0" w:color="auto"/>
                        <w:right w:val="none" w:sz="0" w:space="0" w:color="auto"/>
                      </w:divBdr>
                    </w:div>
                    <w:div w:id="2127265589">
                      <w:marLeft w:val="0"/>
                      <w:marRight w:val="0"/>
                      <w:marTop w:val="0"/>
                      <w:marBottom w:val="0"/>
                      <w:divBdr>
                        <w:top w:val="none" w:sz="0" w:space="0" w:color="auto"/>
                        <w:left w:val="none" w:sz="0" w:space="0" w:color="auto"/>
                        <w:bottom w:val="none" w:sz="0" w:space="0" w:color="auto"/>
                        <w:right w:val="none" w:sz="0" w:space="0" w:color="auto"/>
                      </w:divBdr>
                    </w:div>
                    <w:div w:id="863519315">
                      <w:marLeft w:val="0"/>
                      <w:marRight w:val="0"/>
                      <w:marTop w:val="0"/>
                      <w:marBottom w:val="0"/>
                      <w:divBdr>
                        <w:top w:val="none" w:sz="0" w:space="0" w:color="auto"/>
                        <w:left w:val="none" w:sz="0" w:space="0" w:color="auto"/>
                        <w:bottom w:val="none" w:sz="0" w:space="0" w:color="auto"/>
                        <w:right w:val="none" w:sz="0" w:space="0" w:color="auto"/>
                      </w:divBdr>
                    </w:div>
                    <w:div w:id="120660333">
                      <w:marLeft w:val="0"/>
                      <w:marRight w:val="0"/>
                      <w:marTop w:val="0"/>
                      <w:marBottom w:val="0"/>
                      <w:divBdr>
                        <w:top w:val="none" w:sz="0" w:space="0" w:color="auto"/>
                        <w:left w:val="none" w:sz="0" w:space="0" w:color="auto"/>
                        <w:bottom w:val="none" w:sz="0" w:space="0" w:color="auto"/>
                        <w:right w:val="none" w:sz="0" w:space="0" w:color="auto"/>
                      </w:divBdr>
                    </w:div>
                    <w:div w:id="1585870952">
                      <w:marLeft w:val="0"/>
                      <w:marRight w:val="0"/>
                      <w:marTop w:val="0"/>
                      <w:marBottom w:val="0"/>
                      <w:divBdr>
                        <w:top w:val="none" w:sz="0" w:space="0" w:color="auto"/>
                        <w:left w:val="none" w:sz="0" w:space="0" w:color="auto"/>
                        <w:bottom w:val="none" w:sz="0" w:space="0" w:color="auto"/>
                        <w:right w:val="none" w:sz="0" w:space="0" w:color="auto"/>
                      </w:divBdr>
                    </w:div>
                    <w:div w:id="1210070126">
                      <w:marLeft w:val="0"/>
                      <w:marRight w:val="0"/>
                      <w:marTop w:val="0"/>
                      <w:marBottom w:val="0"/>
                      <w:divBdr>
                        <w:top w:val="none" w:sz="0" w:space="0" w:color="auto"/>
                        <w:left w:val="none" w:sz="0" w:space="0" w:color="auto"/>
                        <w:bottom w:val="none" w:sz="0" w:space="0" w:color="auto"/>
                        <w:right w:val="none" w:sz="0" w:space="0" w:color="auto"/>
                      </w:divBdr>
                    </w:div>
                    <w:div w:id="2028364475">
                      <w:marLeft w:val="0"/>
                      <w:marRight w:val="0"/>
                      <w:marTop w:val="0"/>
                      <w:marBottom w:val="0"/>
                      <w:divBdr>
                        <w:top w:val="none" w:sz="0" w:space="0" w:color="auto"/>
                        <w:left w:val="none" w:sz="0" w:space="0" w:color="auto"/>
                        <w:bottom w:val="none" w:sz="0" w:space="0" w:color="auto"/>
                        <w:right w:val="none" w:sz="0" w:space="0" w:color="auto"/>
                      </w:divBdr>
                    </w:div>
                    <w:div w:id="974290537">
                      <w:marLeft w:val="0"/>
                      <w:marRight w:val="0"/>
                      <w:marTop w:val="0"/>
                      <w:marBottom w:val="0"/>
                      <w:divBdr>
                        <w:top w:val="none" w:sz="0" w:space="0" w:color="auto"/>
                        <w:left w:val="none" w:sz="0" w:space="0" w:color="auto"/>
                        <w:bottom w:val="none" w:sz="0" w:space="0" w:color="auto"/>
                        <w:right w:val="none" w:sz="0" w:space="0" w:color="auto"/>
                      </w:divBdr>
                    </w:div>
                    <w:div w:id="1042637385">
                      <w:marLeft w:val="0"/>
                      <w:marRight w:val="0"/>
                      <w:marTop w:val="0"/>
                      <w:marBottom w:val="0"/>
                      <w:divBdr>
                        <w:top w:val="none" w:sz="0" w:space="0" w:color="auto"/>
                        <w:left w:val="none" w:sz="0" w:space="0" w:color="auto"/>
                        <w:bottom w:val="none" w:sz="0" w:space="0" w:color="auto"/>
                        <w:right w:val="none" w:sz="0" w:space="0" w:color="auto"/>
                      </w:divBdr>
                    </w:div>
                    <w:div w:id="580412705">
                      <w:marLeft w:val="0"/>
                      <w:marRight w:val="0"/>
                      <w:marTop w:val="0"/>
                      <w:marBottom w:val="0"/>
                      <w:divBdr>
                        <w:top w:val="none" w:sz="0" w:space="0" w:color="auto"/>
                        <w:left w:val="none" w:sz="0" w:space="0" w:color="auto"/>
                        <w:bottom w:val="none" w:sz="0" w:space="0" w:color="auto"/>
                        <w:right w:val="none" w:sz="0" w:space="0" w:color="auto"/>
                      </w:divBdr>
                    </w:div>
                    <w:div w:id="1432048875">
                      <w:marLeft w:val="0"/>
                      <w:marRight w:val="0"/>
                      <w:marTop w:val="0"/>
                      <w:marBottom w:val="0"/>
                      <w:divBdr>
                        <w:top w:val="none" w:sz="0" w:space="0" w:color="auto"/>
                        <w:left w:val="none" w:sz="0" w:space="0" w:color="auto"/>
                        <w:bottom w:val="none" w:sz="0" w:space="0" w:color="auto"/>
                        <w:right w:val="none" w:sz="0" w:space="0" w:color="auto"/>
                      </w:divBdr>
                    </w:div>
                    <w:div w:id="1514805209">
                      <w:marLeft w:val="0"/>
                      <w:marRight w:val="0"/>
                      <w:marTop w:val="0"/>
                      <w:marBottom w:val="0"/>
                      <w:divBdr>
                        <w:top w:val="none" w:sz="0" w:space="0" w:color="auto"/>
                        <w:left w:val="none" w:sz="0" w:space="0" w:color="auto"/>
                        <w:bottom w:val="none" w:sz="0" w:space="0" w:color="auto"/>
                        <w:right w:val="none" w:sz="0" w:space="0" w:color="auto"/>
                      </w:divBdr>
                    </w:div>
                    <w:div w:id="1847204692">
                      <w:marLeft w:val="0"/>
                      <w:marRight w:val="0"/>
                      <w:marTop w:val="0"/>
                      <w:marBottom w:val="0"/>
                      <w:divBdr>
                        <w:top w:val="none" w:sz="0" w:space="0" w:color="auto"/>
                        <w:left w:val="none" w:sz="0" w:space="0" w:color="auto"/>
                        <w:bottom w:val="none" w:sz="0" w:space="0" w:color="auto"/>
                        <w:right w:val="none" w:sz="0" w:space="0" w:color="auto"/>
                      </w:divBdr>
                    </w:div>
                    <w:div w:id="1698388597">
                      <w:marLeft w:val="0"/>
                      <w:marRight w:val="0"/>
                      <w:marTop w:val="0"/>
                      <w:marBottom w:val="0"/>
                      <w:divBdr>
                        <w:top w:val="none" w:sz="0" w:space="0" w:color="auto"/>
                        <w:left w:val="none" w:sz="0" w:space="0" w:color="auto"/>
                        <w:bottom w:val="none" w:sz="0" w:space="0" w:color="auto"/>
                        <w:right w:val="none" w:sz="0" w:space="0" w:color="auto"/>
                      </w:divBdr>
                    </w:div>
                    <w:div w:id="1534926973">
                      <w:marLeft w:val="0"/>
                      <w:marRight w:val="0"/>
                      <w:marTop w:val="0"/>
                      <w:marBottom w:val="0"/>
                      <w:divBdr>
                        <w:top w:val="none" w:sz="0" w:space="0" w:color="auto"/>
                        <w:left w:val="none" w:sz="0" w:space="0" w:color="auto"/>
                        <w:bottom w:val="none" w:sz="0" w:space="0" w:color="auto"/>
                        <w:right w:val="none" w:sz="0" w:space="0" w:color="auto"/>
                      </w:divBdr>
                    </w:div>
                    <w:div w:id="1614359318">
                      <w:marLeft w:val="0"/>
                      <w:marRight w:val="0"/>
                      <w:marTop w:val="0"/>
                      <w:marBottom w:val="0"/>
                      <w:divBdr>
                        <w:top w:val="none" w:sz="0" w:space="0" w:color="auto"/>
                        <w:left w:val="none" w:sz="0" w:space="0" w:color="auto"/>
                        <w:bottom w:val="none" w:sz="0" w:space="0" w:color="auto"/>
                        <w:right w:val="none" w:sz="0" w:space="0" w:color="auto"/>
                      </w:divBdr>
                    </w:div>
                    <w:div w:id="117338041">
                      <w:marLeft w:val="0"/>
                      <w:marRight w:val="0"/>
                      <w:marTop w:val="0"/>
                      <w:marBottom w:val="0"/>
                      <w:divBdr>
                        <w:top w:val="none" w:sz="0" w:space="0" w:color="auto"/>
                        <w:left w:val="none" w:sz="0" w:space="0" w:color="auto"/>
                        <w:bottom w:val="none" w:sz="0" w:space="0" w:color="auto"/>
                        <w:right w:val="none" w:sz="0" w:space="0" w:color="auto"/>
                      </w:divBdr>
                    </w:div>
                    <w:div w:id="618881786">
                      <w:marLeft w:val="0"/>
                      <w:marRight w:val="0"/>
                      <w:marTop w:val="0"/>
                      <w:marBottom w:val="0"/>
                      <w:divBdr>
                        <w:top w:val="none" w:sz="0" w:space="0" w:color="auto"/>
                        <w:left w:val="none" w:sz="0" w:space="0" w:color="auto"/>
                        <w:bottom w:val="none" w:sz="0" w:space="0" w:color="auto"/>
                        <w:right w:val="none" w:sz="0" w:space="0" w:color="auto"/>
                      </w:divBdr>
                    </w:div>
                    <w:div w:id="1158838012">
                      <w:marLeft w:val="0"/>
                      <w:marRight w:val="0"/>
                      <w:marTop w:val="0"/>
                      <w:marBottom w:val="0"/>
                      <w:divBdr>
                        <w:top w:val="none" w:sz="0" w:space="0" w:color="auto"/>
                        <w:left w:val="none" w:sz="0" w:space="0" w:color="auto"/>
                        <w:bottom w:val="none" w:sz="0" w:space="0" w:color="auto"/>
                        <w:right w:val="none" w:sz="0" w:space="0" w:color="auto"/>
                      </w:divBdr>
                    </w:div>
                    <w:div w:id="1495758766">
                      <w:marLeft w:val="0"/>
                      <w:marRight w:val="0"/>
                      <w:marTop w:val="0"/>
                      <w:marBottom w:val="0"/>
                      <w:divBdr>
                        <w:top w:val="none" w:sz="0" w:space="0" w:color="auto"/>
                        <w:left w:val="none" w:sz="0" w:space="0" w:color="auto"/>
                        <w:bottom w:val="none" w:sz="0" w:space="0" w:color="auto"/>
                        <w:right w:val="none" w:sz="0" w:space="0" w:color="auto"/>
                      </w:divBdr>
                    </w:div>
                    <w:div w:id="150565848">
                      <w:marLeft w:val="0"/>
                      <w:marRight w:val="0"/>
                      <w:marTop w:val="0"/>
                      <w:marBottom w:val="0"/>
                      <w:divBdr>
                        <w:top w:val="none" w:sz="0" w:space="0" w:color="auto"/>
                        <w:left w:val="none" w:sz="0" w:space="0" w:color="auto"/>
                        <w:bottom w:val="none" w:sz="0" w:space="0" w:color="auto"/>
                        <w:right w:val="none" w:sz="0" w:space="0" w:color="auto"/>
                      </w:divBdr>
                    </w:div>
                    <w:div w:id="1503013784">
                      <w:marLeft w:val="0"/>
                      <w:marRight w:val="0"/>
                      <w:marTop w:val="0"/>
                      <w:marBottom w:val="0"/>
                      <w:divBdr>
                        <w:top w:val="none" w:sz="0" w:space="0" w:color="auto"/>
                        <w:left w:val="none" w:sz="0" w:space="0" w:color="auto"/>
                        <w:bottom w:val="none" w:sz="0" w:space="0" w:color="auto"/>
                        <w:right w:val="none" w:sz="0" w:space="0" w:color="auto"/>
                      </w:divBdr>
                    </w:div>
                    <w:div w:id="1911193150">
                      <w:marLeft w:val="0"/>
                      <w:marRight w:val="0"/>
                      <w:marTop w:val="0"/>
                      <w:marBottom w:val="0"/>
                      <w:divBdr>
                        <w:top w:val="none" w:sz="0" w:space="0" w:color="auto"/>
                        <w:left w:val="none" w:sz="0" w:space="0" w:color="auto"/>
                        <w:bottom w:val="none" w:sz="0" w:space="0" w:color="auto"/>
                        <w:right w:val="none" w:sz="0" w:space="0" w:color="auto"/>
                      </w:divBdr>
                    </w:div>
                    <w:div w:id="1061055013">
                      <w:marLeft w:val="0"/>
                      <w:marRight w:val="0"/>
                      <w:marTop w:val="0"/>
                      <w:marBottom w:val="0"/>
                      <w:divBdr>
                        <w:top w:val="none" w:sz="0" w:space="0" w:color="auto"/>
                        <w:left w:val="none" w:sz="0" w:space="0" w:color="auto"/>
                        <w:bottom w:val="none" w:sz="0" w:space="0" w:color="auto"/>
                        <w:right w:val="none" w:sz="0" w:space="0" w:color="auto"/>
                      </w:divBdr>
                    </w:div>
                    <w:div w:id="979457808">
                      <w:marLeft w:val="0"/>
                      <w:marRight w:val="0"/>
                      <w:marTop w:val="0"/>
                      <w:marBottom w:val="0"/>
                      <w:divBdr>
                        <w:top w:val="none" w:sz="0" w:space="0" w:color="auto"/>
                        <w:left w:val="none" w:sz="0" w:space="0" w:color="auto"/>
                        <w:bottom w:val="none" w:sz="0" w:space="0" w:color="auto"/>
                        <w:right w:val="none" w:sz="0" w:space="0" w:color="auto"/>
                      </w:divBdr>
                    </w:div>
                    <w:div w:id="262038586">
                      <w:marLeft w:val="0"/>
                      <w:marRight w:val="0"/>
                      <w:marTop w:val="0"/>
                      <w:marBottom w:val="0"/>
                      <w:divBdr>
                        <w:top w:val="none" w:sz="0" w:space="0" w:color="auto"/>
                        <w:left w:val="none" w:sz="0" w:space="0" w:color="auto"/>
                        <w:bottom w:val="none" w:sz="0" w:space="0" w:color="auto"/>
                        <w:right w:val="none" w:sz="0" w:space="0" w:color="auto"/>
                      </w:divBdr>
                    </w:div>
                    <w:div w:id="795372179">
                      <w:marLeft w:val="0"/>
                      <w:marRight w:val="0"/>
                      <w:marTop w:val="0"/>
                      <w:marBottom w:val="0"/>
                      <w:divBdr>
                        <w:top w:val="none" w:sz="0" w:space="0" w:color="auto"/>
                        <w:left w:val="none" w:sz="0" w:space="0" w:color="auto"/>
                        <w:bottom w:val="none" w:sz="0" w:space="0" w:color="auto"/>
                        <w:right w:val="none" w:sz="0" w:space="0" w:color="auto"/>
                      </w:divBdr>
                    </w:div>
                    <w:div w:id="885143108">
                      <w:marLeft w:val="0"/>
                      <w:marRight w:val="0"/>
                      <w:marTop w:val="0"/>
                      <w:marBottom w:val="0"/>
                      <w:divBdr>
                        <w:top w:val="none" w:sz="0" w:space="0" w:color="auto"/>
                        <w:left w:val="none" w:sz="0" w:space="0" w:color="auto"/>
                        <w:bottom w:val="none" w:sz="0" w:space="0" w:color="auto"/>
                        <w:right w:val="none" w:sz="0" w:space="0" w:color="auto"/>
                      </w:divBdr>
                    </w:div>
                    <w:div w:id="1632978202">
                      <w:marLeft w:val="0"/>
                      <w:marRight w:val="0"/>
                      <w:marTop w:val="0"/>
                      <w:marBottom w:val="0"/>
                      <w:divBdr>
                        <w:top w:val="none" w:sz="0" w:space="0" w:color="auto"/>
                        <w:left w:val="none" w:sz="0" w:space="0" w:color="auto"/>
                        <w:bottom w:val="none" w:sz="0" w:space="0" w:color="auto"/>
                        <w:right w:val="none" w:sz="0" w:space="0" w:color="auto"/>
                      </w:divBdr>
                    </w:div>
                    <w:div w:id="14577289">
                      <w:marLeft w:val="0"/>
                      <w:marRight w:val="0"/>
                      <w:marTop w:val="0"/>
                      <w:marBottom w:val="0"/>
                      <w:divBdr>
                        <w:top w:val="none" w:sz="0" w:space="0" w:color="auto"/>
                        <w:left w:val="none" w:sz="0" w:space="0" w:color="auto"/>
                        <w:bottom w:val="none" w:sz="0" w:space="0" w:color="auto"/>
                        <w:right w:val="none" w:sz="0" w:space="0" w:color="auto"/>
                      </w:divBdr>
                    </w:div>
                    <w:div w:id="501627508">
                      <w:marLeft w:val="0"/>
                      <w:marRight w:val="0"/>
                      <w:marTop w:val="0"/>
                      <w:marBottom w:val="0"/>
                      <w:divBdr>
                        <w:top w:val="none" w:sz="0" w:space="0" w:color="auto"/>
                        <w:left w:val="none" w:sz="0" w:space="0" w:color="auto"/>
                        <w:bottom w:val="none" w:sz="0" w:space="0" w:color="auto"/>
                        <w:right w:val="none" w:sz="0" w:space="0" w:color="auto"/>
                      </w:divBdr>
                    </w:div>
                    <w:div w:id="159085207">
                      <w:marLeft w:val="0"/>
                      <w:marRight w:val="0"/>
                      <w:marTop w:val="0"/>
                      <w:marBottom w:val="0"/>
                      <w:divBdr>
                        <w:top w:val="none" w:sz="0" w:space="0" w:color="auto"/>
                        <w:left w:val="none" w:sz="0" w:space="0" w:color="auto"/>
                        <w:bottom w:val="none" w:sz="0" w:space="0" w:color="auto"/>
                        <w:right w:val="none" w:sz="0" w:space="0" w:color="auto"/>
                      </w:divBdr>
                    </w:div>
                    <w:div w:id="815998727">
                      <w:marLeft w:val="0"/>
                      <w:marRight w:val="0"/>
                      <w:marTop w:val="0"/>
                      <w:marBottom w:val="0"/>
                      <w:divBdr>
                        <w:top w:val="none" w:sz="0" w:space="0" w:color="auto"/>
                        <w:left w:val="none" w:sz="0" w:space="0" w:color="auto"/>
                        <w:bottom w:val="none" w:sz="0" w:space="0" w:color="auto"/>
                        <w:right w:val="none" w:sz="0" w:space="0" w:color="auto"/>
                      </w:divBdr>
                    </w:div>
                    <w:div w:id="1273324982">
                      <w:marLeft w:val="0"/>
                      <w:marRight w:val="0"/>
                      <w:marTop w:val="0"/>
                      <w:marBottom w:val="0"/>
                      <w:divBdr>
                        <w:top w:val="none" w:sz="0" w:space="0" w:color="auto"/>
                        <w:left w:val="none" w:sz="0" w:space="0" w:color="auto"/>
                        <w:bottom w:val="none" w:sz="0" w:space="0" w:color="auto"/>
                        <w:right w:val="none" w:sz="0" w:space="0" w:color="auto"/>
                      </w:divBdr>
                    </w:div>
                    <w:div w:id="426583503">
                      <w:marLeft w:val="0"/>
                      <w:marRight w:val="0"/>
                      <w:marTop w:val="0"/>
                      <w:marBottom w:val="0"/>
                      <w:divBdr>
                        <w:top w:val="none" w:sz="0" w:space="0" w:color="auto"/>
                        <w:left w:val="none" w:sz="0" w:space="0" w:color="auto"/>
                        <w:bottom w:val="none" w:sz="0" w:space="0" w:color="auto"/>
                        <w:right w:val="none" w:sz="0" w:space="0" w:color="auto"/>
                      </w:divBdr>
                    </w:div>
                    <w:div w:id="380591149">
                      <w:marLeft w:val="0"/>
                      <w:marRight w:val="0"/>
                      <w:marTop w:val="0"/>
                      <w:marBottom w:val="0"/>
                      <w:divBdr>
                        <w:top w:val="none" w:sz="0" w:space="0" w:color="auto"/>
                        <w:left w:val="none" w:sz="0" w:space="0" w:color="auto"/>
                        <w:bottom w:val="none" w:sz="0" w:space="0" w:color="auto"/>
                        <w:right w:val="none" w:sz="0" w:space="0" w:color="auto"/>
                      </w:divBdr>
                    </w:div>
                    <w:div w:id="1131248917">
                      <w:marLeft w:val="0"/>
                      <w:marRight w:val="0"/>
                      <w:marTop w:val="0"/>
                      <w:marBottom w:val="0"/>
                      <w:divBdr>
                        <w:top w:val="none" w:sz="0" w:space="0" w:color="auto"/>
                        <w:left w:val="none" w:sz="0" w:space="0" w:color="auto"/>
                        <w:bottom w:val="none" w:sz="0" w:space="0" w:color="auto"/>
                        <w:right w:val="none" w:sz="0" w:space="0" w:color="auto"/>
                      </w:divBdr>
                    </w:div>
                    <w:div w:id="835341913">
                      <w:marLeft w:val="0"/>
                      <w:marRight w:val="0"/>
                      <w:marTop w:val="0"/>
                      <w:marBottom w:val="0"/>
                      <w:divBdr>
                        <w:top w:val="none" w:sz="0" w:space="0" w:color="auto"/>
                        <w:left w:val="none" w:sz="0" w:space="0" w:color="auto"/>
                        <w:bottom w:val="none" w:sz="0" w:space="0" w:color="auto"/>
                        <w:right w:val="none" w:sz="0" w:space="0" w:color="auto"/>
                      </w:divBdr>
                    </w:div>
                    <w:div w:id="1256327656">
                      <w:marLeft w:val="0"/>
                      <w:marRight w:val="0"/>
                      <w:marTop w:val="0"/>
                      <w:marBottom w:val="0"/>
                      <w:divBdr>
                        <w:top w:val="none" w:sz="0" w:space="0" w:color="auto"/>
                        <w:left w:val="none" w:sz="0" w:space="0" w:color="auto"/>
                        <w:bottom w:val="none" w:sz="0" w:space="0" w:color="auto"/>
                        <w:right w:val="none" w:sz="0" w:space="0" w:color="auto"/>
                      </w:divBdr>
                    </w:div>
                    <w:div w:id="379519385">
                      <w:marLeft w:val="0"/>
                      <w:marRight w:val="0"/>
                      <w:marTop w:val="0"/>
                      <w:marBottom w:val="0"/>
                      <w:divBdr>
                        <w:top w:val="none" w:sz="0" w:space="0" w:color="auto"/>
                        <w:left w:val="none" w:sz="0" w:space="0" w:color="auto"/>
                        <w:bottom w:val="none" w:sz="0" w:space="0" w:color="auto"/>
                        <w:right w:val="none" w:sz="0" w:space="0" w:color="auto"/>
                      </w:divBdr>
                    </w:div>
                    <w:div w:id="1252203616">
                      <w:marLeft w:val="0"/>
                      <w:marRight w:val="0"/>
                      <w:marTop w:val="0"/>
                      <w:marBottom w:val="0"/>
                      <w:divBdr>
                        <w:top w:val="none" w:sz="0" w:space="0" w:color="auto"/>
                        <w:left w:val="none" w:sz="0" w:space="0" w:color="auto"/>
                        <w:bottom w:val="none" w:sz="0" w:space="0" w:color="auto"/>
                        <w:right w:val="none" w:sz="0" w:space="0" w:color="auto"/>
                      </w:divBdr>
                    </w:div>
                    <w:div w:id="598492042">
                      <w:marLeft w:val="0"/>
                      <w:marRight w:val="0"/>
                      <w:marTop w:val="0"/>
                      <w:marBottom w:val="0"/>
                      <w:divBdr>
                        <w:top w:val="none" w:sz="0" w:space="0" w:color="auto"/>
                        <w:left w:val="none" w:sz="0" w:space="0" w:color="auto"/>
                        <w:bottom w:val="none" w:sz="0" w:space="0" w:color="auto"/>
                        <w:right w:val="none" w:sz="0" w:space="0" w:color="auto"/>
                      </w:divBdr>
                    </w:div>
                    <w:div w:id="376859669">
                      <w:marLeft w:val="0"/>
                      <w:marRight w:val="0"/>
                      <w:marTop w:val="0"/>
                      <w:marBottom w:val="0"/>
                      <w:divBdr>
                        <w:top w:val="none" w:sz="0" w:space="0" w:color="auto"/>
                        <w:left w:val="none" w:sz="0" w:space="0" w:color="auto"/>
                        <w:bottom w:val="none" w:sz="0" w:space="0" w:color="auto"/>
                        <w:right w:val="none" w:sz="0" w:space="0" w:color="auto"/>
                      </w:divBdr>
                    </w:div>
                    <w:div w:id="258413995">
                      <w:marLeft w:val="0"/>
                      <w:marRight w:val="0"/>
                      <w:marTop w:val="0"/>
                      <w:marBottom w:val="0"/>
                      <w:divBdr>
                        <w:top w:val="none" w:sz="0" w:space="0" w:color="auto"/>
                        <w:left w:val="none" w:sz="0" w:space="0" w:color="auto"/>
                        <w:bottom w:val="none" w:sz="0" w:space="0" w:color="auto"/>
                        <w:right w:val="none" w:sz="0" w:space="0" w:color="auto"/>
                      </w:divBdr>
                    </w:div>
                    <w:div w:id="1597060742">
                      <w:marLeft w:val="0"/>
                      <w:marRight w:val="0"/>
                      <w:marTop w:val="0"/>
                      <w:marBottom w:val="0"/>
                      <w:divBdr>
                        <w:top w:val="none" w:sz="0" w:space="0" w:color="auto"/>
                        <w:left w:val="none" w:sz="0" w:space="0" w:color="auto"/>
                        <w:bottom w:val="none" w:sz="0" w:space="0" w:color="auto"/>
                        <w:right w:val="none" w:sz="0" w:space="0" w:color="auto"/>
                      </w:divBdr>
                    </w:div>
                    <w:div w:id="1229339052">
                      <w:marLeft w:val="0"/>
                      <w:marRight w:val="0"/>
                      <w:marTop w:val="0"/>
                      <w:marBottom w:val="0"/>
                      <w:divBdr>
                        <w:top w:val="none" w:sz="0" w:space="0" w:color="auto"/>
                        <w:left w:val="none" w:sz="0" w:space="0" w:color="auto"/>
                        <w:bottom w:val="none" w:sz="0" w:space="0" w:color="auto"/>
                        <w:right w:val="none" w:sz="0" w:space="0" w:color="auto"/>
                      </w:divBdr>
                    </w:div>
                    <w:div w:id="268780471">
                      <w:marLeft w:val="0"/>
                      <w:marRight w:val="0"/>
                      <w:marTop w:val="0"/>
                      <w:marBottom w:val="0"/>
                      <w:divBdr>
                        <w:top w:val="none" w:sz="0" w:space="0" w:color="auto"/>
                        <w:left w:val="none" w:sz="0" w:space="0" w:color="auto"/>
                        <w:bottom w:val="none" w:sz="0" w:space="0" w:color="auto"/>
                        <w:right w:val="none" w:sz="0" w:space="0" w:color="auto"/>
                      </w:divBdr>
                    </w:div>
                    <w:div w:id="1798404022">
                      <w:marLeft w:val="0"/>
                      <w:marRight w:val="0"/>
                      <w:marTop w:val="0"/>
                      <w:marBottom w:val="0"/>
                      <w:divBdr>
                        <w:top w:val="none" w:sz="0" w:space="0" w:color="auto"/>
                        <w:left w:val="none" w:sz="0" w:space="0" w:color="auto"/>
                        <w:bottom w:val="none" w:sz="0" w:space="0" w:color="auto"/>
                        <w:right w:val="none" w:sz="0" w:space="0" w:color="auto"/>
                      </w:divBdr>
                    </w:div>
                    <w:div w:id="848180059">
                      <w:marLeft w:val="0"/>
                      <w:marRight w:val="0"/>
                      <w:marTop w:val="0"/>
                      <w:marBottom w:val="0"/>
                      <w:divBdr>
                        <w:top w:val="none" w:sz="0" w:space="0" w:color="auto"/>
                        <w:left w:val="none" w:sz="0" w:space="0" w:color="auto"/>
                        <w:bottom w:val="none" w:sz="0" w:space="0" w:color="auto"/>
                        <w:right w:val="none" w:sz="0" w:space="0" w:color="auto"/>
                      </w:divBdr>
                    </w:div>
                    <w:div w:id="800348105">
                      <w:marLeft w:val="0"/>
                      <w:marRight w:val="0"/>
                      <w:marTop w:val="0"/>
                      <w:marBottom w:val="0"/>
                      <w:divBdr>
                        <w:top w:val="none" w:sz="0" w:space="0" w:color="auto"/>
                        <w:left w:val="none" w:sz="0" w:space="0" w:color="auto"/>
                        <w:bottom w:val="none" w:sz="0" w:space="0" w:color="auto"/>
                        <w:right w:val="none" w:sz="0" w:space="0" w:color="auto"/>
                      </w:divBdr>
                    </w:div>
                    <w:div w:id="1599102368">
                      <w:marLeft w:val="0"/>
                      <w:marRight w:val="0"/>
                      <w:marTop w:val="0"/>
                      <w:marBottom w:val="0"/>
                      <w:divBdr>
                        <w:top w:val="none" w:sz="0" w:space="0" w:color="auto"/>
                        <w:left w:val="none" w:sz="0" w:space="0" w:color="auto"/>
                        <w:bottom w:val="none" w:sz="0" w:space="0" w:color="auto"/>
                        <w:right w:val="none" w:sz="0" w:space="0" w:color="auto"/>
                      </w:divBdr>
                    </w:div>
                    <w:div w:id="1699501771">
                      <w:marLeft w:val="0"/>
                      <w:marRight w:val="0"/>
                      <w:marTop w:val="0"/>
                      <w:marBottom w:val="0"/>
                      <w:divBdr>
                        <w:top w:val="none" w:sz="0" w:space="0" w:color="auto"/>
                        <w:left w:val="none" w:sz="0" w:space="0" w:color="auto"/>
                        <w:bottom w:val="none" w:sz="0" w:space="0" w:color="auto"/>
                        <w:right w:val="none" w:sz="0" w:space="0" w:color="auto"/>
                      </w:divBdr>
                    </w:div>
                    <w:div w:id="1307202146">
                      <w:marLeft w:val="0"/>
                      <w:marRight w:val="0"/>
                      <w:marTop w:val="0"/>
                      <w:marBottom w:val="0"/>
                      <w:divBdr>
                        <w:top w:val="none" w:sz="0" w:space="0" w:color="auto"/>
                        <w:left w:val="none" w:sz="0" w:space="0" w:color="auto"/>
                        <w:bottom w:val="none" w:sz="0" w:space="0" w:color="auto"/>
                        <w:right w:val="none" w:sz="0" w:space="0" w:color="auto"/>
                      </w:divBdr>
                    </w:div>
                    <w:div w:id="169947997">
                      <w:marLeft w:val="0"/>
                      <w:marRight w:val="0"/>
                      <w:marTop w:val="0"/>
                      <w:marBottom w:val="0"/>
                      <w:divBdr>
                        <w:top w:val="none" w:sz="0" w:space="0" w:color="auto"/>
                        <w:left w:val="none" w:sz="0" w:space="0" w:color="auto"/>
                        <w:bottom w:val="none" w:sz="0" w:space="0" w:color="auto"/>
                        <w:right w:val="none" w:sz="0" w:space="0" w:color="auto"/>
                      </w:divBdr>
                    </w:div>
                    <w:div w:id="57746512">
                      <w:marLeft w:val="0"/>
                      <w:marRight w:val="0"/>
                      <w:marTop w:val="0"/>
                      <w:marBottom w:val="0"/>
                      <w:divBdr>
                        <w:top w:val="none" w:sz="0" w:space="0" w:color="auto"/>
                        <w:left w:val="none" w:sz="0" w:space="0" w:color="auto"/>
                        <w:bottom w:val="none" w:sz="0" w:space="0" w:color="auto"/>
                        <w:right w:val="none" w:sz="0" w:space="0" w:color="auto"/>
                      </w:divBdr>
                    </w:div>
                    <w:div w:id="666792091">
                      <w:marLeft w:val="0"/>
                      <w:marRight w:val="0"/>
                      <w:marTop w:val="0"/>
                      <w:marBottom w:val="0"/>
                      <w:divBdr>
                        <w:top w:val="none" w:sz="0" w:space="0" w:color="auto"/>
                        <w:left w:val="none" w:sz="0" w:space="0" w:color="auto"/>
                        <w:bottom w:val="none" w:sz="0" w:space="0" w:color="auto"/>
                        <w:right w:val="none" w:sz="0" w:space="0" w:color="auto"/>
                      </w:divBdr>
                    </w:div>
                    <w:div w:id="506988266">
                      <w:marLeft w:val="0"/>
                      <w:marRight w:val="0"/>
                      <w:marTop w:val="0"/>
                      <w:marBottom w:val="0"/>
                      <w:divBdr>
                        <w:top w:val="none" w:sz="0" w:space="0" w:color="auto"/>
                        <w:left w:val="none" w:sz="0" w:space="0" w:color="auto"/>
                        <w:bottom w:val="none" w:sz="0" w:space="0" w:color="auto"/>
                        <w:right w:val="none" w:sz="0" w:space="0" w:color="auto"/>
                      </w:divBdr>
                    </w:div>
                    <w:div w:id="1186676135">
                      <w:marLeft w:val="0"/>
                      <w:marRight w:val="0"/>
                      <w:marTop w:val="0"/>
                      <w:marBottom w:val="0"/>
                      <w:divBdr>
                        <w:top w:val="none" w:sz="0" w:space="0" w:color="auto"/>
                        <w:left w:val="none" w:sz="0" w:space="0" w:color="auto"/>
                        <w:bottom w:val="none" w:sz="0" w:space="0" w:color="auto"/>
                        <w:right w:val="none" w:sz="0" w:space="0" w:color="auto"/>
                      </w:divBdr>
                    </w:div>
                    <w:div w:id="1165433234">
                      <w:marLeft w:val="0"/>
                      <w:marRight w:val="0"/>
                      <w:marTop w:val="0"/>
                      <w:marBottom w:val="0"/>
                      <w:divBdr>
                        <w:top w:val="none" w:sz="0" w:space="0" w:color="auto"/>
                        <w:left w:val="none" w:sz="0" w:space="0" w:color="auto"/>
                        <w:bottom w:val="none" w:sz="0" w:space="0" w:color="auto"/>
                        <w:right w:val="none" w:sz="0" w:space="0" w:color="auto"/>
                      </w:divBdr>
                    </w:div>
                    <w:div w:id="195852347">
                      <w:marLeft w:val="0"/>
                      <w:marRight w:val="0"/>
                      <w:marTop w:val="0"/>
                      <w:marBottom w:val="0"/>
                      <w:divBdr>
                        <w:top w:val="none" w:sz="0" w:space="0" w:color="auto"/>
                        <w:left w:val="none" w:sz="0" w:space="0" w:color="auto"/>
                        <w:bottom w:val="none" w:sz="0" w:space="0" w:color="auto"/>
                        <w:right w:val="none" w:sz="0" w:space="0" w:color="auto"/>
                      </w:divBdr>
                    </w:div>
                    <w:div w:id="257830401">
                      <w:marLeft w:val="0"/>
                      <w:marRight w:val="0"/>
                      <w:marTop w:val="0"/>
                      <w:marBottom w:val="0"/>
                      <w:divBdr>
                        <w:top w:val="none" w:sz="0" w:space="0" w:color="auto"/>
                        <w:left w:val="none" w:sz="0" w:space="0" w:color="auto"/>
                        <w:bottom w:val="none" w:sz="0" w:space="0" w:color="auto"/>
                        <w:right w:val="none" w:sz="0" w:space="0" w:color="auto"/>
                      </w:divBdr>
                    </w:div>
                    <w:div w:id="2037197235">
                      <w:marLeft w:val="0"/>
                      <w:marRight w:val="0"/>
                      <w:marTop w:val="0"/>
                      <w:marBottom w:val="0"/>
                      <w:divBdr>
                        <w:top w:val="none" w:sz="0" w:space="0" w:color="auto"/>
                        <w:left w:val="none" w:sz="0" w:space="0" w:color="auto"/>
                        <w:bottom w:val="none" w:sz="0" w:space="0" w:color="auto"/>
                        <w:right w:val="none" w:sz="0" w:space="0" w:color="auto"/>
                      </w:divBdr>
                    </w:div>
                    <w:div w:id="1257783449">
                      <w:marLeft w:val="0"/>
                      <w:marRight w:val="0"/>
                      <w:marTop w:val="0"/>
                      <w:marBottom w:val="0"/>
                      <w:divBdr>
                        <w:top w:val="none" w:sz="0" w:space="0" w:color="auto"/>
                        <w:left w:val="none" w:sz="0" w:space="0" w:color="auto"/>
                        <w:bottom w:val="none" w:sz="0" w:space="0" w:color="auto"/>
                        <w:right w:val="none" w:sz="0" w:space="0" w:color="auto"/>
                      </w:divBdr>
                    </w:div>
                    <w:div w:id="1465654234">
                      <w:marLeft w:val="0"/>
                      <w:marRight w:val="0"/>
                      <w:marTop w:val="0"/>
                      <w:marBottom w:val="0"/>
                      <w:divBdr>
                        <w:top w:val="none" w:sz="0" w:space="0" w:color="auto"/>
                        <w:left w:val="none" w:sz="0" w:space="0" w:color="auto"/>
                        <w:bottom w:val="none" w:sz="0" w:space="0" w:color="auto"/>
                        <w:right w:val="none" w:sz="0" w:space="0" w:color="auto"/>
                      </w:divBdr>
                    </w:div>
                    <w:div w:id="249433948">
                      <w:marLeft w:val="0"/>
                      <w:marRight w:val="0"/>
                      <w:marTop w:val="0"/>
                      <w:marBottom w:val="0"/>
                      <w:divBdr>
                        <w:top w:val="none" w:sz="0" w:space="0" w:color="auto"/>
                        <w:left w:val="none" w:sz="0" w:space="0" w:color="auto"/>
                        <w:bottom w:val="none" w:sz="0" w:space="0" w:color="auto"/>
                        <w:right w:val="none" w:sz="0" w:space="0" w:color="auto"/>
                      </w:divBdr>
                    </w:div>
                    <w:div w:id="990520495">
                      <w:marLeft w:val="0"/>
                      <w:marRight w:val="0"/>
                      <w:marTop w:val="0"/>
                      <w:marBottom w:val="0"/>
                      <w:divBdr>
                        <w:top w:val="none" w:sz="0" w:space="0" w:color="auto"/>
                        <w:left w:val="none" w:sz="0" w:space="0" w:color="auto"/>
                        <w:bottom w:val="none" w:sz="0" w:space="0" w:color="auto"/>
                        <w:right w:val="none" w:sz="0" w:space="0" w:color="auto"/>
                      </w:divBdr>
                    </w:div>
                    <w:div w:id="1702512187">
                      <w:marLeft w:val="0"/>
                      <w:marRight w:val="0"/>
                      <w:marTop w:val="0"/>
                      <w:marBottom w:val="0"/>
                      <w:divBdr>
                        <w:top w:val="none" w:sz="0" w:space="0" w:color="auto"/>
                        <w:left w:val="none" w:sz="0" w:space="0" w:color="auto"/>
                        <w:bottom w:val="none" w:sz="0" w:space="0" w:color="auto"/>
                        <w:right w:val="none" w:sz="0" w:space="0" w:color="auto"/>
                      </w:divBdr>
                    </w:div>
                    <w:div w:id="1793665735">
                      <w:marLeft w:val="0"/>
                      <w:marRight w:val="0"/>
                      <w:marTop w:val="0"/>
                      <w:marBottom w:val="0"/>
                      <w:divBdr>
                        <w:top w:val="none" w:sz="0" w:space="0" w:color="auto"/>
                        <w:left w:val="none" w:sz="0" w:space="0" w:color="auto"/>
                        <w:bottom w:val="none" w:sz="0" w:space="0" w:color="auto"/>
                        <w:right w:val="none" w:sz="0" w:space="0" w:color="auto"/>
                      </w:divBdr>
                    </w:div>
                    <w:div w:id="699668791">
                      <w:marLeft w:val="0"/>
                      <w:marRight w:val="0"/>
                      <w:marTop w:val="0"/>
                      <w:marBottom w:val="0"/>
                      <w:divBdr>
                        <w:top w:val="none" w:sz="0" w:space="0" w:color="auto"/>
                        <w:left w:val="none" w:sz="0" w:space="0" w:color="auto"/>
                        <w:bottom w:val="none" w:sz="0" w:space="0" w:color="auto"/>
                        <w:right w:val="none" w:sz="0" w:space="0" w:color="auto"/>
                      </w:divBdr>
                    </w:div>
                    <w:div w:id="1537498383">
                      <w:marLeft w:val="0"/>
                      <w:marRight w:val="0"/>
                      <w:marTop w:val="0"/>
                      <w:marBottom w:val="0"/>
                      <w:divBdr>
                        <w:top w:val="none" w:sz="0" w:space="0" w:color="auto"/>
                        <w:left w:val="none" w:sz="0" w:space="0" w:color="auto"/>
                        <w:bottom w:val="none" w:sz="0" w:space="0" w:color="auto"/>
                        <w:right w:val="none" w:sz="0" w:space="0" w:color="auto"/>
                      </w:divBdr>
                    </w:div>
                    <w:div w:id="553586217">
                      <w:marLeft w:val="0"/>
                      <w:marRight w:val="0"/>
                      <w:marTop w:val="0"/>
                      <w:marBottom w:val="0"/>
                      <w:divBdr>
                        <w:top w:val="none" w:sz="0" w:space="0" w:color="auto"/>
                        <w:left w:val="none" w:sz="0" w:space="0" w:color="auto"/>
                        <w:bottom w:val="none" w:sz="0" w:space="0" w:color="auto"/>
                        <w:right w:val="none" w:sz="0" w:space="0" w:color="auto"/>
                      </w:divBdr>
                    </w:div>
                    <w:div w:id="923732273">
                      <w:marLeft w:val="0"/>
                      <w:marRight w:val="0"/>
                      <w:marTop w:val="0"/>
                      <w:marBottom w:val="0"/>
                      <w:divBdr>
                        <w:top w:val="none" w:sz="0" w:space="0" w:color="auto"/>
                        <w:left w:val="none" w:sz="0" w:space="0" w:color="auto"/>
                        <w:bottom w:val="none" w:sz="0" w:space="0" w:color="auto"/>
                        <w:right w:val="none" w:sz="0" w:space="0" w:color="auto"/>
                      </w:divBdr>
                    </w:div>
                    <w:div w:id="925505506">
                      <w:marLeft w:val="0"/>
                      <w:marRight w:val="0"/>
                      <w:marTop w:val="0"/>
                      <w:marBottom w:val="0"/>
                      <w:divBdr>
                        <w:top w:val="none" w:sz="0" w:space="0" w:color="auto"/>
                        <w:left w:val="none" w:sz="0" w:space="0" w:color="auto"/>
                        <w:bottom w:val="none" w:sz="0" w:space="0" w:color="auto"/>
                        <w:right w:val="none" w:sz="0" w:space="0" w:color="auto"/>
                      </w:divBdr>
                    </w:div>
                    <w:div w:id="1368488768">
                      <w:marLeft w:val="0"/>
                      <w:marRight w:val="0"/>
                      <w:marTop w:val="0"/>
                      <w:marBottom w:val="0"/>
                      <w:divBdr>
                        <w:top w:val="none" w:sz="0" w:space="0" w:color="auto"/>
                        <w:left w:val="none" w:sz="0" w:space="0" w:color="auto"/>
                        <w:bottom w:val="none" w:sz="0" w:space="0" w:color="auto"/>
                        <w:right w:val="none" w:sz="0" w:space="0" w:color="auto"/>
                      </w:divBdr>
                    </w:div>
                    <w:div w:id="1908296476">
                      <w:marLeft w:val="0"/>
                      <w:marRight w:val="0"/>
                      <w:marTop w:val="0"/>
                      <w:marBottom w:val="0"/>
                      <w:divBdr>
                        <w:top w:val="none" w:sz="0" w:space="0" w:color="auto"/>
                        <w:left w:val="none" w:sz="0" w:space="0" w:color="auto"/>
                        <w:bottom w:val="none" w:sz="0" w:space="0" w:color="auto"/>
                        <w:right w:val="none" w:sz="0" w:space="0" w:color="auto"/>
                      </w:divBdr>
                    </w:div>
                    <w:div w:id="531764808">
                      <w:marLeft w:val="0"/>
                      <w:marRight w:val="0"/>
                      <w:marTop w:val="0"/>
                      <w:marBottom w:val="0"/>
                      <w:divBdr>
                        <w:top w:val="none" w:sz="0" w:space="0" w:color="auto"/>
                        <w:left w:val="none" w:sz="0" w:space="0" w:color="auto"/>
                        <w:bottom w:val="none" w:sz="0" w:space="0" w:color="auto"/>
                        <w:right w:val="none" w:sz="0" w:space="0" w:color="auto"/>
                      </w:divBdr>
                    </w:div>
                    <w:div w:id="1346397577">
                      <w:marLeft w:val="0"/>
                      <w:marRight w:val="0"/>
                      <w:marTop w:val="0"/>
                      <w:marBottom w:val="0"/>
                      <w:divBdr>
                        <w:top w:val="none" w:sz="0" w:space="0" w:color="auto"/>
                        <w:left w:val="none" w:sz="0" w:space="0" w:color="auto"/>
                        <w:bottom w:val="none" w:sz="0" w:space="0" w:color="auto"/>
                        <w:right w:val="none" w:sz="0" w:space="0" w:color="auto"/>
                      </w:divBdr>
                    </w:div>
                    <w:div w:id="1749184732">
                      <w:marLeft w:val="0"/>
                      <w:marRight w:val="0"/>
                      <w:marTop w:val="0"/>
                      <w:marBottom w:val="0"/>
                      <w:divBdr>
                        <w:top w:val="none" w:sz="0" w:space="0" w:color="auto"/>
                        <w:left w:val="none" w:sz="0" w:space="0" w:color="auto"/>
                        <w:bottom w:val="none" w:sz="0" w:space="0" w:color="auto"/>
                        <w:right w:val="none" w:sz="0" w:space="0" w:color="auto"/>
                      </w:divBdr>
                    </w:div>
                    <w:div w:id="1331638470">
                      <w:marLeft w:val="0"/>
                      <w:marRight w:val="0"/>
                      <w:marTop w:val="0"/>
                      <w:marBottom w:val="0"/>
                      <w:divBdr>
                        <w:top w:val="none" w:sz="0" w:space="0" w:color="auto"/>
                        <w:left w:val="none" w:sz="0" w:space="0" w:color="auto"/>
                        <w:bottom w:val="none" w:sz="0" w:space="0" w:color="auto"/>
                        <w:right w:val="none" w:sz="0" w:space="0" w:color="auto"/>
                      </w:divBdr>
                    </w:div>
                    <w:div w:id="1137911725">
                      <w:marLeft w:val="0"/>
                      <w:marRight w:val="0"/>
                      <w:marTop w:val="0"/>
                      <w:marBottom w:val="0"/>
                      <w:divBdr>
                        <w:top w:val="none" w:sz="0" w:space="0" w:color="auto"/>
                        <w:left w:val="none" w:sz="0" w:space="0" w:color="auto"/>
                        <w:bottom w:val="none" w:sz="0" w:space="0" w:color="auto"/>
                        <w:right w:val="none" w:sz="0" w:space="0" w:color="auto"/>
                      </w:divBdr>
                    </w:div>
                    <w:div w:id="456030467">
                      <w:marLeft w:val="0"/>
                      <w:marRight w:val="0"/>
                      <w:marTop w:val="0"/>
                      <w:marBottom w:val="0"/>
                      <w:divBdr>
                        <w:top w:val="none" w:sz="0" w:space="0" w:color="auto"/>
                        <w:left w:val="none" w:sz="0" w:space="0" w:color="auto"/>
                        <w:bottom w:val="none" w:sz="0" w:space="0" w:color="auto"/>
                        <w:right w:val="none" w:sz="0" w:space="0" w:color="auto"/>
                      </w:divBdr>
                    </w:div>
                    <w:div w:id="426273799">
                      <w:marLeft w:val="0"/>
                      <w:marRight w:val="0"/>
                      <w:marTop w:val="0"/>
                      <w:marBottom w:val="0"/>
                      <w:divBdr>
                        <w:top w:val="none" w:sz="0" w:space="0" w:color="auto"/>
                        <w:left w:val="none" w:sz="0" w:space="0" w:color="auto"/>
                        <w:bottom w:val="none" w:sz="0" w:space="0" w:color="auto"/>
                        <w:right w:val="none" w:sz="0" w:space="0" w:color="auto"/>
                      </w:divBdr>
                    </w:div>
                    <w:div w:id="1732728455">
                      <w:marLeft w:val="0"/>
                      <w:marRight w:val="0"/>
                      <w:marTop w:val="0"/>
                      <w:marBottom w:val="0"/>
                      <w:divBdr>
                        <w:top w:val="none" w:sz="0" w:space="0" w:color="auto"/>
                        <w:left w:val="none" w:sz="0" w:space="0" w:color="auto"/>
                        <w:bottom w:val="none" w:sz="0" w:space="0" w:color="auto"/>
                        <w:right w:val="none" w:sz="0" w:space="0" w:color="auto"/>
                      </w:divBdr>
                    </w:div>
                    <w:div w:id="410780942">
                      <w:marLeft w:val="0"/>
                      <w:marRight w:val="0"/>
                      <w:marTop w:val="0"/>
                      <w:marBottom w:val="0"/>
                      <w:divBdr>
                        <w:top w:val="none" w:sz="0" w:space="0" w:color="auto"/>
                        <w:left w:val="none" w:sz="0" w:space="0" w:color="auto"/>
                        <w:bottom w:val="none" w:sz="0" w:space="0" w:color="auto"/>
                        <w:right w:val="none" w:sz="0" w:space="0" w:color="auto"/>
                      </w:divBdr>
                    </w:div>
                    <w:div w:id="32315176">
                      <w:marLeft w:val="0"/>
                      <w:marRight w:val="0"/>
                      <w:marTop w:val="0"/>
                      <w:marBottom w:val="0"/>
                      <w:divBdr>
                        <w:top w:val="none" w:sz="0" w:space="0" w:color="auto"/>
                        <w:left w:val="none" w:sz="0" w:space="0" w:color="auto"/>
                        <w:bottom w:val="none" w:sz="0" w:space="0" w:color="auto"/>
                        <w:right w:val="none" w:sz="0" w:space="0" w:color="auto"/>
                      </w:divBdr>
                    </w:div>
                    <w:div w:id="1660425174">
                      <w:marLeft w:val="0"/>
                      <w:marRight w:val="0"/>
                      <w:marTop w:val="0"/>
                      <w:marBottom w:val="0"/>
                      <w:divBdr>
                        <w:top w:val="none" w:sz="0" w:space="0" w:color="auto"/>
                        <w:left w:val="none" w:sz="0" w:space="0" w:color="auto"/>
                        <w:bottom w:val="none" w:sz="0" w:space="0" w:color="auto"/>
                        <w:right w:val="none" w:sz="0" w:space="0" w:color="auto"/>
                      </w:divBdr>
                    </w:div>
                    <w:div w:id="312758072">
                      <w:marLeft w:val="0"/>
                      <w:marRight w:val="0"/>
                      <w:marTop w:val="0"/>
                      <w:marBottom w:val="0"/>
                      <w:divBdr>
                        <w:top w:val="none" w:sz="0" w:space="0" w:color="auto"/>
                        <w:left w:val="none" w:sz="0" w:space="0" w:color="auto"/>
                        <w:bottom w:val="none" w:sz="0" w:space="0" w:color="auto"/>
                        <w:right w:val="none" w:sz="0" w:space="0" w:color="auto"/>
                      </w:divBdr>
                    </w:div>
                    <w:div w:id="694312488">
                      <w:marLeft w:val="0"/>
                      <w:marRight w:val="0"/>
                      <w:marTop w:val="0"/>
                      <w:marBottom w:val="0"/>
                      <w:divBdr>
                        <w:top w:val="none" w:sz="0" w:space="0" w:color="auto"/>
                        <w:left w:val="none" w:sz="0" w:space="0" w:color="auto"/>
                        <w:bottom w:val="none" w:sz="0" w:space="0" w:color="auto"/>
                        <w:right w:val="none" w:sz="0" w:space="0" w:color="auto"/>
                      </w:divBdr>
                    </w:div>
                    <w:div w:id="1157957982">
                      <w:marLeft w:val="0"/>
                      <w:marRight w:val="0"/>
                      <w:marTop w:val="0"/>
                      <w:marBottom w:val="0"/>
                      <w:divBdr>
                        <w:top w:val="none" w:sz="0" w:space="0" w:color="auto"/>
                        <w:left w:val="none" w:sz="0" w:space="0" w:color="auto"/>
                        <w:bottom w:val="none" w:sz="0" w:space="0" w:color="auto"/>
                        <w:right w:val="none" w:sz="0" w:space="0" w:color="auto"/>
                      </w:divBdr>
                    </w:div>
                    <w:div w:id="1468281797">
                      <w:marLeft w:val="0"/>
                      <w:marRight w:val="0"/>
                      <w:marTop w:val="0"/>
                      <w:marBottom w:val="0"/>
                      <w:divBdr>
                        <w:top w:val="none" w:sz="0" w:space="0" w:color="auto"/>
                        <w:left w:val="none" w:sz="0" w:space="0" w:color="auto"/>
                        <w:bottom w:val="none" w:sz="0" w:space="0" w:color="auto"/>
                        <w:right w:val="none" w:sz="0" w:space="0" w:color="auto"/>
                      </w:divBdr>
                    </w:div>
                    <w:div w:id="752894317">
                      <w:marLeft w:val="0"/>
                      <w:marRight w:val="0"/>
                      <w:marTop w:val="0"/>
                      <w:marBottom w:val="0"/>
                      <w:divBdr>
                        <w:top w:val="none" w:sz="0" w:space="0" w:color="auto"/>
                        <w:left w:val="none" w:sz="0" w:space="0" w:color="auto"/>
                        <w:bottom w:val="none" w:sz="0" w:space="0" w:color="auto"/>
                        <w:right w:val="none" w:sz="0" w:space="0" w:color="auto"/>
                      </w:divBdr>
                    </w:div>
                    <w:div w:id="421025358">
                      <w:marLeft w:val="0"/>
                      <w:marRight w:val="0"/>
                      <w:marTop w:val="0"/>
                      <w:marBottom w:val="0"/>
                      <w:divBdr>
                        <w:top w:val="none" w:sz="0" w:space="0" w:color="auto"/>
                        <w:left w:val="none" w:sz="0" w:space="0" w:color="auto"/>
                        <w:bottom w:val="none" w:sz="0" w:space="0" w:color="auto"/>
                        <w:right w:val="none" w:sz="0" w:space="0" w:color="auto"/>
                      </w:divBdr>
                    </w:div>
                    <w:div w:id="535654782">
                      <w:marLeft w:val="0"/>
                      <w:marRight w:val="0"/>
                      <w:marTop w:val="0"/>
                      <w:marBottom w:val="0"/>
                      <w:divBdr>
                        <w:top w:val="none" w:sz="0" w:space="0" w:color="auto"/>
                        <w:left w:val="none" w:sz="0" w:space="0" w:color="auto"/>
                        <w:bottom w:val="none" w:sz="0" w:space="0" w:color="auto"/>
                        <w:right w:val="none" w:sz="0" w:space="0" w:color="auto"/>
                      </w:divBdr>
                    </w:div>
                    <w:div w:id="441262600">
                      <w:marLeft w:val="0"/>
                      <w:marRight w:val="0"/>
                      <w:marTop w:val="0"/>
                      <w:marBottom w:val="0"/>
                      <w:divBdr>
                        <w:top w:val="none" w:sz="0" w:space="0" w:color="auto"/>
                        <w:left w:val="none" w:sz="0" w:space="0" w:color="auto"/>
                        <w:bottom w:val="none" w:sz="0" w:space="0" w:color="auto"/>
                        <w:right w:val="none" w:sz="0" w:space="0" w:color="auto"/>
                      </w:divBdr>
                    </w:div>
                    <w:div w:id="747314555">
                      <w:marLeft w:val="0"/>
                      <w:marRight w:val="0"/>
                      <w:marTop w:val="0"/>
                      <w:marBottom w:val="0"/>
                      <w:divBdr>
                        <w:top w:val="none" w:sz="0" w:space="0" w:color="auto"/>
                        <w:left w:val="none" w:sz="0" w:space="0" w:color="auto"/>
                        <w:bottom w:val="none" w:sz="0" w:space="0" w:color="auto"/>
                        <w:right w:val="none" w:sz="0" w:space="0" w:color="auto"/>
                      </w:divBdr>
                    </w:div>
                    <w:div w:id="2090273162">
                      <w:marLeft w:val="0"/>
                      <w:marRight w:val="0"/>
                      <w:marTop w:val="0"/>
                      <w:marBottom w:val="0"/>
                      <w:divBdr>
                        <w:top w:val="none" w:sz="0" w:space="0" w:color="auto"/>
                        <w:left w:val="none" w:sz="0" w:space="0" w:color="auto"/>
                        <w:bottom w:val="none" w:sz="0" w:space="0" w:color="auto"/>
                        <w:right w:val="none" w:sz="0" w:space="0" w:color="auto"/>
                      </w:divBdr>
                    </w:div>
                    <w:div w:id="2032995613">
                      <w:marLeft w:val="0"/>
                      <w:marRight w:val="0"/>
                      <w:marTop w:val="0"/>
                      <w:marBottom w:val="0"/>
                      <w:divBdr>
                        <w:top w:val="none" w:sz="0" w:space="0" w:color="auto"/>
                        <w:left w:val="none" w:sz="0" w:space="0" w:color="auto"/>
                        <w:bottom w:val="none" w:sz="0" w:space="0" w:color="auto"/>
                        <w:right w:val="none" w:sz="0" w:space="0" w:color="auto"/>
                      </w:divBdr>
                    </w:div>
                    <w:div w:id="712004840">
                      <w:marLeft w:val="0"/>
                      <w:marRight w:val="0"/>
                      <w:marTop w:val="0"/>
                      <w:marBottom w:val="0"/>
                      <w:divBdr>
                        <w:top w:val="none" w:sz="0" w:space="0" w:color="auto"/>
                        <w:left w:val="none" w:sz="0" w:space="0" w:color="auto"/>
                        <w:bottom w:val="none" w:sz="0" w:space="0" w:color="auto"/>
                        <w:right w:val="none" w:sz="0" w:space="0" w:color="auto"/>
                      </w:divBdr>
                    </w:div>
                    <w:div w:id="1851875622">
                      <w:marLeft w:val="0"/>
                      <w:marRight w:val="0"/>
                      <w:marTop w:val="0"/>
                      <w:marBottom w:val="0"/>
                      <w:divBdr>
                        <w:top w:val="none" w:sz="0" w:space="0" w:color="auto"/>
                        <w:left w:val="none" w:sz="0" w:space="0" w:color="auto"/>
                        <w:bottom w:val="none" w:sz="0" w:space="0" w:color="auto"/>
                        <w:right w:val="none" w:sz="0" w:space="0" w:color="auto"/>
                      </w:divBdr>
                    </w:div>
                    <w:div w:id="525755996">
                      <w:marLeft w:val="0"/>
                      <w:marRight w:val="0"/>
                      <w:marTop w:val="0"/>
                      <w:marBottom w:val="0"/>
                      <w:divBdr>
                        <w:top w:val="none" w:sz="0" w:space="0" w:color="auto"/>
                        <w:left w:val="none" w:sz="0" w:space="0" w:color="auto"/>
                        <w:bottom w:val="none" w:sz="0" w:space="0" w:color="auto"/>
                        <w:right w:val="none" w:sz="0" w:space="0" w:color="auto"/>
                      </w:divBdr>
                    </w:div>
                    <w:div w:id="221530065">
                      <w:marLeft w:val="0"/>
                      <w:marRight w:val="0"/>
                      <w:marTop w:val="0"/>
                      <w:marBottom w:val="0"/>
                      <w:divBdr>
                        <w:top w:val="none" w:sz="0" w:space="0" w:color="auto"/>
                        <w:left w:val="none" w:sz="0" w:space="0" w:color="auto"/>
                        <w:bottom w:val="none" w:sz="0" w:space="0" w:color="auto"/>
                        <w:right w:val="none" w:sz="0" w:space="0" w:color="auto"/>
                      </w:divBdr>
                    </w:div>
                    <w:div w:id="1285234971">
                      <w:marLeft w:val="0"/>
                      <w:marRight w:val="0"/>
                      <w:marTop w:val="0"/>
                      <w:marBottom w:val="0"/>
                      <w:divBdr>
                        <w:top w:val="none" w:sz="0" w:space="0" w:color="auto"/>
                        <w:left w:val="none" w:sz="0" w:space="0" w:color="auto"/>
                        <w:bottom w:val="none" w:sz="0" w:space="0" w:color="auto"/>
                        <w:right w:val="none" w:sz="0" w:space="0" w:color="auto"/>
                      </w:divBdr>
                    </w:div>
                    <w:div w:id="590938181">
                      <w:marLeft w:val="0"/>
                      <w:marRight w:val="0"/>
                      <w:marTop w:val="0"/>
                      <w:marBottom w:val="0"/>
                      <w:divBdr>
                        <w:top w:val="none" w:sz="0" w:space="0" w:color="auto"/>
                        <w:left w:val="none" w:sz="0" w:space="0" w:color="auto"/>
                        <w:bottom w:val="none" w:sz="0" w:space="0" w:color="auto"/>
                        <w:right w:val="none" w:sz="0" w:space="0" w:color="auto"/>
                      </w:divBdr>
                    </w:div>
                    <w:div w:id="1658683257">
                      <w:marLeft w:val="0"/>
                      <w:marRight w:val="0"/>
                      <w:marTop w:val="0"/>
                      <w:marBottom w:val="0"/>
                      <w:divBdr>
                        <w:top w:val="none" w:sz="0" w:space="0" w:color="auto"/>
                        <w:left w:val="none" w:sz="0" w:space="0" w:color="auto"/>
                        <w:bottom w:val="none" w:sz="0" w:space="0" w:color="auto"/>
                        <w:right w:val="none" w:sz="0" w:space="0" w:color="auto"/>
                      </w:divBdr>
                    </w:div>
                    <w:div w:id="2021808943">
                      <w:marLeft w:val="0"/>
                      <w:marRight w:val="0"/>
                      <w:marTop w:val="0"/>
                      <w:marBottom w:val="0"/>
                      <w:divBdr>
                        <w:top w:val="none" w:sz="0" w:space="0" w:color="auto"/>
                        <w:left w:val="none" w:sz="0" w:space="0" w:color="auto"/>
                        <w:bottom w:val="none" w:sz="0" w:space="0" w:color="auto"/>
                        <w:right w:val="none" w:sz="0" w:space="0" w:color="auto"/>
                      </w:divBdr>
                    </w:div>
                    <w:div w:id="827018087">
                      <w:marLeft w:val="0"/>
                      <w:marRight w:val="0"/>
                      <w:marTop w:val="0"/>
                      <w:marBottom w:val="0"/>
                      <w:divBdr>
                        <w:top w:val="none" w:sz="0" w:space="0" w:color="auto"/>
                        <w:left w:val="none" w:sz="0" w:space="0" w:color="auto"/>
                        <w:bottom w:val="none" w:sz="0" w:space="0" w:color="auto"/>
                        <w:right w:val="none" w:sz="0" w:space="0" w:color="auto"/>
                      </w:divBdr>
                    </w:div>
                    <w:div w:id="1135951464">
                      <w:marLeft w:val="0"/>
                      <w:marRight w:val="0"/>
                      <w:marTop w:val="0"/>
                      <w:marBottom w:val="0"/>
                      <w:divBdr>
                        <w:top w:val="none" w:sz="0" w:space="0" w:color="auto"/>
                        <w:left w:val="none" w:sz="0" w:space="0" w:color="auto"/>
                        <w:bottom w:val="none" w:sz="0" w:space="0" w:color="auto"/>
                        <w:right w:val="none" w:sz="0" w:space="0" w:color="auto"/>
                      </w:divBdr>
                    </w:div>
                    <w:div w:id="887231303">
                      <w:marLeft w:val="0"/>
                      <w:marRight w:val="0"/>
                      <w:marTop w:val="0"/>
                      <w:marBottom w:val="0"/>
                      <w:divBdr>
                        <w:top w:val="none" w:sz="0" w:space="0" w:color="auto"/>
                        <w:left w:val="none" w:sz="0" w:space="0" w:color="auto"/>
                        <w:bottom w:val="none" w:sz="0" w:space="0" w:color="auto"/>
                        <w:right w:val="none" w:sz="0" w:space="0" w:color="auto"/>
                      </w:divBdr>
                    </w:div>
                    <w:div w:id="441459130">
                      <w:marLeft w:val="0"/>
                      <w:marRight w:val="0"/>
                      <w:marTop w:val="0"/>
                      <w:marBottom w:val="0"/>
                      <w:divBdr>
                        <w:top w:val="none" w:sz="0" w:space="0" w:color="auto"/>
                        <w:left w:val="none" w:sz="0" w:space="0" w:color="auto"/>
                        <w:bottom w:val="none" w:sz="0" w:space="0" w:color="auto"/>
                        <w:right w:val="none" w:sz="0" w:space="0" w:color="auto"/>
                      </w:divBdr>
                    </w:div>
                    <w:div w:id="1806504546">
                      <w:marLeft w:val="0"/>
                      <w:marRight w:val="0"/>
                      <w:marTop w:val="0"/>
                      <w:marBottom w:val="0"/>
                      <w:divBdr>
                        <w:top w:val="none" w:sz="0" w:space="0" w:color="auto"/>
                        <w:left w:val="none" w:sz="0" w:space="0" w:color="auto"/>
                        <w:bottom w:val="none" w:sz="0" w:space="0" w:color="auto"/>
                        <w:right w:val="none" w:sz="0" w:space="0" w:color="auto"/>
                      </w:divBdr>
                    </w:div>
                    <w:div w:id="1098525041">
                      <w:marLeft w:val="0"/>
                      <w:marRight w:val="0"/>
                      <w:marTop w:val="0"/>
                      <w:marBottom w:val="0"/>
                      <w:divBdr>
                        <w:top w:val="none" w:sz="0" w:space="0" w:color="auto"/>
                        <w:left w:val="none" w:sz="0" w:space="0" w:color="auto"/>
                        <w:bottom w:val="none" w:sz="0" w:space="0" w:color="auto"/>
                        <w:right w:val="none" w:sz="0" w:space="0" w:color="auto"/>
                      </w:divBdr>
                    </w:div>
                    <w:div w:id="1977252315">
                      <w:marLeft w:val="0"/>
                      <w:marRight w:val="0"/>
                      <w:marTop w:val="0"/>
                      <w:marBottom w:val="0"/>
                      <w:divBdr>
                        <w:top w:val="none" w:sz="0" w:space="0" w:color="auto"/>
                        <w:left w:val="none" w:sz="0" w:space="0" w:color="auto"/>
                        <w:bottom w:val="none" w:sz="0" w:space="0" w:color="auto"/>
                        <w:right w:val="none" w:sz="0" w:space="0" w:color="auto"/>
                      </w:divBdr>
                    </w:div>
                    <w:div w:id="1680040615">
                      <w:marLeft w:val="0"/>
                      <w:marRight w:val="0"/>
                      <w:marTop w:val="0"/>
                      <w:marBottom w:val="0"/>
                      <w:divBdr>
                        <w:top w:val="none" w:sz="0" w:space="0" w:color="auto"/>
                        <w:left w:val="none" w:sz="0" w:space="0" w:color="auto"/>
                        <w:bottom w:val="none" w:sz="0" w:space="0" w:color="auto"/>
                        <w:right w:val="none" w:sz="0" w:space="0" w:color="auto"/>
                      </w:divBdr>
                    </w:div>
                    <w:div w:id="1333142088">
                      <w:marLeft w:val="0"/>
                      <w:marRight w:val="0"/>
                      <w:marTop w:val="0"/>
                      <w:marBottom w:val="0"/>
                      <w:divBdr>
                        <w:top w:val="none" w:sz="0" w:space="0" w:color="auto"/>
                        <w:left w:val="none" w:sz="0" w:space="0" w:color="auto"/>
                        <w:bottom w:val="none" w:sz="0" w:space="0" w:color="auto"/>
                        <w:right w:val="none" w:sz="0" w:space="0" w:color="auto"/>
                      </w:divBdr>
                    </w:div>
                    <w:div w:id="980962393">
                      <w:marLeft w:val="0"/>
                      <w:marRight w:val="0"/>
                      <w:marTop w:val="0"/>
                      <w:marBottom w:val="0"/>
                      <w:divBdr>
                        <w:top w:val="none" w:sz="0" w:space="0" w:color="auto"/>
                        <w:left w:val="none" w:sz="0" w:space="0" w:color="auto"/>
                        <w:bottom w:val="none" w:sz="0" w:space="0" w:color="auto"/>
                        <w:right w:val="none" w:sz="0" w:space="0" w:color="auto"/>
                      </w:divBdr>
                    </w:div>
                    <w:div w:id="555169207">
                      <w:marLeft w:val="0"/>
                      <w:marRight w:val="0"/>
                      <w:marTop w:val="0"/>
                      <w:marBottom w:val="0"/>
                      <w:divBdr>
                        <w:top w:val="none" w:sz="0" w:space="0" w:color="auto"/>
                        <w:left w:val="none" w:sz="0" w:space="0" w:color="auto"/>
                        <w:bottom w:val="none" w:sz="0" w:space="0" w:color="auto"/>
                        <w:right w:val="none" w:sz="0" w:space="0" w:color="auto"/>
                      </w:divBdr>
                    </w:div>
                    <w:div w:id="987127840">
                      <w:marLeft w:val="0"/>
                      <w:marRight w:val="0"/>
                      <w:marTop w:val="0"/>
                      <w:marBottom w:val="0"/>
                      <w:divBdr>
                        <w:top w:val="none" w:sz="0" w:space="0" w:color="auto"/>
                        <w:left w:val="none" w:sz="0" w:space="0" w:color="auto"/>
                        <w:bottom w:val="none" w:sz="0" w:space="0" w:color="auto"/>
                        <w:right w:val="none" w:sz="0" w:space="0" w:color="auto"/>
                      </w:divBdr>
                    </w:div>
                    <w:div w:id="1074864247">
                      <w:marLeft w:val="0"/>
                      <w:marRight w:val="0"/>
                      <w:marTop w:val="0"/>
                      <w:marBottom w:val="0"/>
                      <w:divBdr>
                        <w:top w:val="none" w:sz="0" w:space="0" w:color="auto"/>
                        <w:left w:val="none" w:sz="0" w:space="0" w:color="auto"/>
                        <w:bottom w:val="none" w:sz="0" w:space="0" w:color="auto"/>
                        <w:right w:val="none" w:sz="0" w:space="0" w:color="auto"/>
                      </w:divBdr>
                    </w:div>
                    <w:div w:id="2128890529">
                      <w:marLeft w:val="0"/>
                      <w:marRight w:val="0"/>
                      <w:marTop w:val="0"/>
                      <w:marBottom w:val="0"/>
                      <w:divBdr>
                        <w:top w:val="none" w:sz="0" w:space="0" w:color="auto"/>
                        <w:left w:val="none" w:sz="0" w:space="0" w:color="auto"/>
                        <w:bottom w:val="none" w:sz="0" w:space="0" w:color="auto"/>
                        <w:right w:val="none" w:sz="0" w:space="0" w:color="auto"/>
                      </w:divBdr>
                    </w:div>
                    <w:div w:id="364212717">
                      <w:marLeft w:val="0"/>
                      <w:marRight w:val="0"/>
                      <w:marTop w:val="0"/>
                      <w:marBottom w:val="0"/>
                      <w:divBdr>
                        <w:top w:val="none" w:sz="0" w:space="0" w:color="auto"/>
                        <w:left w:val="none" w:sz="0" w:space="0" w:color="auto"/>
                        <w:bottom w:val="none" w:sz="0" w:space="0" w:color="auto"/>
                        <w:right w:val="none" w:sz="0" w:space="0" w:color="auto"/>
                      </w:divBdr>
                    </w:div>
                    <w:div w:id="1215700513">
                      <w:marLeft w:val="0"/>
                      <w:marRight w:val="0"/>
                      <w:marTop w:val="0"/>
                      <w:marBottom w:val="0"/>
                      <w:divBdr>
                        <w:top w:val="none" w:sz="0" w:space="0" w:color="auto"/>
                        <w:left w:val="none" w:sz="0" w:space="0" w:color="auto"/>
                        <w:bottom w:val="none" w:sz="0" w:space="0" w:color="auto"/>
                        <w:right w:val="none" w:sz="0" w:space="0" w:color="auto"/>
                      </w:divBdr>
                    </w:div>
                    <w:div w:id="1839886964">
                      <w:marLeft w:val="0"/>
                      <w:marRight w:val="0"/>
                      <w:marTop w:val="0"/>
                      <w:marBottom w:val="0"/>
                      <w:divBdr>
                        <w:top w:val="none" w:sz="0" w:space="0" w:color="auto"/>
                        <w:left w:val="none" w:sz="0" w:space="0" w:color="auto"/>
                        <w:bottom w:val="none" w:sz="0" w:space="0" w:color="auto"/>
                        <w:right w:val="none" w:sz="0" w:space="0" w:color="auto"/>
                      </w:divBdr>
                    </w:div>
                    <w:div w:id="143012480">
                      <w:marLeft w:val="0"/>
                      <w:marRight w:val="0"/>
                      <w:marTop w:val="0"/>
                      <w:marBottom w:val="0"/>
                      <w:divBdr>
                        <w:top w:val="none" w:sz="0" w:space="0" w:color="auto"/>
                        <w:left w:val="none" w:sz="0" w:space="0" w:color="auto"/>
                        <w:bottom w:val="none" w:sz="0" w:space="0" w:color="auto"/>
                        <w:right w:val="none" w:sz="0" w:space="0" w:color="auto"/>
                      </w:divBdr>
                    </w:div>
                    <w:div w:id="1610821917">
                      <w:marLeft w:val="0"/>
                      <w:marRight w:val="0"/>
                      <w:marTop w:val="0"/>
                      <w:marBottom w:val="0"/>
                      <w:divBdr>
                        <w:top w:val="none" w:sz="0" w:space="0" w:color="auto"/>
                        <w:left w:val="none" w:sz="0" w:space="0" w:color="auto"/>
                        <w:bottom w:val="none" w:sz="0" w:space="0" w:color="auto"/>
                        <w:right w:val="none" w:sz="0" w:space="0" w:color="auto"/>
                      </w:divBdr>
                    </w:div>
                    <w:div w:id="1182166517">
                      <w:marLeft w:val="0"/>
                      <w:marRight w:val="0"/>
                      <w:marTop w:val="0"/>
                      <w:marBottom w:val="0"/>
                      <w:divBdr>
                        <w:top w:val="none" w:sz="0" w:space="0" w:color="auto"/>
                        <w:left w:val="none" w:sz="0" w:space="0" w:color="auto"/>
                        <w:bottom w:val="none" w:sz="0" w:space="0" w:color="auto"/>
                        <w:right w:val="none" w:sz="0" w:space="0" w:color="auto"/>
                      </w:divBdr>
                    </w:div>
                    <w:div w:id="1898776991">
                      <w:marLeft w:val="0"/>
                      <w:marRight w:val="0"/>
                      <w:marTop w:val="0"/>
                      <w:marBottom w:val="0"/>
                      <w:divBdr>
                        <w:top w:val="none" w:sz="0" w:space="0" w:color="auto"/>
                        <w:left w:val="none" w:sz="0" w:space="0" w:color="auto"/>
                        <w:bottom w:val="none" w:sz="0" w:space="0" w:color="auto"/>
                        <w:right w:val="none" w:sz="0" w:space="0" w:color="auto"/>
                      </w:divBdr>
                    </w:div>
                    <w:div w:id="881553788">
                      <w:marLeft w:val="0"/>
                      <w:marRight w:val="0"/>
                      <w:marTop w:val="0"/>
                      <w:marBottom w:val="0"/>
                      <w:divBdr>
                        <w:top w:val="none" w:sz="0" w:space="0" w:color="auto"/>
                        <w:left w:val="none" w:sz="0" w:space="0" w:color="auto"/>
                        <w:bottom w:val="none" w:sz="0" w:space="0" w:color="auto"/>
                        <w:right w:val="none" w:sz="0" w:space="0" w:color="auto"/>
                      </w:divBdr>
                    </w:div>
                    <w:div w:id="1349871336">
                      <w:marLeft w:val="0"/>
                      <w:marRight w:val="0"/>
                      <w:marTop w:val="0"/>
                      <w:marBottom w:val="0"/>
                      <w:divBdr>
                        <w:top w:val="none" w:sz="0" w:space="0" w:color="auto"/>
                        <w:left w:val="none" w:sz="0" w:space="0" w:color="auto"/>
                        <w:bottom w:val="none" w:sz="0" w:space="0" w:color="auto"/>
                        <w:right w:val="none" w:sz="0" w:space="0" w:color="auto"/>
                      </w:divBdr>
                    </w:div>
                    <w:div w:id="1847161452">
                      <w:marLeft w:val="0"/>
                      <w:marRight w:val="0"/>
                      <w:marTop w:val="0"/>
                      <w:marBottom w:val="0"/>
                      <w:divBdr>
                        <w:top w:val="none" w:sz="0" w:space="0" w:color="auto"/>
                        <w:left w:val="none" w:sz="0" w:space="0" w:color="auto"/>
                        <w:bottom w:val="none" w:sz="0" w:space="0" w:color="auto"/>
                        <w:right w:val="none" w:sz="0" w:space="0" w:color="auto"/>
                      </w:divBdr>
                    </w:div>
                    <w:div w:id="1295520619">
                      <w:marLeft w:val="0"/>
                      <w:marRight w:val="0"/>
                      <w:marTop w:val="0"/>
                      <w:marBottom w:val="0"/>
                      <w:divBdr>
                        <w:top w:val="none" w:sz="0" w:space="0" w:color="auto"/>
                        <w:left w:val="none" w:sz="0" w:space="0" w:color="auto"/>
                        <w:bottom w:val="none" w:sz="0" w:space="0" w:color="auto"/>
                        <w:right w:val="none" w:sz="0" w:space="0" w:color="auto"/>
                      </w:divBdr>
                    </w:div>
                    <w:div w:id="99106762">
                      <w:marLeft w:val="0"/>
                      <w:marRight w:val="0"/>
                      <w:marTop w:val="0"/>
                      <w:marBottom w:val="0"/>
                      <w:divBdr>
                        <w:top w:val="none" w:sz="0" w:space="0" w:color="auto"/>
                        <w:left w:val="none" w:sz="0" w:space="0" w:color="auto"/>
                        <w:bottom w:val="none" w:sz="0" w:space="0" w:color="auto"/>
                        <w:right w:val="none" w:sz="0" w:space="0" w:color="auto"/>
                      </w:divBdr>
                    </w:div>
                    <w:div w:id="951401551">
                      <w:marLeft w:val="0"/>
                      <w:marRight w:val="0"/>
                      <w:marTop w:val="0"/>
                      <w:marBottom w:val="0"/>
                      <w:divBdr>
                        <w:top w:val="none" w:sz="0" w:space="0" w:color="auto"/>
                        <w:left w:val="none" w:sz="0" w:space="0" w:color="auto"/>
                        <w:bottom w:val="none" w:sz="0" w:space="0" w:color="auto"/>
                        <w:right w:val="none" w:sz="0" w:space="0" w:color="auto"/>
                      </w:divBdr>
                    </w:div>
                    <w:div w:id="845289497">
                      <w:marLeft w:val="0"/>
                      <w:marRight w:val="0"/>
                      <w:marTop w:val="0"/>
                      <w:marBottom w:val="0"/>
                      <w:divBdr>
                        <w:top w:val="none" w:sz="0" w:space="0" w:color="auto"/>
                        <w:left w:val="none" w:sz="0" w:space="0" w:color="auto"/>
                        <w:bottom w:val="none" w:sz="0" w:space="0" w:color="auto"/>
                        <w:right w:val="none" w:sz="0" w:space="0" w:color="auto"/>
                      </w:divBdr>
                    </w:div>
                    <w:div w:id="168759653">
                      <w:marLeft w:val="0"/>
                      <w:marRight w:val="0"/>
                      <w:marTop w:val="0"/>
                      <w:marBottom w:val="0"/>
                      <w:divBdr>
                        <w:top w:val="none" w:sz="0" w:space="0" w:color="auto"/>
                        <w:left w:val="none" w:sz="0" w:space="0" w:color="auto"/>
                        <w:bottom w:val="none" w:sz="0" w:space="0" w:color="auto"/>
                        <w:right w:val="none" w:sz="0" w:space="0" w:color="auto"/>
                      </w:divBdr>
                    </w:div>
                    <w:div w:id="1263219030">
                      <w:marLeft w:val="0"/>
                      <w:marRight w:val="0"/>
                      <w:marTop w:val="0"/>
                      <w:marBottom w:val="0"/>
                      <w:divBdr>
                        <w:top w:val="none" w:sz="0" w:space="0" w:color="auto"/>
                        <w:left w:val="none" w:sz="0" w:space="0" w:color="auto"/>
                        <w:bottom w:val="none" w:sz="0" w:space="0" w:color="auto"/>
                        <w:right w:val="none" w:sz="0" w:space="0" w:color="auto"/>
                      </w:divBdr>
                    </w:div>
                    <w:div w:id="1298335766">
                      <w:marLeft w:val="0"/>
                      <w:marRight w:val="0"/>
                      <w:marTop w:val="0"/>
                      <w:marBottom w:val="0"/>
                      <w:divBdr>
                        <w:top w:val="none" w:sz="0" w:space="0" w:color="auto"/>
                        <w:left w:val="none" w:sz="0" w:space="0" w:color="auto"/>
                        <w:bottom w:val="none" w:sz="0" w:space="0" w:color="auto"/>
                        <w:right w:val="none" w:sz="0" w:space="0" w:color="auto"/>
                      </w:divBdr>
                    </w:div>
                    <w:div w:id="1005285838">
                      <w:marLeft w:val="0"/>
                      <w:marRight w:val="0"/>
                      <w:marTop w:val="0"/>
                      <w:marBottom w:val="0"/>
                      <w:divBdr>
                        <w:top w:val="none" w:sz="0" w:space="0" w:color="auto"/>
                        <w:left w:val="none" w:sz="0" w:space="0" w:color="auto"/>
                        <w:bottom w:val="none" w:sz="0" w:space="0" w:color="auto"/>
                        <w:right w:val="none" w:sz="0" w:space="0" w:color="auto"/>
                      </w:divBdr>
                    </w:div>
                    <w:div w:id="137500987">
                      <w:marLeft w:val="0"/>
                      <w:marRight w:val="0"/>
                      <w:marTop w:val="0"/>
                      <w:marBottom w:val="0"/>
                      <w:divBdr>
                        <w:top w:val="none" w:sz="0" w:space="0" w:color="auto"/>
                        <w:left w:val="none" w:sz="0" w:space="0" w:color="auto"/>
                        <w:bottom w:val="none" w:sz="0" w:space="0" w:color="auto"/>
                        <w:right w:val="none" w:sz="0" w:space="0" w:color="auto"/>
                      </w:divBdr>
                    </w:div>
                    <w:div w:id="1757481888">
                      <w:marLeft w:val="0"/>
                      <w:marRight w:val="0"/>
                      <w:marTop w:val="0"/>
                      <w:marBottom w:val="0"/>
                      <w:divBdr>
                        <w:top w:val="none" w:sz="0" w:space="0" w:color="auto"/>
                        <w:left w:val="none" w:sz="0" w:space="0" w:color="auto"/>
                        <w:bottom w:val="none" w:sz="0" w:space="0" w:color="auto"/>
                        <w:right w:val="none" w:sz="0" w:space="0" w:color="auto"/>
                      </w:divBdr>
                    </w:div>
                    <w:div w:id="288824005">
                      <w:marLeft w:val="0"/>
                      <w:marRight w:val="0"/>
                      <w:marTop w:val="0"/>
                      <w:marBottom w:val="0"/>
                      <w:divBdr>
                        <w:top w:val="none" w:sz="0" w:space="0" w:color="auto"/>
                        <w:left w:val="none" w:sz="0" w:space="0" w:color="auto"/>
                        <w:bottom w:val="none" w:sz="0" w:space="0" w:color="auto"/>
                        <w:right w:val="none" w:sz="0" w:space="0" w:color="auto"/>
                      </w:divBdr>
                    </w:div>
                    <w:div w:id="2047414163">
                      <w:marLeft w:val="0"/>
                      <w:marRight w:val="0"/>
                      <w:marTop w:val="0"/>
                      <w:marBottom w:val="0"/>
                      <w:divBdr>
                        <w:top w:val="none" w:sz="0" w:space="0" w:color="auto"/>
                        <w:left w:val="none" w:sz="0" w:space="0" w:color="auto"/>
                        <w:bottom w:val="none" w:sz="0" w:space="0" w:color="auto"/>
                        <w:right w:val="none" w:sz="0" w:space="0" w:color="auto"/>
                      </w:divBdr>
                    </w:div>
                    <w:div w:id="1947887750">
                      <w:marLeft w:val="0"/>
                      <w:marRight w:val="0"/>
                      <w:marTop w:val="0"/>
                      <w:marBottom w:val="0"/>
                      <w:divBdr>
                        <w:top w:val="none" w:sz="0" w:space="0" w:color="auto"/>
                        <w:left w:val="none" w:sz="0" w:space="0" w:color="auto"/>
                        <w:bottom w:val="none" w:sz="0" w:space="0" w:color="auto"/>
                        <w:right w:val="none" w:sz="0" w:space="0" w:color="auto"/>
                      </w:divBdr>
                    </w:div>
                    <w:div w:id="1912345450">
                      <w:marLeft w:val="0"/>
                      <w:marRight w:val="0"/>
                      <w:marTop w:val="0"/>
                      <w:marBottom w:val="0"/>
                      <w:divBdr>
                        <w:top w:val="none" w:sz="0" w:space="0" w:color="auto"/>
                        <w:left w:val="none" w:sz="0" w:space="0" w:color="auto"/>
                        <w:bottom w:val="none" w:sz="0" w:space="0" w:color="auto"/>
                        <w:right w:val="none" w:sz="0" w:space="0" w:color="auto"/>
                      </w:divBdr>
                    </w:div>
                    <w:div w:id="1211262319">
                      <w:marLeft w:val="0"/>
                      <w:marRight w:val="0"/>
                      <w:marTop w:val="0"/>
                      <w:marBottom w:val="0"/>
                      <w:divBdr>
                        <w:top w:val="none" w:sz="0" w:space="0" w:color="auto"/>
                        <w:left w:val="none" w:sz="0" w:space="0" w:color="auto"/>
                        <w:bottom w:val="none" w:sz="0" w:space="0" w:color="auto"/>
                        <w:right w:val="none" w:sz="0" w:space="0" w:color="auto"/>
                      </w:divBdr>
                    </w:div>
                    <w:div w:id="2131892526">
                      <w:marLeft w:val="0"/>
                      <w:marRight w:val="0"/>
                      <w:marTop w:val="0"/>
                      <w:marBottom w:val="0"/>
                      <w:divBdr>
                        <w:top w:val="none" w:sz="0" w:space="0" w:color="auto"/>
                        <w:left w:val="none" w:sz="0" w:space="0" w:color="auto"/>
                        <w:bottom w:val="none" w:sz="0" w:space="0" w:color="auto"/>
                        <w:right w:val="none" w:sz="0" w:space="0" w:color="auto"/>
                      </w:divBdr>
                    </w:div>
                    <w:div w:id="111947365">
                      <w:marLeft w:val="0"/>
                      <w:marRight w:val="0"/>
                      <w:marTop w:val="0"/>
                      <w:marBottom w:val="0"/>
                      <w:divBdr>
                        <w:top w:val="none" w:sz="0" w:space="0" w:color="auto"/>
                        <w:left w:val="none" w:sz="0" w:space="0" w:color="auto"/>
                        <w:bottom w:val="none" w:sz="0" w:space="0" w:color="auto"/>
                        <w:right w:val="none" w:sz="0" w:space="0" w:color="auto"/>
                      </w:divBdr>
                    </w:div>
                    <w:div w:id="1548955135">
                      <w:marLeft w:val="0"/>
                      <w:marRight w:val="0"/>
                      <w:marTop w:val="0"/>
                      <w:marBottom w:val="0"/>
                      <w:divBdr>
                        <w:top w:val="none" w:sz="0" w:space="0" w:color="auto"/>
                        <w:left w:val="none" w:sz="0" w:space="0" w:color="auto"/>
                        <w:bottom w:val="none" w:sz="0" w:space="0" w:color="auto"/>
                        <w:right w:val="none" w:sz="0" w:space="0" w:color="auto"/>
                      </w:divBdr>
                    </w:div>
                    <w:div w:id="548609398">
                      <w:marLeft w:val="0"/>
                      <w:marRight w:val="0"/>
                      <w:marTop w:val="0"/>
                      <w:marBottom w:val="0"/>
                      <w:divBdr>
                        <w:top w:val="none" w:sz="0" w:space="0" w:color="auto"/>
                        <w:left w:val="none" w:sz="0" w:space="0" w:color="auto"/>
                        <w:bottom w:val="none" w:sz="0" w:space="0" w:color="auto"/>
                        <w:right w:val="none" w:sz="0" w:space="0" w:color="auto"/>
                      </w:divBdr>
                    </w:div>
                    <w:div w:id="934745450">
                      <w:marLeft w:val="0"/>
                      <w:marRight w:val="0"/>
                      <w:marTop w:val="0"/>
                      <w:marBottom w:val="0"/>
                      <w:divBdr>
                        <w:top w:val="none" w:sz="0" w:space="0" w:color="auto"/>
                        <w:left w:val="none" w:sz="0" w:space="0" w:color="auto"/>
                        <w:bottom w:val="none" w:sz="0" w:space="0" w:color="auto"/>
                        <w:right w:val="none" w:sz="0" w:space="0" w:color="auto"/>
                      </w:divBdr>
                    </w:div>
                    <w:div w:id="90977409">
                      <w:marLeft w:val="0"/>
                      <w:marRight w:val="0"/>
                      <w:marTop w:val="0"/>
                      <w:marBottom w:val="0"/>
                      <w:divBdr>
                        <w:top w:val="none" w:sz="0" w:space="0" w:color="auto"/>
                        <w:left w:val="none" w:sz="0" w:space="0" w:color="auto"/>
                        <w:bottom w:val="none" w:sz="0" w:space="0" w:color="auto"/>
                        <w:right w:val="none" w:sz="0" w:space="0" w:color="auto"/>
                      </w:divBdr>
                    </w:div>
                    <w:div w:id="1252159292">
                      <w:marLeft w:val="0"/>
                      <w:marRight w:val="0"/>
                      <w:marTop w:val="0"/>
                      <w:marBottom w:val="0"/>
                      <w:divBdr>
                        <w:top w:val="none" w:sz="0" w:space="0" w:color="auto"/>
                        <w:left w:val="none" w:sz="0" w:space="0" w:color="auto"/>
                        <w:bottom w:val="none" w:sz="0" w:space="0" w:color="auto"/>
                        <w:right w:val="none" w:sz="0" w:space="0" w:color="auto"/>
                      </w:divBdr>
                    </w:div>
                    <w:div w:id="1730956620">
                      <w:marLeft w:val="0"/>
                      <w:marRight w:val="0"/>
                      <w:marTop w:val="0"/>
                      <w:marBottom w:val="0"/>
                      <w:divBdr>
                        <w:top w:val="none" w:sz="0" w:space="0" w:color="auto"/>
                        <w:left w:val="none" w:sz="0" w:space="0" w:color="auto"/>
                        <w:bottom w:val="none" w:sz="0" w:space="0" w:color="auto"/>
                        <w:right w:val="none" w:sz="0" w:space="0" w:color="auto"/>
                      </w:divBdr>
                    </w:div>
                    <w:div w:id="183904974">
                      <w:marLeft w:val="0"/>
                      <w:marRight w:val="0"/>
                      <w:marTop w:val="0"/>
                      <w:marBottom w:val="0"/>
                      <w:divBdr>
                        <w:top w:val="none" w:sz="0" w:space="0" w:color="auto"/>
                        <w:left w:val="none" w:sz="0" w:space="0" w:color="auto"/>
                        <w:bottom w:val="none" w:sz="0" w:space="0" w:color="auto"/>
                        <w:right w:val="none" w:sz="0" w:space="0" w:color="auto"/>
                      </w:divBdr>
                    </w:div>
                    <w:div w:id="913197675">
                      <w:marLeft w:val="0"/>
                      <w:marRight w:val="0"/>
                      <w:marTop w:val="0"/>
                      <w:marBottom w:val="0"/>
                      <w:divBdr>
                        <w:top w:val="none" w:sz="0" w:space="0" w:color="auto"/>
                        <w:left w:val="none" w:sz="0" w:space="0" w:color="auto"/>
                        <w:bottom w:val="none" w:sz="0" w:space="0" w:color="auto"/>
                        <w:right w:val="none" w:sz="0" w:space="0" w:color="auto"/>
                      </w:divBdr>
                    </w:div>
                    <w:div w:id="2079594582">
                      <w:marLeft w:val="0"/>
                      <w:marRight w:val="0"/>
                      <w:marTop w:val="0"/>
                      <w:marBottom w:val="0"/>
                      <w:divBdr>
                        <w:top w:val="none" w:sz="0" w:space="0" w:color="auto"/>
                        <w:left w:val="none" w:sz="0" w:space="0" w:color="auto"/>
                        <w:bottom w:val="none" w:sz="0" w:space="0" w:color="auto"/>
                        <w:right w:val="none" w:sz="0" w:space="0" w:color="auto"/>
                      </w:divBdr>
                    </w:div>
                    <w:div w:id="398944047">
                      <w:marLeft w:val="0"/>
                      <w:marRight w:val="0"/>
                      <w:marTop w:val="0"/>
                      <w:marBottom w:val="0"/>
                      <w:divBdr>
                        <w:top w:val="none" w:sz="0" w:space="0" w:color="auto"/>
                        <w:left w:val="none" w:sz="0" w:space="0" w:color="auto"/>
                        <w:bottom w:val="none" w:sz="0" w:space="0" w:color="auto"/>
                        <w:right w:val="none" w:sz="0" w:space="0" w:color="auto"/>
                      </w:divBdr>
                    </w:div>
                    <w:div w:id="255601681">
                      <w:marLeft w:val="0"/>
                      <w:marRight w:val="0"/>
                      <w:marTop w:val="0"/>
                      <w:marBottom w:val="0"/>
                      <w:divBdr>
                        <w:top w:val="none" w:sz="0" w:space="0" w:color="auto"/>
                        <w:left w:val="none" w:sz="0" w:space="0" w:color="auto"/>
                        <w:bottom w:val="none" w:sz="0" w:space="0" w:color="auto"/>
                        <w:right w:val="none" w:sz="0" w:space="0" w:color="auto"/>
                      </w:divBdr>
                    </w:div>
                    <w:div w:id="298195678">
                      <w:marLeft w:val="0"/>
                      <w:marRight w:val="0"/>
                      <w:marTop w:val="0"/>
                      <w:marBottom w:val="0"/>
                      <w:divBdr>
                        <w:top w:val="none" w:sz="0" w:space="0" w:color="auto"/>
                        <w:left w:val="none" w:sz="0" w:space="0" w:color="auto"/>
                        <w:bottom w:val="none" w:sz="0" w:space="0" w:color="auto"/>
                        <w:right w:val="none" w:sz="0" w:space="0" w:color="auto"/>
                      </w:divBdr>
                    </w:div>
                    <w:div w:id="959068753">
                      <w:marLeft w:val="0"/>
                      <w:marRight w:val="0"/>
                      <w:marTop w:val="0"/>
                      <w:marBottom w:val="0"/>
                      <w:divBdr>
                        <w:top w:val="none" w:sz="0" w:space="0" w:color="auto"/>
                        <w:left w:val="none" w:sz="0" w:space="0" w:color="auto"/>
                        <w:bottom w:val="none" w:sz="0" w:space="0" w:color="auto"/>
                        <w:right w:val="none" w:sz="0" w:space="0" w:color="auto"/>
                      </w:divBdr>
                    </w:div>
                    <w:div w:id="1153451834">
                      <w:marLeft w:val="0"/>
                      <w:marRight w:val="0"/>
                      <w:marTop w:val="0"/>
                      <w:marBottom w:val="0"/>
                      <w:divBdr>
                        <w:top w:val="none" w:sz="0" w:space="0" w:color="auto"/>
                        <w:left w:val="none" w:sz="0" w:space="0" w:color="auto"/>
                        <w:bottom w:val="none" w:sz="0" w:space="0" w:color="auto"/>
                        <w:right w:val="none" w:sz="0" w:space="0" w:color="auto"/>
                      </w:divBdr>
                    </w:div>
                    <w:div w:id="408577328">
                      <w:marLeft w:val="0"/>
                      <w:marRight w:val="0"/>
                      <w:marTop w:val="0"/>
                      <w:marBottom w:val="0"/>
                      <w:divBdr>
                        <w:top w:val="none" w:sz="0" w:space="0" w:color="auto"/>
                        <w:left w:val="none" w:sz="0" w:space="0" w:color="auto"/>
                        <w:bottom w:val="none" w:sz="0" w:space="0" w:color="auto"/>
                        <w:right w:val="none" w:sz="0" w:space="0" w:color="auto"/>
                      </w:divBdr>
                    </w:div>
                    <w:div w:id="2079355864">
                      <w:marLeft w:val="0"/>
                      <w:marRight w:val="0"/>
                      <w:marTop w:val="0"/>
                      <w:marBottom w:val="0"/>
                      <w:divBdr>
                        <w:top w:val="none" w:sz="0" w:space="0" w:color="auto"/>
                        <w:left w:val="none" w:sz="0" w:space="0" w:color="auto"/>
                        <w:bottom w:val="none" w:sz="0" w:space="0" w:color="auto"/>
                        <w:right w:val="none" w:sz="0" w:space="0" w:color="auto"/>
                      </w:divBdr>
                    </w:div>
                    <w:div w:id="1279487755">
                      <w:marLeft w:val="0"/>
                      <w:marRight w:val="0"/>
                      <w:marTop w:val="0"/>
                      <w:marBottom w:val="0"/>
                      <w:divBdr>
                        <w:top w:val="none" w:sz="0" w:space="0" w:color="auto"/>
                        <w:left w:val="none" w:sz="0" w:space="0" w:color="auto"/>
                        <w:bottom w:val="none" w:sz="0" w:space="0" w:color="auto"/>
                        <w:right w:val="none" w:sz="0" w:space="0" w:color="auto"/>
                      </w:divBdr>
                    </w:div>
                    <w:div w:id="797914526">
                      <w:marLeft w:val="0"/>
                      <w:marRight w:val="0"/>
                      <w:marTop w:val="0"/>
                      <w:marBottom w:val="0"/>
                      <w:divBdr>
                        <w:top w:val="none" w:sz="0" w:space="0" w:color="auto"/>
                        <w:left w:val="none" w:sz="0" w:space="0" w:color="auto"/>
                        <w:bottom w:val="none" w:sz="0" w:space="0" w:color="auto"/>
                        <w:right w:val="none" w:sz="0" w:space="0" w:color="auto"/>
                      </w:divBdr>
                    </w:div>
                    <w:div w:id="94786632">
                      <w:marLeft w:val="0"/>
                      <w:marRight w:val="0"/>
                      <w:marTop w:val="0"/>
                      <w:marBottom w:val="0"/>
                      <w:divBdr>
                        <w:top w:val="none" w:sz="0" w:space="0" w:color="auto"/>
                        <w:left w:val="none" w:sz="0" w:space="0" w:color="auto"/>
                        <w:bottom w:val="none" w:sz="0" w:space="0" w:color="auto"/>
                        <w:right w:val="none" w:sz="0" w:space="0" w:color="auto"/>
                      </w:divBdr>
                    </w:div>
                    <w:div w:id="1620065708">
                      <w:marLeft w:val="0"/>
                      <w:marRight w:val="0"/>
                      <w:marTop w:val="0"/>
                      <w:marBottom w:val="0"/>
                      <w:divBdr>
                        <w:top w:val="none" w:sz="0" w:space="0" w:color="auto"/>
                        <w:left w:val="none" w:sz="0" w:space="0" w:color="auto"/>
                        <w:bottom w:val="none" w:sz="0" w:space="0" w:color="auto"/>
                        <w:right w:val="none" w:sz="0" w:space="0" w:color="auto"/>
                      </w:divBdr>
                    </w:div>
                    <w:div w:id="197358788">
                      <w:marLeft w:val="0"/>
                      <w:marRight w:val="0"/>
                      <w:marTop w:val="0"/>
                      <w:marBottom w:val="0"/>
                      <w:divBdr>
                        <w:top w:val="none" w:sz="0" w:space="0" w:color="auto"/>
                        <w:left w:val="none" w:sz="0" w:space="0" w:color="auto"/>
                        <w:bottom w:val="none" w:sz="0" w:space="0" w:color="auto"/>
                        <w:right w:val="none" w:sz="0" w:space="0" w:color="auto"/>
                      </w:divBdr>
                    </w:div>
                    <w:div w:id="990987675">
                      <w:marLeft w:val="0"/>
                      <w:marRight w:val="0"/>
                      <w:marTop w:val="0"/>
                      <w:marBottom w:val="0"/>
                      <w:divBdr>
                        <w:top w:val="none" w:sz="0" w:space="0" w:color="auto"/>
                        <w:left w:val="none" w:sz="0" w:space="0" w:color="auto"/>
                        <w:bottom w:val="none" w:sz="0" w:space="0" w:color="auto"/>
                        <w:right w:val="none" w:sz="0" w:space="0" w:color="auto"/>
                      </w:divBdr>
                    </w:div>
                    <w:div w:id="1662393813">
                      <w:marLeft w:val="0"/>
                      <w:marRight w:val="0"/>
                      <w:marTop w:val="0"/>
                      <w:marBottom w:val="0"/>
                      <w:divBdr>
                        <w:top w:val="none" w:sz="0" w:space="0" w:color="auto"/>
                        <w:left w:val="none" w:sz="0" w:space="0" w:color="auto"/>
                        <w:bottom w:val="none" w:sz="0" w:space="0" w:color="auto"/>
                        <w:right w:val="none" w:sz="0" w:space="0" w:color="auto"/>
                      </w:divBdr>
                    </w:div>
                    <w:div w:id="1924952230">
                      <w:marLeft w:val="0"/>
                      <w:marRight w:val="0"/>
                      <w:marTop w:val="0"/>
                      <w:marBottom w:val="0"/>
                      <w:divBdr>
                        <w:top w:val="none" w:sz="0" w:space="0" w:color="auto"/>
                        <w:left w:val="none" w:sz="0" w:space="0" w:color="auto"/>
                        <w:bottom w:val="none" w:sz="0" w:space="0" w:color="auto"/>
                        <w:right w:val="none" w:sz="0" w:space="0" w:color="auto"/>
                      </w:divBdr>
                    </w:div>
                    <w:div w:id="1243106916">
                      <w:marLeft w:val="0"/>
                      <w:marRight w:val="0"/>
                      <w:marTop w:val="0"/>
                      <w:marBottom w:val="0"/>
                      <w:divBdr>
                        <w:top w:val="none" w:sz="0" w:space="0" w:color="auto"/>
                        <w:left w:val="none" w:sz="0" w:space="0" w:color="auto"/>
                        <w:bottom w:val="none" w:sz="0" w:space="0" w:color="auto"/>
                        <w:right w:val="none" w:sz="0" w:space="0" w:color="auto"/>
                      </w:divBdr>
                    </w:div>
                    <w:div w:id="1647540426">
                      <w:marLeft w:val="0"/>
                      <w:marRight w:val="0"/>
                      <w:marTop w:val="0"/>
                      <w:marBottom w:val="0"/>
                      <w:divBdr>
                        <w:top w:val="none" w:sz="0" w:space="0" w:color="auto"/>
                        <w:left w:val="none" w:sz="0" w:space="0" w:color="auto"/>
                        <w:bottom w:val="none" w:sz="0" w:space="0" w:color="auto"/>
                        <w:right w:val="none" w:sz="0" w:space="0" w:color="auto"/>
                      </w:divBdr>
                    </w:div>
                    <w:div w:id="279919222">
                      <w:marLeft w:val="0"/>
                      <w:marRight w:val="0"/>
                      <w:marTop w:val="0"/>
                      <w:marBottom w:val="0"/>
                      <w:divBdr>
                        <w:top w:val="none" w:sz="0" w:space="0" w:color="auto"/>
                        <w:left w:val="none" w:sz="0" w:space="0" w:color="auto"/>
                        <w:bottom w:val="none" w:sz="0" w:space="0" w:color="auto"/>
                        <w:right w:val="none" w:sz="0" w:space="0" w:color="auto"/>
                      </w:divBdr>
                    </w:div>
                    <w:div w:id="1559196869">
                      <w:marLeft w:val="0"/>
                      <w:marRight w:val="0"/>
                      <w:marTop w:val="0"/>
                      <w:marBottom w:val="0"/>
                      <w:divBdr>
                        <w:top w:val="none" w:sz="0" w:space="0" w:color="auto"/>
                        <w:left w:val="none" w:sz="0" w:space="0" w:color="auto"/>
                        <w:bottom w:val="none" w:sz="0" w:space="0" w:color="auto"/>
                        <w:right w:val="none" w:sz="0" w:space="0" w:color="auto"/>
                      </w:divBdr>
                    </w:div>
                    <w:div w:id="1588153889">
                      <w:marLeft w:val="0"/>
                      <w:marRight w:val="0"/>
                      <w:marTop w:val="0"/>
                      <w:marBottom w:val="0"/>
                      <w:divBdr>
                        <w:top w:val="none" w:sz="0" w:space="0" w:color="auto"/>
                        <w:left w:val="none" w:sz="0" w:space="0" w:color="auto"/>
                        <w:bottom w:val="none" w:sz="0" w:space="0" w:color="auto"/>
                        <w:right w:val="none" w:sz="0" w:space="0" w:color="auto"/>
                      </w:divBdr>
                    </w:div>
                    <w:div w:id="1456830903">
                      <w:marLeft w:val="0"/>
                      <w:marRight w:val="0"/>
                      <w:marTop w:val="0"/>
                      <w:marBottom w:val="0"/>
                      <w:divBdr>
                        <w:top w:val="none" w:sz="0" w:space="0" w:color="auto"/>
                        <w:left w:val="none" w:sz="0" w:space="0" w:color="auto"/>
                        <w:bottom w:val="none" w:sz="0" w:space="0" w:color="auto"/>
                        <w:right w:val="none" w:sz="0" w:space="0" w:color="auto"/>
                      </w:divBdr>
                    </w:div>
                    <w:div w:id="312376161">
                      <w:marLeft w:val="0"/>
                      <w:marRight w:val="0"/>
                      <w:marTop w:val="0"/>
                      <w:marBottom w:val="0"/>
                      <w:divBdr>
                        <w:top w:val="none" w:sz="0" w:space="0" w:color="auto"/>
                        <w:left w:val="none" w:sz="0" w:space="0" w:color="auto"/>
                        <w:bottom w:val="none" w:sz="0" w:space="0" w:color="auto"/>
                        <w:right w:val="none" w:sz="0" w:space="0" w:color="auto"/>
                      </w:divBdr>
                    </w:div>
                    <w:div w:id="1634677713">
                      <w:marLeft w:val="0"/>
                      <w:marRight w:val="0"/>
                      <w:marTop w:val="0"/>
                      <w:marBottom w:val="0"/>
                      <w:divBdr>
                        <w:top w:val="none" w:sz="0" w:space="0" w:color="auto"/>
                        <w:left w:val="none" w:sz="0" w:space="0" w:color="auto"/>
                        <w:bottom w:val="none" w:sz="0" w:space="0" w:color="auto"/>
                        <w:right w:val="none" w:sz="0" w:space="0" w:color="auto"/>
                      </w:divBdr>
                    </w:div>
                    <w:div w:id="7486366">
                      <w:marLeft w:val="0"/>
                      <w:marRight w:val="0"/>
                      <w:marTop w:val="0"/>
                      <w:marBottom w:val="0"/>
                      <w:divBdr>
                        <w:top w:val="none" w:sz="0" w:space="0" w:color="auto"/>
                        <w:left w:val="none" w:sz="0" w:space="0" w:color="auto"/>
                        <w:bottom w:val="none" w:sz="0" w:space="0" w:color="auto"/>
                        <w:right w:val="none" w:sz="0" w:space="0" w:color="auto"/>
                      </w:divBdr>
                    </w:div>
                    <w:div w:id="1161312199">
                      <w:marLeft w:val="0"/>
                      <w:marRight w:val="0"/>
                      <w:marTop w:val="0"/>
                      <w:marBottom w:val="0"/>
                      <w:divBdr>
                        <w:top w:val="none" w:sz="0" w:space="0" w:color="auto"/>
                        <w:left w:val="none" w:sz="0" w:space="0" w:color="auto"/>
                        <w:bottom w:val="none" w:sz="0" w:space="0" w:color="auto"/>
                        <w:right w:val="none" w:sz="0" w:space="0" w:color="auto"/>
                      </w:divBdr>
                    </w:div>
                    <w:div w:id="1832480766">
                      <w:marLeft w:val="0"/>
                      <w:marRight w:val="0"/>
                      <w:marTop w:val="0"/>
                      <w:marBottom w:val="0"/>
                      <w:divBdr>
                        <w:top w:val="none" w:sz="0" w:space="0" w:color="auto"/>
                        <w:left w:val="none" w:sz="0" w:space="0" w:color="auto"/>
                        <w:bottom w:val="none" w:sz="0" w:space="0" w:color="auto"/>
                        <w:right w:val="none" w:sz="0" w:space="0" w:color="auto"/>
                      </w:divBdr>
                    </w:div>
                    <w:div w:id="55318615">
                      <w:marLeft w:val="0"/>
                      <w:marRight w:val="0"/>
                      <w:marTop w:val="0"/>
                      <w:marBottom w:val="0"/>
                      <w:divBdr>
                        <w:top w:val="none" w:sz="0" w:space="0" w:color="auto"/>
                        <w:left w:val="none" w:sz="0" w:space="0" w:color="auto"/>
                        <w:bottom w:val="none" w:sz="0" w:space="0" w:color="auto"/>
                        <w:right w:val="none" w:sz="0" w:space="0" w:color="auto"/>
                      </w:divBdr>
                    </w:div>
                    <w:div w:id="1104349205">
                      <w:marLeft w:val="0"/>
                      <w:marRight w:val="0"/>
                      <w:marTop w:val="0"/>
                      <w:marBottom w:val="0"/>
                      <w:divBdr>
                        <w:top w:val="none" w:sz="0" w:space="0" w:color="auto"/>
                        <w:left w:val="none" w:sz="0" w:space="0" w:color="auto"/>
                        <w:bottom w:val="none" w:sz="0" w:space="0" w:color="auto"/>
                        <w:right w:val="none" w:sz="0" w:space="0" w:color="auto"/>
                      </w:divBdr>
                    </w:div>
                    <w:div w:id="340090953">
                      <w:marLeft w:val="0"/>
                      <w:marRight w:val="0"/>
                      <w:marTop w:val="0"/>
                      <w:marBottom w:val="0"/>
                      <w:divBdr>
                        <w:top w:val="none" w:sz="0" w:space="0" w:color="auto"/>
                        <w:left w:val="none" w:sz="0" w:space="0" w:color="auto"/>
                        <w:bottom w:val="none" w:sz="0" w:space="0" w:color="auto"/>
                        <w:right w:val="none" w:sz="0" w:space="0" w:color="auto"/>
                      </w:divBdr>
                    </w:div>
                    <w:div w:id="1831210505">
                      <w:marLeft w:val="0"/>
                      <w:marRight w:val="0"/>
                      <w:marTop w:val="0"/>
                      <w:marBottom w:val="0"/>
                      <w:divBdr>
                        <w:top w:val="none" w:sz="0" w:space="0" w:color="auto"/>
                        <w:left w:val="none" w:sz="0" w:space="0" w:color="auto"/>
                        <w:bottom w:val="none" w:sz="0" w:space="0" w:color="auto"/>
                        <w:right w:val="none" w:sz="0" w:space="0" w:color="auto"/>
                      </w:divBdr>
                    </w:div>
                    <w:div w:id="1839885979">
                      <w:marLeft w:val="0"/>
                      <w:marRight w:val="0"/>
                      <w:marTop w:val="0"/>
                      <w:marBottom w:val="0"/>
                      <w:divBdr>
                        <w:top w:val="none" w:sz="0" w:space="0" w:color="auto"/>
                        <w:left w:val="none" w:sz="0" w:space="0" w:color="auto"/>
                        <w:bottom w:val="none" w:sz="0" w:space="0" w:color="auto"/>
                        <w:right w:val="none" w:sz="0" w:space="0" w:color="auto"/>
                      </w:divBdr>
                    </w:div>
                    <w:div w:id="1328166488">
                      <w:marLeft w:val="0"/>
                      <w:marRight w:val="0"/>
                      <w:marTop w:val="0"/>
                      <w:marBottom w:val="0"/>
                      <w:divBdr>
                        <w:top w:val="none" w:sz="0" w:space="0" w:color="auto"/>
                        <w:left w:val="none" w:sz="0" w:space="0" w:color="auto"/>
                        <w:bottom w:val="none" w:sz="0" w:space="0" w:color="auto"/>
                        <w:right w:val="none" w:sz="0" w:space="0" w:color="auto"/>
                      </w:divBdr>
                    </w:div>
                    <w:div w:id="1882476081">
                      <w:marLeft w:val="0"/>
                      <w:marRight w:val="0"/>
                      <w:marTop w:val="0"/>
                      <w:marBottom w:val="0"/>
                      <w:divBdr>
                        <w:top w:val="none" w:sz="0" w:space="0" w:color="auto"/>
                        <w:left w:val="none" w:sz="0" w:space="0" w:color="auto"/>
                        <w:bottom w:val="none" w:sz="0" w:space="0" w:color="auto"/>
                        <w:right w:val="none" w:sz="0" w:space="0" w:color="auto"/>
                      </w:divBdr>
                    </w:div>
                    <w:div w:id="1287663817">
                      <w:marLeft w:val="0"/>
                      <w:marRight w:val="0"/>
                      <w:marTop w:val="0"/>
                      <w:marBottom w:val="0"/>
                      <w:divBdr>
                        <w:top w:val="none" w:sz="0" w:space="0" w:color="auto"/>
                        <w:left w:val="none" w:sz="0" w:space="0" w:color="auto"/>
                        <w:bottom w:val="none" w:sz="0" w:space="0" w:color="auto"/>
                        <w:right w:val="none" w:sz="0" w:space="0" w:color="auto"/>
                      </w:divBdr>
                    </w:div>
                    <w:div w:id="371686962">
                      <w:marLeft w:val="0"/>
                      <w:marRight w:val="0"/>
                      <w:marTop w:val="0"/>
                      <w:marBottom w:val="0"/>
                      <w:divBdr>
                        <w:top w:val="none" w:sz="0" w:space="0" w:color="auto"/>
                        <w:left w:val="none" w:sz="0" w:space="0" w:color="auto"/>
                        <w:bottom w:val="none" w:sz="0" w:space="0" w:color="auto"/>
                        <w:right w:val="none" w:sz="0" w:space="0" w:color="auto"/>
                      </w:divBdr>
                    </w:div>
                    <w:div w:id="1841386259">
                      <w:marLeft w:val="0"/>
                      <w:marRight w:val="0"/>
                      <w:marTop w:val="0"/>
                      <w:marBottom w:val="0"/>
                      <w:divBdr>
                        <w:top w:val="none" w:sz="0" w:space="0" w:color="auto"/>
                        <w:left w:val="none" w:sz="0" w:space="0" w:color="auto"/>
                        <w:bottom w:val="none" w:sz="0" w:space="0" w:color="auto"/>
                        <w:right w:val="none" w:sz="0" w:space="0" w:color="auto"/>
                      </w:divBdr>
                    </w:div>
                    <w:div w:id="721249159">
                      <w:marLeft w:val="0"/>
                      <w:marRight w:val="0"/>
                      <w:marTop w:val="0"/>
                      <w:marBottom w:val="0"/>
                      <w:divBdr>
                        <w:top w:val="none" w:sz="0" w:space="0" w:color="auto"/>
                        <w:left w:val="none" w:sz="0" w:space="0" w:color="auto"/>
                        <w:bottom w:val="none" w:sz="0" w:space="0" w:color="auto"/>
                        <w:right w:val="none" w:sz="0" w:space="0" w:color="auto"/>
                      </w:divBdr>
                    </w:div>
                    <w:div w:id="1529417289">
                      <w:marLeft w:val="0"/>
                      <w:marRight w:val="0"/>
                      <w:marTop w:val="0"/>
                      <w:marBottom w:val="0"/>
                      <w:divBdr>
                        <w:top w:val="none" w:sz="0" w:space="0" w:color="auto"/>
                        <w:left w:val="none" w:sz="0" w:space="0" w:color="auto"/>
                        <w:bottom w:val="none" w:sz="0" w:space="0" w:color="auto"/>
                        <w:right w:val="none" w:sz="0" w:space="0" w:color="auto"/>
                      </w:divBdr>
                    </w:div>
                    <w:div w:id="211885544">
                      <w:marLeft w:val="0"/>
                      <w:marRight w:val="0"/>
                      <w:marTop w:val="0"/>
                      <w:marBottom w:val="0"/>
                      <w:divBdr>
                        <w:top w:val="none" w:sz="0" w:space="0" w:color="auto"/>
                        <w:left w:val="none" w:sz="0" w:space="0" w:color="auto"/>
                        <w:bottom w:val="none" w:sz="0" w:space="0" w:color="auto"/>
                        <w:right w:val="none" w:sz="0" w:space="0" w:color="auto"/>
                      </w:divBdr>
                    </w:div>
                    <w:div w:id="1838690344">
                      <w:marLeft w:val="0"/>
                      <w:marRight w:val="0"/>
                      <w:marTop w:val="0"/>
                      <w:marBottom w:val="0"/>
                      <w:divBdr>
                        <w:top w:val="none" w:sz="0" w:space="0" w:color="auto"/>
                        <w:left w:val="none" w:sz="0" w:space="0" w:color="auto"/>
                        <w:bottom w:val="none" w:sz="0" w:space="0" w:color="auto"/>
                        <w:right w:val="none" w:sz="0" w:space="0" w:color="auto"/>
                      </w:divBdr>
                    </w:div>
                    <w:div w:id="43455664">
                      <w:marLeft w:val="0"/>
                      <w:marRight w:val="0"/>
                      <w:marTop w:val="0"/>
                      <w:marBottom w:val="0"/>
                      <w:divBdr>
                        <w:top w:val="none" w:sz="0" w:space="0" w:color="auto"/>
                        <w:left w:val="none" w:sz="0" w:space="0" w:color="auto"/>
                        <w:bottom w:val="none" w:sz="0" w:space="0" w:color="auto"/>
                        <w:right w:val="none" w:sz="0" w:space="0" w:color="auto"/>
                      </w:divBdr>
                    </w:div>
                    <w:div w:id="902060624">
                      <w:marLeft w:val="0"/>
                      <w:marRight w:val="0"/>
                      <w:marTop w:val="0"/>
                      <w:marBottom w:val="0"/>
                      <w:divBdr>
                        <w:top w:val="none" w:sz="0" w:space="0" w:color="auto"/>
                        <w:left w:val="none" w:sz="0" w:space="0" w:color="auto"/>
                        <w:bottom w:val="none" w:sz="0" w:space="0" w:color="auto"/>
                        <w:right w:val="none" w:sz="0" w:space="0" w:color="auto"/>
                      </w:divBdr>
                    </w:div>
                    <w:div w:id="1327244942">
                      <w:marLeft w:val="0"/>
                      <w:marRight w:val="0"/>
                      <w:marTop w:val="0"/>
                      <w:marBottom w:val="0"/>
                      <w:divBdr>
                        <w:top w:val="none" w:sz="0" w:space="0" w:color="auto"/>
                        <w:left w:val="none" w:sz="0" w:space="0" w:color="auto"/>
                        <w:bottom w:val="none" w:sz="0" w:space="0" w:color="auto"/>
                        <w:right w:val="none" w:sz="0" w:space="0" w:color="auto"/>
                      </w:divBdr>
                    </w:div>
                    <w:div w:id="793601853">
                      <w:marLeft w:val="0"/>
                      <w:marRight w:val="0"/>
                      <w:marTop w:val="0"/>
                      <w:marBottom w:val="0"/>
                      <w:divBdr>
                        <w:top w:val="none" w:sz="0" w:space="0" w:color="auto"/>
                        <w:left w:val="none" w:sz="0" w:space="0" w:color="auto"/>
                        <w:bottom w:val="none" w:sz="0" w:space="0" w:color="auto"/>
                        <w:right w:val="none" w:sz="0" w:space="0" w:color="auto"/>
                      </w:divBdr>
                    </w:div>
                    <w:div w:id="807282279">
                      <w:marLeft w:val="0"/>
                      <w:marRight w:val="0"/>
                      <w:marTop w:val="0"/>
                      <w:marBottom w:val="0"/>
                      <w:divBdr>
                        <w:top w:val="none" w:sz="0" w:space="0" w:color="auto"/>
                        <w:left w:val="none" w:sz="0" w:space="0" w:color="auto"/>
                        <w:bottom w:val="none" w:sz="0" w:space="0" w:color="auto"/>
                        <w:right w:val="none" w:sz="0" w:space="0" w:color="auto"/>
                      </w:divBdr>
                    </w:div>
                    <w:div w:id="1325162576">
                      <w:marLeft w:val="0"/>
                      <w:marRight w:val="0"/>
                      <w:marTop w:val="0"/>
                      <w:marBottom w:val="0"/>
                      <w:divBdr>
                        <w:top w:val="none" w:sz="0" w:space="0" w:color="auto"/>
                        <w:left w:val="none" w:sz="0" w:space="0" w:color="auto"/>
                        <w:bottom w:val="none" w:sz="0" w:space="0" w:color="auto"/>
                        <w:right w:val="none" w:sz="0" w:space="0" w:color="auto"/>
                      </w:divBdr>
                    </w:div>
                    <w:div w:id="20669972">
                      <w:marLeft w:val="0"/>
                      <w:marRight w:val="0"/>
                      <w:marTop w:val="0"/>
                      <w:marBottom w:val="0"/>
                      <w:divBdr>
                        <w:top w:val="none" w:sz="0" w:space="0" w:color="auto"/>
                        <w:left w:val="none" w:sz="0" w:space="0" w:color="auto"/>
                        <w:bottom w:val="none" w:sz="0" w:space="0" w:color="auto"/>
                        <w:right w:val="none" w:sz="0" w:space="0" w:color="auto"/>
                      </w:divBdr>
                    </w:div>
                    <w:div w:id="1157916823">
                      <w:marLeft w:val="0"/>
                      <w:marRight w:val="0"/>
                      <w:marTop w:val="0"/>
                      <w:marBottom w:val="0"/>
                      <w:divBdr>
                        <w:top w:val="none" w:sz="0" w:space="0" w:color="auto"/>
                        <w:left w:val="none" w:sz="0" w:space="0" w:color="auto"/>
                        <w:bottom w:val="none" w:sz="0" w:space="0" w:color="auto"/>
                        <w:right w:val="none" w:sz="0" w:space="0" w:color="auto"/>
                      </w:divBdr>
                    </w:div>
                    <w:div w:id="430055905">
                      <w:marLeft w:val="0"/>
                      <w:marRight w:val="0"/>
                      <w:marTop w:val="0"/>
                      <w:marBottom w:val="0"/>
                      <w:divBdr>
                        <w:top w:val="none" w:sz="0" w:space="0" w:color="auto"/>
                        <w:left w:val="none" w:sz="0" w:space="0" w:color="auto"/>
                        <w:bottom w:val="none" w:sz="0" w:space="0" w:color="auto"/>
                        <w:right w:val="none" w:sz="0" w:space="0" w:color="auto"/>
                      </w:divBdr>
                    </w:div>
                    <w:div w:id="1463035762">
                      <w:marLeft w:val="0"/>
                      <w:marRight w:val="0"/>
                      <w:marTop w:val="0"/>
                      <w:marBottom w:val="0"/>
                      <w:divBdr>
                        <w:top w:val="none" w:sz="0" w:space="0" w:color="auto"/>
                        <w:left w:val="none" w:sz="0" w:space="0" w:color="auto"/>
                        <w:bottom w:val="none" w:sz="0" w:space="0" w:color="auto"/>
                        <w:right w:val="none" w:sz="0" w:space="0" w:color="auto"/>
                      </w:divBdr>
                    </w:div>
                    <w:div w:id="1657682709">
                      <w:marLeft w:val="0"/>
                      <w:marRight w:val="0"/>
                      <w:marTop w:val="0"/>
                      <w:marBottom w:val="0"/>
                      <w:divBdr>
                        <w:top w:val="none" w:sz="0" w:space="0" w:color="auto"/>
                        <w:left w:val="none" w:sz="0" w:space="0" w:color="auto"/>
                        <w:bottom w:val="none" w:sz="0" w:space="0" w:color="auto"/>
                        <w:right w:val="none" w:sz="0" w:space="0" w:color="auto"/>
                      </w:divBdr>
                    </w:div>
                    <w:div w:id="609556112">
                      <w:marLeft w:val="0"/>
                      <w:marRight w:val="0"/>
                      <w:marTop w:val="0"/>
                      <w:marBottom w:val="0"/>
                      <w:divBdr>
                        <w:top w:val="none" w:sz="0" w:space="0" w:color="auto"/>
                        <w:left w:val="none" w:sz="0" w:space="0" w:color="auto"/>
                        <w:bottom w:val="none" w:sz="0" w:space="0" w:color="auto"/>
                        <w:right w:val="none" w:sz="0" w:space="0" w:color="auto"/>
                      </w:divBdr>
                    </w:div>
                    <w:div w:id="414322495">
                      <w:marLeft w:val="0"/>
                      <w:marRight w:val="0"/>
                      <w:marTop w:val="0"/>
                      <w:marBottom w:val="0"/>
                      <w:divBdr>
                        <w:top w:val="none" w:sz="0" w:space="0" w:color="auto"/>
                        <w:left w:val="none" w:sz="0" w:space="0" w:color="auto"/>
                        <w:bottom w:val="none" w:sz="0" w:space="0" w:color="auto"/>
                        <w:right w:val="none" w:sz="0" w:space="0" w:color="auto"/>
                      </w:divBdr>
                    </w:div>
                    <w:div w:id="1907765830">
                      <w:marLeft w:val="0"/>
                      <w:marRight w:val="0"/>
                      <w:marTop w:val="0"/>
                      <w:marBottom w:val="0"/>
                      <w:divBdr>
                        <w:top w:val="none" w:sz="0" w:space="0" w:color="auto"/>
                        <w:left w:val="none" w:sz="0" w:space="0" w:color="auto"/>
                        <w:bottom w:val="none" w:sz="0" w:space="0" w:color="auto"/>
                        <w:right w:val="none" w:sz="0" w:space="0" w:color="auto"/>
                      </w:divBdr>
                    </w:div>
                    <w:div w:id="1127504084">
                      <w:marLeft w:val="0"/>
                      <w:marRight w:val="0"/>
                      <w:marTop w:val="0"/>
                      <w:marBottom w:val="0"/>
                      <w:divBdr>
                        <w:top w:val="none" w:sz="0" w:space="0" w:color="auto"/>
                        <w:left w:val="none" w:sz="0" w:space="0" w:color="auto"/>
                        <w:bottom w:val="none" w:sz="0" w:space="0" w:color="auto"/>
                        <w:right w:val="none" w:sz="0" w:space="0" w:color="auto"/>
                      </w:divBdr>
                    </w:div>
                    <w:div w:id="1509057737">
                      <w:marLeft w:val="0"/>
                      <w:marRight w:val="0"/>
                      <w:marTop w:val="0"/>
                      <w:marBottom w:val="0"/>
                      <w:divBdr>
                        <w:top w:val="none" w:sz="0" w:space="0" w:color="auto"/>
                        <w:left w:val="none" w:sz="0" w:space="0" w:color="auto"/>
                        <w:bottom w:val="none" w:sz="0" w:space="0" w:color="auto"/>
                        <w:right w:val="none" w:sz="0" w:space="0" w:color="auto"/>
                      </w:divBdr>
                    </w:div>
                    <w:div w:id="212040155">
                      <w:marLeft w:val="0"/>
                      <w:marRight w:val="0"/>
                      <w:marTop w:val="0"/>
                      <w:marBottom w:val="0"/>
                      <w:divBdr>
                        <w:top w:val="none" w:sz="0" w:space="0" w:color="auto"/>
                        <w:left w:val="none" w:sz="0" w:space="0" w:color="auto"/>
                        <w:bottom w:val="none" w:sz="0" w:space="0" w:color="auto"/>
                        <w:right w:val="none" w:sz="0" w:space="0" w:color="auto"/>
                      </w:divBdr>
                    </w:div>
                    <w:div w:id="2011979827">
                      <w:marLeft w:val="0"/>
                      <w:marRight w:val="0"/>
                      <w:marTop w:val="0"/>
                      <w:marBottom w:val="0"/>
                      <w:divBdr>
                        <w:top w:val="none" w:sz="0" w:space="0" w:color="auto"/>
                        <w:left w:val="none" w:sz="0" w:space="0" w:color="auto"/>
                        <w:bottom w:val="none" w:sz="0" w:space="0" w:color="auto"/>
                        <w:right w:val="none" w:sz="0" w:space="0" w:color="auto"/>
                      </w:divBdr>
                    </w:div>
                    <w:div w:id="516698895">
                      <w:marLeft w:val="0"/>
                      <w:marRight w:val="0"/>
                      <w:marTop w:val="0"/>
                      <w:marBottom w:val="0"/>
                      <w:divBdr>
                        <w:top w:val="none" w:sz="0" w:space="0" w:color="auto"/>
                        <w:left w:val="none" w:sz="0" w:space="0" w:color="auto"/>
                        <w:bottom w:val="none" w:sz="0" w:space="0" w:color="auto"/>
                        <w:right w:val="none" w:sz="0" w:space="0" w:color="auto"/>
                      </w:divBdr>
                    </w:div>
                    <w:div w:id="1395615288">
                      <w:marLeft w:val="0"/>
                      <w:marRight w:val="0"/>
                      <w:marTop w:val="0"/>
                      <w:marBottom w:val="0"/>
                      <w:divBdr>
                        <w:top w:val="none" w:sz="0" w:space="0" w:color="auto"/>
                        <w:left w:val="none" w:sz="0" w:space="0" w:color="auto"/>
                        <w:bottom w:val="none" w:sz="0" w:space="0" w:color="auto"/>
                        <w:right w:val="none" w:sz="0" w:space="0" w:color="auto"/>
                      </w:divBdr>
                    </w:div>
                    <w:div w:id="389890204">
                      <w:marLeft w:val="0"/>
                      <w:marRight w:val="0"/>
                      <w:marTop w:val="0"/>
                      <w:marBottom w:val="0"/>
                      <w:divBdr>
                        <w:top w:val="none" w:sz="0" w:space="0" w:color="auto"/>
                        <w:left w:val="none" w:sz="0" w:space="0" w:color="auto"/>
                        <w:bottom w:val="none" w:sz="0" w:space="0" w:color="auto"/>
                        <w:right w:val="none" w:sz="0" w:space="0" w:color="auto"/>
                      </w:divBdr>
                    </w:div>
                    <w:div w:id="1083724194">
                      <w:marLeft w:val="0"/>
                      <w:marRight w:val="0"/>
                      <w:marTop w:val="0"/>
                      <w:marBottom w:val="0"/>
                      <w:divBdr>
                        <w:top w:val="none" w:sz="0" w:space="0" w:color="auto"/>
                        <w:left w:val="none" w:sz="0" w:space="0" w:color="auto"/>
                        <w:bottom w:val="none" w:sz="0" w:space="0" w:color="auto"/>
                        <w:right w:val="none" w:sz="0" w:space="0" w:color="auto"/>
                      </w:divBdr>
                    </w:div>
                    <w:div w:id="1108693636">
                      <w:marLeft w:val="0"/>
                      <w:marRight w:val="0"/>
                      <w:marTop w:val="0"/>
                      <w:marBottom w:val="0"/>
                      <w:divBdr>
                        <w:top w:val="none" w:sz="0" w:space="0" w:color="auto"/>
                        <w:left w:val="none" w:sz="0" w:space="0" w:color="auto"/>
                        <w:bottom w:val="none" w:sz="0" w:space="0" w:color="auto"/>
                        <w:right w:val="none" w:sz="0" w:space="0" w:color="auto"/>
                      </w:divBdr>
                    </w:div>
                    <w:div w:id="1081365453">
                      <w:marLeft w:val="0"/>
                      <w:marRight w:val="0"/>
                      <w:marTop w:val="0"/>
                      <w:marBottom w:val="0"/>
                      <w:divBdr>
                        <w:top w:val="none" w:sz="0" w:space="0" w:color="auto"/>
                        <w:left w:val="none" w:sz="0" w:space="0" w:color="auto"/>
                        <w:bottom w:val="none" w:sz="0" w:space="0" w:color="auto"/>
                        <w:right w:val="none" w:sz="0" w:space="0" w:color="auto"/>
                      </w:divBdr>
                    </w:div>
                    <w:div w:id="1968659391">
                      <w:marLeft w:val="0"/>
                      <w:marRight w:val="0"/>
                      <w:marTop w:val="0"/>
                      <w:marBottom w:val="0"/>
                      <w:divBdr>
                        <w:top w:val="none" w:sz="0" w:space="0" w:color="auto"/>
                        <w:left w:val="none" w:sz="0" w:space="0" w:color="auto"/>
                        <w:bottom w:val="none" w:sz="0" w:space="0" w:color="auto"/>
                        <w:right w:val="none" w:sz="0" w:space="0" w:color="auto"/>
                      </w:divBdr>
                    </w:div>
                    <w:div w:id="1441224240">
                      <w:marLeft w:val="0"/>
                      <w:marRight w:val="0"/>
                      <w:marTop w:val="0"/>
                      <w:marBottom w:val="0"/>
                      <w:divBdr>
                        <w:top w:val="none" w:sz="0" w:space="0" w:color="auto"/>
                        <w:left w:val="none" w:sz="0" w:space="0" w:color="auto"/>
                        <w:bottom w:val="none" w:sz="0" w:space="0" w:color="auto"/>
                        <w:right w:val="none" w:sz="0" w:space="0" w:color="auto"/>
                      </w:divBdr>
                    </w:div>
                    <w:div w:id="16734763">
                      <w:marLeft w:val="0"/>
                      <w:marRight w:val="0"/>
                      <w:marTop w:val="0"/>
                      <w:marBottom w:val="0"/>
                      <w:divBdr>
                        <w:top w:val="none" w:sz="0" w:space="0" w:color="auto"/>
                        <w:left w:val="none" w:sz="0" w:space="0" w:color="auto"/>
                        <w:bottom w:val="none" w:sz="0" w:space="0" w:color="auto"/>
                        <w:right w:val="none" w:sz="0" w:space="0" w:color="auto"/>
                      </w:divBdr>
                    </w:div>
                    <w:div w:id="1469666006">
                      <w:marLeft w:val="0"/>
                      <w:marRight w:val="0"/>
                      <w:marTop w:val="0"/>
                      <w:marBottom w:val="0"/>
                      <w:divBdr>
                        <w:top w:val="none" w:sz="0" w:space="0" w:color="auto"/>
                        <w:left w:val="none" w:sz="0" w:space="0" w:color="auto"/>
                        <w:bottom w:val="none" w:sz="0" w:space="0" w:color="auto"/>
                        <w:right w:val="none" w:sz="0" w:space="0" w:color="auto"/>
                      </w:divBdr>
                    </w:div>
                    <w:div w:id="1965843534">
                      <w:marLeft w:val="0"/>
                      <w:marRight w:val="0"/>
                      <w:marTop w:val="0"/>
                      <w:marBottom w:val="0"/>
                      <w:divBdr>
                        <w:top w:val="none" w:sz="0" w:space="0" w:color="auto"/>
                        <w:left w:val="none" w:sz="0" w:space="0" w:color="auto"/>
                        <w:bottom w:val="none" w:sz="0" w:space="0" w:color="auto"/>
                        <w:right w:val="none" w:sz="0" w:space="0" w:color="auto"/>
                      </w:divBdr>
                    </w:div>
                    <w:div w:id="432751052">
                      <w:marLeft w:val="0"/>
                      <w:marRight w:val="0"/>
                      <w:marTop w:val="0"/>
                      <w:marBottom w:val="0"/>
                      <w:divBdr>
                        <w:top w:val="none" w:sz="0" w:space="0" w:color="auto"/>
                        <w:left w:val="none" w:sz="0" w:space="0" w:color="auto"/>
                        <w:bottom w:val="none" w:sz="0" w:space="0" w:color="auto"/>
                        <w:right w:val="none" w:sz="0" w:space="0" w:color="auto"/>
                      </w:divBdr>
                    </w:div>
                    <w:div w:id="1423408760">
                      <w:marLeft w:val="0"/>
                      <w:marRight w:val="0"/>
                      <w:marTop w:val="0"/>
                      <w:marBottom w:val="0"/>
                      <w:divBdr>
                        <w:top w:val="none" w:sz="0" w:space="0" w:color="auto"/>
                        <w:left w:val="none" w:sz="0" w:space="0" w:color="auto"/>
                        <w:bottom w:val="none" w:sz="0" w:space="0" w:color="auto"/>
                        <w:right w:val="none" w:sz="0" w:space="0" w:color="auto"/>
                      </w:divBdr>
                    </w:div>
                    <w:div w:id="1858618223">
                      <w:marLeft w:val="0"/>
                      <w:marRight w:val="0"/>
                      <w:marTop w:val="0"/>
                      <w:marBottom w:val="0"/>
                      <w:divBdr>
                        <w:top w:val="none" w:sz="0" w:space="0" w:color="auto"/>
                        <w:left w:val="none" w:sz="0" w:space="0" w:color="auto"/>
                        <w:bottom w:val="none" w:sz="0" w:space="0" w:color="auto"/>
                        <w:right w:val="none" w:sz="0" w:space="0" w:color="auto"/>
                      </w:divBdr>
                    </w:div>
                    <w:div w:id="644088789">
                      <w:marLeft w:val="0"/>
                      <w:marRight w:val="0"/>
                      <w:marTop w:val="0"/>
                      <w:marBottom w:val="0"/>
                      <w:divBdr>
                        <w:top w:val="none" w:sz="0" w:space="0" w:color="auto"/>
                        <w:left w:val="none" w:sz="0" w:space="0" w:color="auto"/>
                        <w:bottom w:val="none" w:sz="0" w:space="0" w:color="auto"/>
                        <w:right w:val="none" w:sz="0" w:space="0" w:color="auto"/>
                      </w:divBdr>
                    </w:div>
                    <w:div w:id="2127917818">
                      <w:marLeft w:val="0"/>
                      <w:marRight w:val="0"/>
                      <w:marTop w:val="0"/>
                      <w:marBottom w:val="0"/>
                      <w:divBdr>
                        <w:top w:val="none" w:sz="0" w:space="0" w:color="auto"/>
                        <w:left w:val="none" w:sz="0" w:space="0" w:color="auto"/>
                        <w:bottom w:val="none" w:sz="0" w:space="0" w:color="auto"/>
                        <w:right w:val="none" w:sz="0" w:space="0" w:color="auto"/>
                      </w:divBdr>
                    </w:div>
                    <w:div w:id="316737095">
                      <w:marLeft w:val="0"/>
                      <w:marRight w:val="0"/>
                      <w:marTop w:val="0"/>
                      <w:marBottom w:val="0"/>
                      <w:divBdr>
                        <w:top w:val="none" w:sz="0" w:space="0" w:color="auto"/>
                        <w:left w:val="none" w:sz="0" w:space="0" w:color="auto"/>
                        <w:bottom w:val="none" w:sz="0" w:space="0" w:color="auto"/>
                        <w:right w:val="none" w:sz="0" w:space="0" w:color="auto"/>
                      </w:divBdr>
                    </w:div>
                    <w:div w:id="1268853971">
                      <w:marLeft w:val="0"/>
                      <w:marRight w:val="0"/>
                      <w:marTop w:val="0"/>
                      <w:marBottom w:val="0"/>
                      <w:divBdr>
                        <w:top w:val="none" w:sz="0" w:space="0" w:color="auto"/>
                        <w:left w:val="none" w:sz="0" w:space="0" w:color="auto"/>
                        <w:bottom w:val="none" w:sz="0" w:space="0" w:color="auto"/>
                        <w:right w:val="none" w:sz="0" w:space="0" w:color="auto"/>
                      </w:divBdr>
                    </w:div>
                    <w:div w:id="974070610">
                      <w:marLeft w:val="0"/>
                      <w:marRight w:val="0"/>
                      <w:marTop w:val="0"/>
                      <w:marBottom w:val="0"/>
                      <w:divBdr>
                        <w:top w:val="none" w:sz="0" w:space="0" w:color="auto"/>
                        <w:left w:val="none" w:sz="0" w:space="0" w:color="auto"/>
                        <w:bottom w:val="none" w:sz="0" w:space="0" w:color="auto"/>
                        <w:right w:val="none" w:sz="0" w:space="0" w:color="auto"/>
                      </w:divBdr>
                    </w:div>
                    <w:div w:id="490677628">
                      <w:marLeft w:val="0"/>
                      <w:marRight w:val="0"/>
                      <w:marTop w:val="0"/>
                      <w:marBottom w:val="0"/>
                      <w:divBdr>
                        <w:top w:val="none" w:sz="0" w:space="0" w:color="auto"/>
                        <w:left w:val="none" w:sz="0" w:space="0" w:color="auto"/>
                        <w:bottom w:val="none" w:sz="0" w:space="0" w:color="auto"/>
                        <w:right w:val="none" w:sz="0" w:space="0" w:color="auto"/>
                      </w:divBdr>
                    </w:div>
                    <w:div w:id="320499267">
                      <w:marLeft w:val="0"/>
                      <w:marRight w:val="0"/>
                      <w:marTop w:val="0"/>
                      <w:marBottom w:val="0"/>
                      <w:divBdr>
                        <w:top w:val="none" w:sz="0" w:space="0" w:color="auto"/>
                        <w:left w:val="none" w:sz="0" w:space="0" w:color="auto"/>
                        <w:bottom w:val="none" w:sz="0" w:space="0" w:color="auto"/>
                        <w:right w:val="none" w:sz="0" w:space="0" w:color="auto"/>
                      </w:divBdr>
                    </w:div>
                    <w:div w:id="732847810">
                      <w:marLeft w:val="0"/>
                      <w:marRight w:val="0"/>
                      <w:marTop w:val="0"/>
                      <w:marBottom w:val="0"/>
                      <w:divBdr>
                        <w:top w:val="none" w:sz="0" w:space="0" w:color="auto"/>
                        <w:left w:val="none" w:sz="0" w:space="0" w:color="auto"/>
                        <w:bottom w:val="none" w:sz="0" w:space="0" w:color="auto"/>
                        <w:right w:val="none" w:sz="0" w:space="0" w:color="auto"/>
                      </w:divBdr>
                    </w:div>
                    <w:div w:id="1434013588">
                      <w:marLeft w:val="0"/>
                      <w:marRight w:val="0"/>
                      <w:marTop w:val="0"/>
                      <w:marBottom w:val="0"/>
                      <w:divBdr>
                        <w:top w:val="none" w:sz="0" w:space="0" w:color="auto"/>
                        <w:left w:val="none" w:sz="0" w:space="0" w:color="auto"/>
                        <w:bottom w:val="none" w:sz="0" w:space="0" w:color="auto"/>
                        <w:right w:val="none" w:sz="0" w:space="0" w:color="auto"/>
                      </w:divBdr>
                    </w:div>
                    <w:div w:id="2052798543">
                      <w:marLeft w:val="0"/>
                      <w:marRight w:val="0"/>
                      <w:marTop w:val="0"/>
                      <w:marBottom w:val="0"/>
                      <w:divBdr>
                        <w:top w:val="none" w:sz="0" w:space="0" w:color="auto"/>
                        <w:left w:val="none" w:sz="0" w:space="0" w:color="auto"/>
                        <w:bottom w:val="none" w:sz="0" w:space="0" w:color="auto"/>
                        <w:right w:val="none" w:sz="0" w:space="0" w:color="auto"/>
                      </w:divBdr>
                    </w:div>
                    <w:div w:id="1366980751">
                      <w:marLeft w:val="0"/>
                      <w:marRight w:val="0"/>
                      <w:marTop w:val="0"/>
                      <w:marBottom w:val="0"/>
                      <w:divBdr>
                        <w:top w:val="none" w:sz="0" w:space="0" w:color="auto"/>
                        <w:left w:val="none" w:sz="0" w:space="0" w:color="auto"/>
                        <w:bottom w:val="none" w:sz="0" w:space="0" w:color="auto"/>
                        <w:right w:val="none" w:sz="0" w:space="0" w:color="auto"/>
                      </w:divBdr>
                    </w:div>
                    <w:div w:id="737677914">
                      <w:marLeft w:val="0"/>
                      <w:marRight w:val="0"/>
                      <w:marTop w:val="0"/>
                      <w:marBottom w:val="0"/>
                      <w:divBdr>
                        <w:top w:val="none" w:sz="0" w:space="0" w:color="auto"/>
                        <w:left w:val="none" w:sz="0" w:space="0" w:color="auto"/>
                        <w:bottom w:val="none" w:sz="0" w:space="0" w:color="auto"/>
                        <w:right w:val="none" w:sz="0" w:space="0" w:color="auto"/>
                      </w:divBdr>
                    </w:div>
                    <w:div w:id="44499115">
                      <w:marLeft w:val="0"/>
                      <w:marRight w:val="0"/>
                      <w:marTop w:val="0"/>
                      <w:marBottom w:val="0"/>
                      <w:divBdr>
                        <w:top w:val="none" w:sz="0" w:space="0" w:color="auto"/>
                        <w:left w:val="none" w:sz="0" w:space="0" w:color="auto"/>
                        <w:bottom w:val="none" w:sz="0" w:space="0" w:color="auto"/>
                        <w:right w:val="none" w:sz="0" w:space="0" w:color="auto"/>
                      </w:divBdr>
                    </w:div>
                    <w:div w:id="508914880">
                      <w:marLeft w:val="0"/>
                      <w:marRight w:val="0"/>
                      <w:marTop w:val="0"/>
                      <w:marBottom w:val="0"/>
                      <w:divBdr>
                        <w:top w:val="none" w:sz="0" w:space="0" w:color="auto"/>
                        <w:left w:val="none" w:sz="0" w:space="0" w:color="auto"/>
                        <w:bottom w:val="none" w:sz="0" w:space="0" w:color="auto"/>
                        <w:right w:val="none" w:sz="0" w:space="0" w:color="auto"/>
                      </w:divBdr>
                    </w:div>
                    <w:div w:id="962348913">
                      <w:marLeft w:val="0"/>
                      <w:marRight w:val="0"/>
                      <w:marTop w:val="0"/>
                      <w:marBottom w:val="0"/>
                      <w:divBdr>
                        <w:top w:val="none" w:sz="0" w:space="0" w:color="auto"/>
                        <w:left w:val="none" w:sz="0" w:space="0" w:color="auto"/>
                        <w:bottom w:val="none" w:sz="0" w:space="0" w:color="auto"/>
                        <w:right w:val="none" w:sz="0" w:space="0" w:color="auto"/>
                      </w:divBdr>
                    </w:div>
                    <w:div w:id="1576089935">
                      <w:marLeft w:val="0"/>
                      <w:marRight w:val="0"/>
                      <w:marTop w:val="0"/>
                      <w:marBottom w:val="0"/>
                      <w:divBdr>
                        <w:top w:val="none" w:sz="0" w:space="0" w:color="auto"/>
                        <w:left w:val="none" w:sz="0" w:space="0" w:color="auto"/>
                        <w:bottom w:val="none" w:sz="0" w:space="0" w:color="auto"/>
                        <w:right w:val="none" w:sz="0" w:space="0" w:color="auto"/>
                      </w:divBdr>
                    </w:div>
                    <w:div w:id="363212318">
                      <w:marLeft w:val="0"/>
                      <w:marRight w:val="0"/>
                      <w:marTop w:val="0"/>
                      <w:marBottom w:val="0"/>
                      <w:divBdr>
                        <w:top w:val="none" w:sz="0" w:space="0" w:color="auto"/>
                        <w:left w:val="none" w:sz="0" w:space="0" w:color="auto"/>
                        <w:bottom w:val="none" w:sz="0" w:space="0" w:color="auto"/>
                        <w:right w:val="none" w:sz="0" w:space="0" w:color="auto"/>
                      </w:divBdr>
                    </w:div>
                    <w:div w:id="1564099021">
                      <w:marLeft w:val="0"/>
                      <w:marRight w:val="0"/>
                      <w:marTop w:val="0"/>
                      <w:marBottom w:val="0"/>
                      <w:divBdr>
                        <w:top w:val="none" w:sz="0" w:space="0" w:color="auto"/>
                        <w:left w:val="none" w:sz="0" w:space="0" w:color="auto"/>
                        <w:bottom w:val="none" w:sz="0" w:space="0" w:color="auto"/>
                        <w:right w:val="none" w:sz="0" w:space="0" w:color="auto"/>
                      </w:divBdr>
                    </w:div>
                    <w:div w:id="1771731447">
                      <w:marLeft w:val="0"/>
                      <w:marRight w:val="0"/>
                      <w:marTop w:val="0"/>
                      <w:marBottom w:val="0"/>
                      <w:divBdr>
                        <w:top w:val="none" w:sz="0" w:space="0" w:color="auto"/>
                        <w:left w:val="none" w:sz="0" w:space="0" w:color="auto"/>
                        <w:bottom w:val="none" w:sz="0" w:space="0" w:color="auto"/>
                        <w:right w:val="none" w:sz="0" w:space="0" w:color="auto"/>
                      </w:divBdr>
                    </w:div>
                    <w:div w:id="3275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y1()" TargetMode="External"/><Relationship Id="rId671" Type="http://schemas.openxmlformats.org/officeDocument/2006/relationships/hyperlink" Target="javascript:y1()" TargetMode="External"/><Relationship Id="rId769" Type="http://schemas.openxmlformats.org/officeDocument/2006/relationships/hyperlink" Target="javascript:z(6760609,0)" TargetMode="External"/><Relationship Id="rId976" Type="http://schemas.openxmlformats.org/officeDocument/2006/relationships/hyperlink" Target="https://web.apis.bg/p.php?i=3001289" TargetMode="External"/><Relationship Id="rId21" Type="http://schemas.openxmlformats.org/officeDocument/2006/relationships/image" Target="media/image3.gif"/><Relationship Id="rId324" Type="http://schemas.openxmlformats.org/officeDocument/2006/relationships/hyperlink" Target="https://web.apis.bg/p.php?i=559413" TargetMode="External"/><Relationship Id="rId531" Type="http://schemas.openxmlformats.org/officeDocument/2006/relationships/hyperlink" Target="javascript:z(32299817,0)" TargetMode="External"/><Relationship Id="rId629" Type="http://schemas.openxmlformats.org/officeDocument/2006/relationships/hyperlink" Target="https://web.apis.bg/p.php?i=204216" TargetMode="External"/><Relationship Id="rId1161" Type="http://schemas.openxmlformats.org/officeDocument/2006/relationships/hyperlink" Target="https://web.apis.bg/p.php?i=9501" TargetMode="External"/><Relationship Id="rId1259" Type="http://schemas.openxmlformats.org/officeDocument/2006/relationships/hyperlink" Target="javascript:z(6769717,0)" TargetMode="External"/><Relationship Id="rId170" Type="http://schemas.openxmlformats.org/officeDocument/2006/relationships/hyperlink" Target="https://web.apis.bg/p.php?i=10436" TargetMode="External"/><Relationship Id="rId836" Type="http://schemas.openxmlformats.org/officeDocument/2006/relationships/hyperlink" Target="https://web.apis.bg/e.php?b=1&amp;i=309415" TargetMode="External"/><Relationship Id="rId1021" Type="http://schemas.openxmlformats.org/officeDocument/2006/relationships/hyperlink" Target="https://web.apis.bg/e.php?b=1&amp;i=309415" TargetMode="External"/><Relationship Id="rId1119" Type="http://schemas.openxmlformats.org/officeDocument/2006/relationships/hyperlink" Target="https://web.apis.bg/e.php?b=1&amp;i=274026" TargetMode="External"/><Relationship Id="rId268" Type="http://schemas.openxmlformats.org/officeDocument/2006/relationships/hyperlink" Target="javascript:y1()" TargetMode="External"/><Relationship Id="rId475" Type="http://schemas.openxmlformats.org/officeDocument/2006/relationships/hyperlink" Target="https://web.apis.bg/p.php?i=559413" TargetMode="External"/><Relationship Id="rId682" Type="http://schemas.openxmlformats.org/officeDocument/2006/relationships/hyperlink" Target="https://web.apis.bg/e.php?b=1&amp;i=309415" TargetMode="External"/><Relationship Id="rId903" Type="http://schemas.openxmlformats.org/officeDocument/2006/relationships/hyperlink" Target="https://web.apis.bg/p.php?i=559413" TargetMode="External"/><Relationship Id="rId32" Type="http://schemas.openxmlformats.org/officeDocument/2006/relationships/hyperlink" Target="javascript:o('31994d0904');" TargetMode="External"/><Relationship Id="rId128" Type="http://schemas.openxmlformats.org/officeDocument/2006/relationships/hyperlink" Target="https://web.apis.bg/p.php?i=559413" TargetMode="External"/><Relationship Id="rId335" Type="http://schemas.openxmlformats.org/officeDocument/2006/relationships/hyperlink" Target="https://web.apis.bg/p.php?i=559413" TargetMode="External"/><Relationship Id="rId542" Type="http://schemas.openxmlformats.org/officeDocument/2006/relationships/hyperlink" Target="https://web.apis.bg/p.php?i=559413" TargetMode="External"/><Relationship Id="rId987" Type="http://schemas.openxmlformats.org/officeDocument/2006/relationships/hyperlink" Target="https://web.apis.bg/p.php?i=559413" TargetMode="External"/><Relationship Id="rId1172" Type="http://schemas.openxmlformats.org/officeDocument/2006/relationships/hyperlink" Target="https://web.apis.bg/p.php?i=9501" TargetMode="External"/><Relationship Id="rId181" Type="http://schemas.openxmlformats.org/officeDocument/2006/relationships/hyperlink" Target="https://web.apis.bg/p.php?i=3001250" TargetMode="External"/><Relationship Id="rId402" Type="http://schemas.openxmlformats.org/officeDocument/2006/relationships/hyperlink" Target="https://web.apis.bg/p.php?i=227993" TargetMode="External"/><Relationship Id="rId847" Type="http://schemas.openxmlformats.org/officeDocument/2006/relationships/hyperlink" Target="javascript:z(6760625,0)" TargetMode="External"/><Relationship Id="rId1032" Type="http://schemas.openxmlformats.org/officeDocument/2006/relationships/hyperlink" Target="https://web.apis.bg/p.php?i=559413" TargetMode="External"/><Relationship Id="rId279" Type="http://schemas.openxmlformats.org/officeDocument/2006/relationships/hyperlink" Target="https://web.apis.bg/p.php?i=559413" TargetMode="External"/><Relationship Id="rId486" Type="http://schemas.openxmlformats.org/officeDocument/2006/relationships/hyperlink" Target="https://web.apis.bg/p.php?i=559413" TargetMode="External"/><Relationship Id="rId693" Type="http://schemas.openxmlformats.org/officeDocument/2006/relationships/hyperlink" Target="https://web.apis.bg/e.php?b=1&amp;i=309415" TargetMode="External"/><Relationship Id="rId707" Type="http://schemas.openxmlformats.org/officeDocument/2006/relationships/hyperlink" Target="https://web.apis.bg/p.php?i=559413" TargetMode="External"/><Relationship Id="rId914" Type="http://schemas.openxmlformats.org/officeDocument/2006/relationships/hyperlink" Target="https://web.apis.bg/p.php?i=559413" TargetMode="External"/><Relationship Id="rId43" Type="http://schemas.openxmlformats.org/officeDocument/2006/relationships/hyperlink" Target="https://web.apis.bg/p.php?i=3001246" TargetMode="External"/><Relationship Id="rId139" Type="http://schemas.openxmlformats.org/officeDocument/2006/relationships/hyperlink" Target="https://web.apis.bg/p.php?i=559413" TargetMode="External"/><Relationship Id="rId346" Type="http://schemas.openxmlformats.org/officeDocument/2006/relationships/hyperlink" Target="https://web.apis.bg/p.php?i=559413" TargetMode="External"/><Relationship Id="rId553" Type="http://schemas.openxmlformats.org/officeDocument/2006/relationships/hyperlink" Target="https://web.apis.bg/p.php?i=476739" TargetMode="External"/><Relationship Id="rId760" Type="http://schemas.openxmlformats.org/officeDocument/2006/relationships/hyperlink" Target="https://web.apis.bg/p.php?i=559413" TargetMode="External"/><Relationship Id="rId998" Type="http://schemas.openxmlformats.org/officeDocument/2006/relationships/hyperlink" Target="https://web.apis.bg/p.php?i=559413" TargetMode="External"/><Relationship Id="rId1183" Type="http://schemas.openxmlformats.org/officeDocument/2006/relationships/hyperlink" Target="https://web.apis.bg/p.php?i=9501" TargetMode="External"/><Relationship Id="rId192" Type="http://schemas.openxmlformats.org/officeDocument/2006/relationships/hyperlink" Target="javascript:y1()" TargetMode="External"/><Relationship Id="rId206" Type="http://schemas.openxmlformats.org/officeDocument/2006/relationships/hyperlink" Target="https://web.apis.bg/p.php?i=3001251" TargetMode="External"/><Relationship Id="rId413" Type="http://schemas.openxmlformats.org/officeDocument/2006/relationships/hyperlink" Target="javascript:z(6760556,0)" TargetMode="External"/><Relationship Id="rId858" Type="http://schemas.openxmlformats.org/officeDocument/2006/relationships/hyperlink" Target="javascript:y1()" TargetMode="External"/><Relationship Id="rId1043" Type="http://schemas.openxmlformats.org/officeDocument/2006/relationships/hyperlink" Target="https://web.apis.bg/p.php?i=559413" TargetMode="External"/><Relationship Id="rId497" Type="http://schemas.openxmlformats.org/officeDocument/2006/relationships/hyperlink" Target="javascript:y1()" TargetMode="External"/><Relationship Id="rId620" Type="http://schemas.openxmlformats.org/officeDocument/2006/relationships/hyperlink" Target="https://web.apis.bg/p.php?i=559413" TargetMode="External"/><Relationship Id="rId718" Type="http://schemas.openxmlformats.org/officeDocument/2006/relationships/hyperlink" Target="https://web.apis.bg/p.php?i=559413" TargetMode="External"/><Relationship Id="rId925" Type="http://schemas.openxmlformats.org/officeDocument/2006/relationships/hyperlink" Target="javascript:y1()" TargetMode="External"/><Relationship Id="rId1250" Type="http://schemas.openxmlformats.org/officeDocument/2006/relationships/hyperlink" Target="javascript:z(11422362,0)" TargetMode="External"/><Relationship Id="rId357" Type="http://schemas.openxmlformats.org/officeDocument/2006/relationships/hyperlink" Target="https://web.apis.bg/p.php?i=559413" TargetMode="External"/><Relationship Id="rId1110" Type="http://schemas.openxmlformats.org/officeDocument/2006/relationships/hyperlink" Target="https://web.apis.bg/p.php?i=301352" TargetMode="External"/><Relationship Id="rId1194" Type="http://schemas.openxmlformats.org/officeDocument/2006/relationships/hyperlink" Target="javascript:y1()" TargetMode="External"/><Relationship Id="rId1208" Type="http://schemas.openxmlformats.org/officeDocument/2006/relationships/hyperlink" Target="javascript:z(6760684,0)" TargetMode="External"/><Relationship Id="rId54" Type="http://schemas.openxmlformats.org/officeDocument/2006/relationships/hyperlink" Target="https://web.apis.bg/e.php?b=1&amp;i=535757" TargetMode="External"/><Relationship Id="rId217" Type="http://schemas.openxmlformats.org/officeDocument/2006/relationships/hyperlink" Target="https://web.apis.bg/p.php?i=559413" TargetMode="External"/><Relationship Id="rId564" Type="http://schemas.openxmlformats.org/officeDocument/2006/relationships/hyperlink" Target="javascript:z(32299821,0)" TargetMode="External"/><Relationship Id="rId771" Type="http://schemas.openxmlformats.org/officeDocument/2006/relationships/hyperlink" Target="javascript:z(6760610,0)" TargetMode="External"/><Relationship Id="rId869" Type="http://schemas.openxmlformats.org/officeDocument/2006/relationships/hyperlink" Target="javascript:y1()" TargetMode="External"/><Relationship Id="rId424" Type="http://schemas.openxmlformats.org/officeDocument/2006/relationships/hyperlink" Target="https://web.apis.bg/p.php?i=559413" TargetMode="External"/><Relationship Id="rId631" Type="http://schemas.openxmlformats.org/officeDocument/2006/relationships/hyperlink" Target="https://web.apis.bg/p.php?i=559413" TargetMode="External"/><Relationship Id="rId729" Type="http://schemas.openxmlformats.org/officeDocument/2006/relationships/hyperlink" Target="https://web.apis.bg/p.php?i=559413" TargetMode="External"/><Relationship Id="rId1054" Type="http://schemas.openxmlformats.org/officeDocument/2006/relationships/hyperlink" Target="javascript:y1()" TargetMode="External"/><Relationship Id="rId1261" Type="http://schemas.openxmlformats.org/officeDocument/2006/relationships/hyperlink" Target="https://web.apis.bg/p.php?i=9236" TargetMode="External"/><Relationship Id="rId270" Type="http://schemas.openxmlformats.org/officeDocument/2006/relationships/hyperlink" Target="javascript:z(32299802,0)" TargetMode="External"/><Relationship Id="rId936" Type="http://schemas.openxmlformats.org/officeDocument/2006/relationships/hyperlink" Target="https://web.apis.bg/p.php?i=559413" TargetMode="External"/><Relationship Id="rId1121" Type="http://schemas.openxmlformats.org/officeDocument/2006/relationships/hyperlink" Target="https://web.apis.bg/e.php?b=1&amp;i=180501" TargetMode="External"/><Relationship Id="rId1219" Type="http://schemas.openxmlformats.org/officeDocument/2006/relationships/hyperlink" Target="https://web.apis.bg/p.php?i=11714" TargetMode="External"/><Relationship Id="rId65" Type="http://schemas.openxmlformats.org/officeDocument/2006/relationships/hyperlink" Target="javascript:z(6760493,0)" TargetMode="External"/><Relationship Id="rId130" Type="http://schemas.openxmlformats.org/officeDocument/2006/relationships/hyperlink" Target="https://web.apis.bg/p.php?i=559413" TargetMode="External"/><Relationship Id="rId368" Type="http://schemas.openxmlformats.org/officeDocument/2006/relationships/hyperlink" Target="javascript:z(6760548,0)" TargetMode="External"/><Relationship Id="rId575" Type="http://schemas.openxmlformats.org/officeDocument/2006/relationships/hyperlink" Target="https://web.apis.bg/p.php?i=559413" TargetMode="External"/><Relationship Id="rId782" Type="http://schemas.openxmlformats.org/officeDocument/2006/relationships/hyperlink" Target="https://web.apis.bg/e.php?b=1&amp;i=535757" TargetMode="External"/><Relationship Id="rId228" Type="http://schemas.openxmlformats.org/officeDocument/2006/relationships/hyperlink" Target="javascript:z(32299799,0)" TargetMode="External"/><Relationship Id="rId435" Type="http://schemas.openxmlformats.org/officeDocument/2006/relationships/hyperlink" Target="https://web.apis.bg/p.php?i=10436" TargetMode="External"/><Relationship Id="rId642" Type="http://schemas.openxmlformats.org/officeDocument/2006/relationships/hyperlink" Target="javascript:y1()" TargetMode="External"/><Relationship Id="rId1065" Type="http://schemas.openxmlformats.org/officeDocument/2006/relationships/hyperlink" Target="https://web.apis.bg/p.php?i=559413" TargetMode="External"/><Relationship Id="rId1272" Type="http://schemas.openxmlformats.org/officeDocument/2006/relationships/hyperlink" Target="https://web.apis.bg/p.php?i=559413" TargetMode="External"/><Relationship Id="rId281" Type="http://schemas.openxmlformats.org/officeDocument/2006/relationships/hyperlink" Target="https://web.apis.bg/p.php?i=559413" TargetMode="External"/><Relationship Id="rId502" Type="http://schemas.openxmlformats.org/officeDocument/2006/relationships/hyperlink" Target="https://web.apis.bg/p.php?i=559413" TargetMode="External"/><Relationship Id="rId947" Type="http://schemas.openxmlformats.org/officeDocument/2006/relationships/hyperlink" Target="https://web.apis.bg/p.php?i=559413" TargetMode="External"/><Relationship Id="rId1132" Type="http://schemas.openxmlformats.org/officeDocument/2006/relationships/hyperlink" Target="https://web.apis.bg/e.php?b=1&amp;i=613409" TargetMode="External"/><Relationship Id="rId76" Type="http://schemas.openxmlformats.org/officeDocument/2006/relationships/hyperlink" Target="https://web.apis.bg/p.php?i=473252" TargetMode="External"/><Relationship Id="rId141" Type="http://schemas.openxmlformats.org/officeDocument/2006/relationships/hyperlink" Target="https://web.apis.bg/p.php?i=559413" TargetMode="External"/><Relationship Id="rId379" Type="http://schemas.openxmlformats.org/officeDocument/2006/relationships/hyperlink" Target="https://web.apis.bg/p.php?i=559413" TargetMode="External"/><Relationship Id="rId586" Type="http://schemas.openxmlformats.org/officeDocument/2006/relationships/hyperlink" Target="https://web.apis.bg/p.php?i=3001271" TargetMode="External"/><Relationship Id="rId793" Type="http://schemas.openxmlformats.org/officeDocument/2006/relationships/hyperlink" Target="https://web.apis.bg/e.php?b=1&amp;i=309415" TargetMode="External"/><Relationship Id="rId807" Type="http://schemas.openxmlformats.org/officeDocument/2006/relationships/hyperlink" Target="javascript:z(32299836,0)" TargetMode="External"/><Relationship Id="rId7" Type="http://schemas.openxmlformats.org/officeDocument/2006/relationships/hyperlink" Target="https://web.apis.bg/p.php?i=2412142" TargetMode="External"/><Relationship Id="rId239" Type="http://schemas.openxmlformats.org/officeDocument/2006/relationships/hyperlink" Target="https://web.apis.bg/p.php?i=559413" TargetMode="External"/><Relationship Id="rId446" Type="http://schemas.openxmlformats.org/officeDocument/2006/relationships/hyperlink" Target="https://web.apis.bg/p.php?i=559413" TargetMode="External"/><Relationship Id="rId653" Type="http://schemas.openxmlformats.org/officeDocument/2006/relationships/hyperlink" Target="https://web.apis.bg/p.php?i=559413" TargetMode="External"/><Relationship Id="rId1076" Type="http://schemas.openxmlformats.org/officeDocument/2006/relationships/hyperlink" Target="https://web.apis.bg/p.php?i=559413" TargetMode="External"/><Relationship Id="rId1283" Type="http://schemas.openxmlformats.org/officeDocument/2006/relationships/hyperlink" Target="https://web.apis.bg/p.php?i=559413" TargetMode="External"/><Relationship Id="rId292" Type="http://schemas.openxmlformats.org/officeDocument/2006/relationships/hyperlink" Target="https://web.apis.bg/p.php?i=3001257" TargetMode="External"/><Relationship Id="rId306" Type="http://schemas.openxmlformats.org/officeDocument/2006/relationships/hyperlink" Target="javascript:y1()" TargetMode="External"/><Relationship Id="rId860" Type="http://schemas.openxmlformats.org/officeDocument/2006/relationships/hyperlink" Target="javascript:y1()" TargetMode="External"/><Relationship Id="rId958" Type="http://schemas.openxmlformats.org/officeDocument/2006/relationships/hyperlink" Target="javascript:z(32299841,0)" TargetMode="External"/><Relationship Id="rId1143" Type="http://schemas.openxmlformats.org/officeDocument/2006/relationships/hyperlink" Target="javascript:z(11422351,0)" TargetMode="External"/><Relationship Id="rId87" Type="http://schemas.openxmlformats.org/officeDocument/2006/relationships/hyperlink" Target="https://web.apis.bg/p.php?i=473252" TargetMode="External"/><Relationship Id="rId513" Type="http://schemas.openxmlformats.org/officeDocument/2006/relationships/hyperlink" Target="javascript:y1()" TargetMode="External"/><Relationship Id="rId597" Type="http://schemas.openxmlformats.org/officeDocument/2006/relationships/hyperlink" Target="javascript:z(6760580,0)" TargetMode="External"/><Relationship Id="rId720" Type="http://schemas.openxmlformats.org/officeDocument/2006/relationships/hyperlink" Target="https://web.apis.bg/p.php?i=559413" TargetMode="External"/><Relationship Id="rId818" Type="http://schemas.openxmlformats.org/officeDocument/2006/relationships/hyperlink" Target="javascript:y1()" TargetMode="External"/><Relationship Id="rId152" Type="http://schemas.openxmlformats.org/officeDocument/2006/relationships/hyperlink" Target="https://web.apis.bg/p.php?i=559413" TargetMode="External"/><Relationship Id="rId457" Type="http://schemas.openxmlformats.org/officeDocument/2006/relationships/hyperlink" Target="https://web.apis.bg/p.php?i=559413" TargetMode="External"/><Relationship Id="rId1003" Type="http://schemas.openxmlformats.org/officeDocument/2006/relationships/hyperlink" Target="https://web.apis.bg/p.php?i=559413" TargetMode="External"/><Relationship Id="rId1087" Type="http://schemas.openxmlformats.org/officeDocument/2006/relationships/hyperlink" Target="https://web.apis.bg/p.php?i=559413" TargetMode="External"/><Relationship Id="rId1210" Type="http://schemas.openxmlformats.org/officeDocument/2006/relationships/hyperlink" Target="https://web.apis.bg/p.php?i=559413" TargetMode="External"/><Relationship Id="rId1294" Type="http://schemas.openxmlformats.org/officeDocument/2006/relationships/hyperlink" Target="https://web.apis.bg/p.php?i=559413" TargetMode="External"/><Relationship Id="rId1308" Type="http://schemas.openxmlformats.org/officeDocument/2006/relationships/hyperlink" Target="https://web.apis.bg/p.php?i=559413" TargetMode="External"/><Relationship Id="rId664" Type="http://schemas.openxmlformats.org/officeDocument/2006/relationships/hyperlink" Target="https://web.apis.bg/e.php?b=1&amp;i=309415" TargetMode="External"/><Relationship Id="rId871" Type="http://schemas.openxmlformats.org/officeDocument/2006/relationships/hyperlink" Target="https://web.apis.bg/e.php?b=1&amp;i=309415" TargetMode="External"/><Relationship Id="rId969" Type="http://schemas.openxmlformats.org/officeDocument/2006/relationships/hyperlink" Target="javascript:z(32299842,0)" TargetMode="External"/><Relationship Id="rId14" Type="http://schemas.openxmlformats.org/officeDocument/2006/relationships/hyperlink" Target="javascript:z(6760484,0)" TargetMode="External"/><Relationship Id="rId317" Type="http://schemas.openxmlformats.org/officeDocument/2006/relationships/hyperlink" Target="https://web.apis.bg/p.php?i=559413" TargetMode="External"/><Relationship Id="rId524" Type="http://schemas.openxmlformats.org/officeDocument/2006/relationships/hyperlink" Target="https://web.apis.bg/p.php?i=559413" TargetMode="External"/><Relationship Id="rId731" Type="http://schemas.openxmlformats.org/officeDocument/2006/relationships/hyperlink" Target="javascript:z(32299831,0)" TargetMode="External"/><Relationship Id="rId1154" Type="http://schemas.openxmlformats.org/officeDocument/2006/relationships/hyperlink" Target="https://web.apis.bg/p.php?i=559413" TargetMode="External"/><Relationship Id="rId98" Type="http://schemas.openxmlformats.org/officeDocument/2006/relationships/hyperlink" Target="javascript:z(11422338,0)" TargetMode="External"/><Relationship Id="rId163" Type="http://schemas.openxmlformats.org/officeDocument/2006/relationships/hyperlink" Target="https://web.apis.bg/p.php?i=9236" TargetMode="External"/><Relationship Id="rId370" Type="http://schemas.openxmlformats.org/officeDocument/2006/relationships/hyperlink" Target="https://web.apis.bg/p.php?i=559413" TargetMode="External"/><Relationship Id="rId829" Type="http://schemas.openxmlformats.org/officeDocument/2006/relationships/hyperlink" Target="https://web.apis.bg/p.php?i=3594" TargetMode="External"/><Relationship Id="rId1014" Type="http://schemas.openxmlformats.org/officeDocument/2006/relationships/hyperlink" Target="https://web.apis.bg/e.php?b=1&amp;i=309415" TargetMode="External"/><Relationship Id="rId1221" Type="http://schemas.openxmlformats.org/officeDocument/2006/relationships/hyperlink" Target="https://web.apis.bg/p.php?i=473252" TargetMode="External"/><Relationship Id="rId230" Type="http://schemas.openxmlformats.org/officeDocument/2006/relationships/hyperlink" Target="https://web.apis.bg/p.php?i=3001253" TargetMode="External"/><Relationship Id="rId468" Type="http://schemas.openxmlformats.org/officeDocument/2006/relationships/hyperlink" Target="https://web.apis.bg/p.php?i=204216" TargetMode="External"/><Relationship Id="rId675" Type="http://schemas.openxmlformats.org/officeDocument/2006/relationships/hyperlink" Target="https://web.apis.bg/e.php?b=1&amp;i=309415" TargetMode="External"/><Relationship Id="rId882" Type="http://schemas.openxmlformats.org/officeDocument/2006/relationships/hyperlink" Target="https://web.apis.bg/p.php?i=559413" TargetMode="External"/><Relationship Id="rId1098" Type="http://schemas.openxmlformats.org/officeDocument/2006/relationships/hyperlink" Target="javascript:z(6760661,0)" TargetMode="External"/><Relationship Id="rId1319" Type="http://schemas.openxmlformats.org/officeDocument/2006/relationships/hyperlink" Target="javascript:z(32670305,0)" TargetMode="External"/><Relationship Id="rId25" Type="http://schemas.openxmlformats.org/officeDocument/2006/relationships/hyperlink" Target="https://web.apis.bg/e.php?b=1&amp;i=309925" TargetMode="External"/><Relationship Id="rId328" Type="http://schemas.openxmlformats.org/officeDocument/2006/relationships/hyperlink" Target="https://web.apis.bg/p.php?i=3001258" TargetMode="External"/><Relationship Id="rId535" Type="http://schemas.openxmlformats.org/officeDocument/2006/relationships/hyperlink" Target="https://web.apis.bg/p.php?i=559413" TargetMode="External"/><Relationship Id="rId742" Type="http://schemas.openxmlformats.org/officeDocument/2006/relationships/hyperlink" Target="javascript:z(6760603,0)" TargetMode="External"/><Relationship Id="rId1165" Type="http://schemas.openxmlformats.org/officeDocument/2006/relationships/hyperlink" Target="https://web.apis.bg/p.php?i=9501" TargetMode="External"/><Relationship Id="rId174" Type="http://schemas.openxmlformats.org/officeDocument/2006/relationships/hyperlink" Target="https://web.apis.bg/p.php?i=559413" TargetMode="External"/><Relationship Id="rId381" Type="http://schemas.openxmlformats.org/officeDocument/2006/relationships/hyperlink" Target="https://web.apis.bg/p.php?i=559413" TargetMode="External"/><Relationship Id="rId602" Type="http://schemas.openxmlformats.org/officeDocument/2006/relationships/hyperlink" Target="https://web.apis.bg/p.php?i=559413" TargetMode="External"/><Relationship Id="rId1025" Type="http://schemas.openxmlformats.org/officeDocument/2006/relationships/hyperlink" Target="https://web.apis.bg/e.php?b=1&amp;i=309415" TargetMode="External"/><Relationship Id="rId1232" Type="http://schemas.openxmlformats.org/officeDocument/2006/relationships/hyperlink" Target="https://web.apis.bg/p.php?i=10436" TargetMode="External"/><Relationship Id="rId241" Type="http://schemas.openxmlformats.org/officeDocument/2006/relationships/hyperlink" Target="https://web.apis.bg/p.php?i=559413" TargetMode="External"/><Relationship Id="rId479" Type="http://schemas.openxmlformats.org/officeDocument/2006/relationships/hyperlink" Target="https://web.apis.bg/p.php?i=559413" TargetMode="External"/><Relationship Id="rId686" Type="http://schemas.openxmlformats.org/officeDocument/2006/relationships/hyperlink" Target="https://web.apis.bg/e.php?b=1&amp;i=309415" TargetMode="External"/><Relationship Id="rId893" Type="http://schemas.openxmlformats.org/officeDocument/2006/relationships/hyperlink" Target="javascript:y1()" TargetMode="External"/><Relationship Id="rId907" Type="http://schemas.openxmlformats.org/officeDocument/2006/relationships/hyperlink" Target="javascript:y1()" TargetMode="External"/><Relationship Id="rId36" Type="http://schemas.openxmlformats.org/officeDocument/2006/relationships/hyperlink" Target="javascript:z(32299790,0)" TargetMode="External"/><Relationship Id="rId339" Type="http://schemas.openxmlformats.org/officeDocument/2006/relationships/hyperlink" Target="https://web.apis.bg/p.php?i=559413" TargetMode="External"/><Relationship Id="rId546" Type="http://schemas.openxmlformats.org/officeDocument/2006/relationships/hyperlink" Target="https://web.apis.bg/p.php?i=9236" TargetMode="External"/><Relationship Id="rId753" Type="http://schemas.openxmlformats.org/officeDocument/2006/relationships/hyperlink" Target="https://web.apis.bg/p.php?i=559413" TargetMode="External"/><Relationship Id="rId1176" Type="http://schemas.openxmlformats.org/officeDocument/2006/relationships/hyperlink" Target="javascript:z(11422354,0)" TargetMode="External"/><Relationship Id="rId101" Type="http://schemas.openxmlformats.org/officeDocument/2006/relationships/hyperlink" Target="https://web.apis.bg/p.php?i=12123" TargetMode="External"/><Relationship Id="rId185" Type="http://schemas.openxmlformats.org/officeDocument/2006/relationships/hyperlink" Target="javascript:z(6760513,0)" TargetMode="External"/><Relationship Id="rId406" Type="http://schemas.openxmlformats.org/officeDocument/2006/relationships/hyperlink" Target="https://web.apis.bg/p.php?i=559413" TargetMode="External"/><Relationship Id="rId960" Type="http://schemas.openxmlformats.org/officeDocument/2006/relationships/hyperlink" Target="https://web.apis.bg/p.php?i=3001287" TargetMode="External"/><Relationship Id="rId1036" Type="http://schemas.openxmlformats.org/officeDocument/2006/relationships/hyperlink" Target="https://web.apis.bg/p.php?i=559413" TargetMode="External"/><Relationship Id="rId1243" Type="http://schemas.openxmlformats.org/officeDocument/2006/relationships/hyperlink" Target="https://web.apis.bg/p.php?i=12108" TargetMode="External"/><Relationship Id="rId392" Type="http://schemas.openxmlformats.org/officeDocument/2006/relationships/hyperlink" Target="javascript:y1()" TargetMode="External"/><Relationship Id="rId613" Type="http://schemas.openxmlformats.org/officeDocument/2006/relationships/hyperlink" Target="https://web.apis.bg/p.php?i=559413" TargetMode="External"/><Relationship Id="rId697" Type="http://schemas.openxmlformats.org/officeDocument/2006/relationships/hyperlink" Target="https://web.apis.bg/e.php?b=1&amp;i=309415" TargetMode="External"/><Relationship Id="rId820" Type="http://schemas.openxmlformats.org/officeDocument/2006/relationships/hyperlink" Target="javascript:z(6760620,0)" TargetMode="External"/><Relationship Id="rId918" Type="http://schemas.openxmlformats.org/officeDocument/2006/relationships/hyperlink" Target="https://web.apis.bg/p.php?i=559413" TargetMode="External"/><Relationship Id="rId252" Type="http://schemas.openxmlformats.org/officeDocument/2006/relationships/hyperlink" Target="https://web.apis.bg/p.php?i=559413" TargetMode="External"/><Relationship Id="rId1103" Type="http://schemas.openxmlformats.org/officeDocument/2006/relationships/hyperlink" Target="https://web.apis.bg/p.php?i=9951" TargetMode="External"/><Relationship Id="rId1187" Type="http://schemas.openxmlformats.org/officeDocument/2006/relationships/hyperlink" Target="https://web.apis.bg/p.php?i=559413" TargetMode="External"/><Relationship Id="rId1310" Type="http://schemas.openxmlformats.org/officeDocument/2006/relationships/hyperlink" Target="https://web.apis.bg/p.php?i=559413" TargetMode="External"/><Relationship Id="rId47" Type="http://schemas.openxmlformats.org/officeDocument/2006/relationships/hyperlink" Target="https://web.apis.bg/e.php?b=1&amp;i=623114" TargetMode="External"/><Relationship Id="rId112" Type="http://schemas.openxmlformats.org/officeDocument/2006/relationships/hyperlink" Target="https://web.apis.bg/p.php?i=559413" TargetMode="External"/><Relationship Id="rId557" Type="http://schemas.openxmlformats.org/officeDocument/2006/relationships/hyperlink" Target="https://web.apis.bg/p.php?i=559413" TargetMode="External"/><Relationship Id="rId764" Type="http://schemas.openxmlformats.org/officeDocument/2006/relationships/hyperlink" Target="javascript:z(6760608,0)" TargetMode="External"/><Relationship Id="rId971" Type="http://schemas.openxmlformats.org/officeDocument/2006/relationships/hyperlink" Target="https://web.apis.bg/p.php?i=559413" TargetMode="External"/><Relationship Id="rId196" Type="http://schemas.openxmlformats.org/officeDocument/2006/relationships/hyperlink" Target="javascript:y1()" TargetMode="External"/><Relationship Id="rId417" Type="http://schemas.openxmlformats.org/officeDocument/2006/relationships/hyperlink" Target="https://web.apis.bg/p.php?i=11116" TargetMode="External"/><Relationship Id="rId624" Type="http://schemas.openxmlformats.org/officeDocument/2006/relationships/hyperlink" Target="javascript:y1()" TargetMode="External"/><Relationship Id="rId831" Type="http://schemas.openxmlformats.org/officeDocument/2006/relationships/hyperlink" Target="javascript:z(6760623,0)" TargetMode="External"/><Relationship Id="rId1047" Type="http://schemas.openxmlformats.org/officeDocument/2006/relationships/hyperlink" Target="javascript:z(6760654,0)" TargetMode="External"/><Relationship Id="rId1254" Type="http://schemas.openxmlformats.org/officeDocument/2006/relationships/hyperlink" Target="https://web.apis.bg/p.php?i=12123" TargetMode="External"/><Relationship Id="rId263" Type="http://schemas.openxmlformats.org/officeDocument/2006/relationships/hyperlink" Target="javascript:y1()" TargetMode="External"/><Relationship Id="rId470" Type="http://schemas.openxmlformats.org/officeDocument/2006/relationships/hyperlink" Target="https://web.apis.bg/p.php?i=559413" TargetMode="External"/><Relationship Id="rId929" Type="http://schemas.openxmlformats.org/officeDocument/2006/relationships/hyperlink" Target="https://web.apis.bg/p.php?i=559413" TargetMode="External"/><Relationship Id="rId1114" Type="http://schemas.openxmlformats.org/officeDocument/2006/relationships/hyperlink" Target="https://web.apis.bg/e.php?b=1&amp;i=288508" TargetMode="External"/><Relationship Id="rId1321" Type="http://schemas.openxmlformats.org/officeDocument/2006/relationships/fontTable" Target="fontTable.xml"/><Relationship Id="rId58" Type="http://schemas.openxmlformats.org/officeDocument/2006/relationships/hyperlink" Target="javascript:z(6760491,0)" TargetMode="External"/><Relationship Id="rId123" Type="http://schemas.openxmlformats.org/officeDocument/2006/relationships/hyperlink" Target="https://web.apis.bg/p.php?i=559413" TargetMode="External"/><Relationship Id="rId330" Type="http://schemas.openxmlformats.org/officeDocument/2006/relationships/hyperlink" Target="https://web.apis.bg/p.php?i=559413" TargetMode="External"/><Relationship Id="rId568" Type="http://schemas.openxmlformats.org/officeDocument/2006/relationships/hyperlink" Target="https://web.apis.bg/p.php?i=559413" TargetMode="External"/><Relationship Id="rId775" Type="http://schemas.openxmlformats.org/officeDocument/2006/relationships/hyperlink" Target="https://web.apis.bg/p.php?i=3210725" TargetMode="External"/><Relationship Id="rId982" Type="http://schemas.openxmlformats.org/officeDocument/2006/relationships/hyperlink" Target="https://web.apis.bg/e.php?b=1&amp;i=267826" TargetMode="External"/><Relationship Id="rId1198" Type="http://schemas.openxmlformats.org/officeDocument/2006/relationships/hyperlink" Target="https://web.apis.bg/p.php?i=559413" TargetMode="External"/><Relationship Id="rId428" Type="http://schemas.openxmlformats.org/officeDocument/2006/relationships/hyperlink" Target="https://web.apis.bg/p.php?i=559413" TargetMode="External"/><Relationship Id="rId635" Type="http://schemas.openxmlformats.org/officeDocument/2006/relationships/hyperlink" Target="javascript:y1()" TargetMode="External"/><Relationship Id="rId842" Type="http://schemas.openxmlformats.org/officeDocument/2006/relationships/hyperlink" Target="https://web.apis.bg/p.php?i=11198" TargetMode="External"/><Relationship Id="rId1058" Type="http://schemas.openxmlformats.org/officeDocument/2006/relationships/hyperlink" Target="javascript:z(6769695,0)" TargetMode="External"/><Relationship Id="rId1265" Type="http://schemas.openxmlformats.org/officeDocument/2006/relationships/hyperlink" Target="javascript:z(6760699,0)" TargetMode="External"/><Relationship Id="rId274" Type="http://schemas.openxmlformats.org/officeDocument/2006/relationships/hyperlink" Target="https://web.apis.bg/p.php?i=559413" TargetMode="External"/><Relationship Id="rId481" Type="http://schemas.openxmlformats.org/officeDocument/2006/relationships/hyperlink" Target="https://web.apis.bg/p.php?i=3001264" TargetMode="External"/><Relationship Id="rId702" Type="http://schemas.openxmlformats.org/officeDocument/2006/relationships/hyperlink" Target="javascript:z(6760597,0)" TargetMode="External"/><Relationship Id="rId1125" Type="http://schemas.openxmlformats.org/officeDocument/2006/relationships/hyperlink" Target="https://web.apis.bg/e.php?b=1&amp;i=286031" TargetMode="External"/><Relationship Id="rId69" Type="http://schemas.openxmlformats.org/officeDocument/2006/relationships/hyperlink" Target="https://web.apis.bg/p.php?i=559413" TargetMode="External"/><Relationship Id="rId134" Type="http://schemas.openxmlformats.org/officeDocument/2006/relationships/hyperlink" Target="https://web.apis.bg/p.php?i=559413" TargetMode="External"/><Relationship Id="rId579" Type="http://schemas.openxmlformats.org/officeDocument/2006/relationships/hyperlink" Target="https://web.apis.bg/p.php?i=559413" TargetMode="External"/><Relationship Id="rId786" Type="http://schemas.openxmlformats.org/officeDocument/2006/relationships/hyperlink" Target="https://web.apis.bg/p.php?i=559413" TargetMode="External"/><Relationship Id="rId993" Type="http://schemas.openxmlformats.org/officeDocument/2006/relationships/hyperlink" Target="https://web.apis.bg/p.php?i=559413" TargetMode="External"/><Relationship Id="rId341" Type="http://schemas.openxmlformats.org/officeDocument/2006/relationships/hyperlink" Target="javascript:z(6760542,0)" TargetMode="External"/><Relationship Id="rId439" Type="http://schemas.openxmlformats.org/officeDocument/2006/relationships/hyperlink" Target="https://web.apis.bg/p.php?i=9236" TargetMode="External"/><Relationship Id="rId646" Type="http://schemas.openxmlformats.org/officeDocument/2006/relationships/hyperlink" Target="https://web.apis.bg/p.php?i=559413" TargetMode="External"/><Relationship Id="rId1069" Type="http://schemas.openxmlformats.org/officeDocument/2006/relationships/hyperlink" Target="https://web.apis.bg/p.php?i=559413" TargetMode="External"/><Relationship Id="rId1276" Type="http://schemas.openxmlformats.org/officeDocument/2006/relationships/hyperlink" Target="https://web.apis.bg/p.php?i=1645903" TargetMode="External"/><Relationship Id="rId201" Type="http://schemas.openxmlformats.org/officeDocument/2006/relationships/hyperlink" Target="javascript:z(6760518,0)" TargetMode="External"/><Relationship Id="rId285" Type="http://schemas.openxmlformats.org/officeDocument/2006/relationships/hyperlink" Target="https://web.apis.bg/e.php?b=1&amp;i=623114" TargetMode="External"/><Relationship Id="rId506" Type="http://schemas.openxmlformats.org/officeDocument/2006/relationships/hyperlink" Target="https://web.apis.bg/p.php?i=559413" TargetMode="External"/><Relationship Id="rId853" Type="http://schemas.openxmlformats.org/officeDocument/2006/relationships/hyperlink" Target="https://web.apis.bg/p.php?i=559413" TargetMode="External"/><Relationship Id="rId1136" Type="http://schemas.openxmlformats.org/officeDocument/2006/relationships/hyperlink" Target="https://web.apis.bg/p.php?i=559413" TargetMode="External"/><Relationship Id="rId492" Type="http://schemas.openxmlformats.org/officeDocument/2006/relationships/hyperlink" Target="https://web.apis.bg/p.php?i=3001265" TargetMode="External"/><Relationship Id="rId713" Type="http://schemas.openxmlformats.org/officeDocument/2006/relationships/hyperlink" Target="javascript:z(6760599,0)" TargetMode="External"/><Relationship Id="rId797" Type="http://schemas.openxmlformats.org/officeDocument/2006/relationships/hyperlink" Target="https://web.apis.bg/e.php?b=1&amp;i=309415" TargetMode="External"/><Relationship Id="rId920" Type="http://schemas.openxmlformats.org/officeDocument/2006/relationships/hyperlink" Target="https://web.apis.bg/p.php?i=559413" TargetMode="External"/><Relationship Id="rId145" Type="http://schemas.openxmlformats.org/officeDocument/2006/relationships/hyperlink" Target="https://web.apis.bg/p.php?i=559413" TargetMode="External"/><Relationship Id="rId352" Type="http://schemas.openxmlformats.org/officeDocument/2006/relationships/hyperlink" Target="https://web.apis.bg/p.php?i=559413" TargetMode="External"/><Relationship Id="rId1203" Type="http://schemas.openxmlformats.org/officeDocument/2006/relationships/hyperlink" Target="javascript:z(6760683,0)" TargetMode="External"/><Relationship Id="rId1287" Type="http://schemas.openxmlformats.org/officeDocument/2006/relationships/hyperlink" Target="https://web.apis.bg/p.php?i=559413" TargetMode="External"/><Relationship Id="rId212" Type="http://schemas.openxmlformats.org/officeDocument/2006/relationships/hyperlink" Target="https://web.apis.bg/p.php?i=559413" TargetMode="External"/><Relationship Id="rId657" Type="http://schemas.openxmlformats.org/officeDocument/2006/relationships/hyperlink" Target="javascript:z(11422343,0)" TargetMode="External"/><Relationship Id="rId864" Type="http://schemas.openxmlformats.org/officeDocument/2006/relationships/hyperlink" Target="https://web.apis.bg/p.php?i=267030" TargetMode="External"/><Relationship Id="rId296" Type="http://schemas.openxmlformats.org/officeDocument/2006/relationships/hyperlink" Target="https://web.apis.bg/p.php?i=559413" TargetMode="External"/><Relationship Id="rId517" Type="http://schemas.openxmlformats.org/officeDocument/2006/relationships/hyperlink" Target="https://web.apis.bg/p.php?i=559413" TargetMode="External"/><Relationship Id="rId724" Type="http://schemas.openxmlformats.org/officeDocument/2006/relationships/hyperlink" Target="javascript:z(32299830,0)" TargetMode="External"/><Relationship Id="rId931" Type="http://schemas.openxmlformats.org/officeDocument/2006/relationships/hyperlink" Target="https://web.apis.bg/p.php?i=559413" TargetMode="External"/><Relationship Id="rId1147" Type="http://schemas.openxmlformats.org/officeDocument/2006/relationships/hyperlink" Target="javascript:y1()" TargetMode="External"/><Relationship Id="rId60" Type="http://schemas.openxmlformats.org/officeDocument/2006/relationships/hyperlink" Target="javascript:y1()" TargetMode="External"/><Relationship Id="rId156" Type="http://schemas.openxmlformats.org/officeDocument/2006/relationships/hyperlink" Target="https://web.apis.bg/p.php?i=559413" TargetMode="External"/><Relationship Id="rId363" Type="http://schemas.openxmlformats.org/officeDocument/2006/relationships/hyperlink" Target="javascript:z(32299809,0)" TargetMode="External"/><Relationship Id="rId570" Type="http://schemas.openxmlformats.org/officeDocument/2006/relationships/hyperlink" Target="javascript:y1()" TargetMode="External"/><Relationship Id="rId1007" Type="http://schemas.openxmlformats.org/officeDocument/2006/relationships/hyperlink" Target="https://web.apis.bg/p.php?i=559413" TargetMode="External"/><Relationship Id="rId1214" Type="http://schemas.openxmlformats.org/officeDocument/2006/relationships/hyperlink" Target="https://web.apis.bg/p.php?i=559413" TargetMode="External"/><Relationship Id="rId223" Type="http://schemas.openxmlformats.org/officeDocument/2006/relationships/hyperlink" Target="https://web.apis.bg/p.php?i=559413" TargetMode="External"/><Relationship Id="rId430" Type="http://schemas.openxmlformats.org/officeDocument/2006/relationships/hyperlink" Target="javascript:z(35707403,0)" TargetMode="External"/><Relationship Id="rId668" Type="http://schemas.openxmlformats.org/officeDocument/2006/relationships/hyperlink" Target="https://web.apis.bg/e.php?b=1&amp;i=309415" TargetMode="External"/><Relationship Id="rId875" Type="http://schemas.openxmlformats.org/officeDocument/2006/relationships/hyperlink" Target="javascript:z(35707405,0)" TargetMode="External"/><Relationship Id="rId1060" Type="http://schemas.openxmlformats.org/officeDocument/2006/relationships/hyperlink" Target="https://web.apis.bg/p.php?i=559413" TargetMode="External"/><Relationship Id="rId1298" Type="http://schemas.openxmlformats.org/officeDocument/2006/relationships/hyperlink" Target="https://web.apis.bg/p.php?i=559413" TargetMode="External"/><Relationship Id="rId18" Type="http://schemas.openxmlformats.org/officeDocument/2006/relationships/hyperlink" Target="javascript:z(32299788,0)" TargetMode="External"/><Relationship Id="rId528" Type="http://schemas.openxmlformats.org/officeDocument/2006/relationships/hyperlink" Target="javascript:z(11422342,0)" TargetMode="External"/><Relationship Id="rId735" Type="http://schemas.openxmlformats.org/officeDocument/2006/relationships/hyperlink" Target="javascript:z(32299832,0)" TargetMode="External"/><Relationship Id="rId942" Type="http://schemas.openxmlformats.org/officeDocument/2006/relationships/hyperlink" Target="javascript:y1()" TargetMode="External"/><Relationship Id="rId1158" Type="http://schemas.openxmlformats.org/officeDocument/2006/relationships/hyperlink" Target="https://web.apis.bg/p.php?i=9501" TargetMode="External"/><Relationship Id="rId167" Type="http://schemas.openxmlformats.org/officeDocument/2006/relationships/hyperlink" Target="javascript:z(32299795,0)" TargetMode="External"/><Relationship Id="rId374" Type="http://schemas.openxmlformats.org/officeDocument/2006/relationships/hyperlink" Target="javascript:z(6760550,0)" TargetMode="External"/><Relationship Id="rId581" Type="http://schemas.openxmlformats.org/officeDocument/2006/relationships/hyperlink" Target="https://web.apis.bg/p.php?i=559413" TargetMode="External"/><Relationship Id="rId1018" Type="http://schemas.openxmlformats.org/officeDocument/2006/relationships/hyperlink" Target="https://web.apis.bg/e.php?b=1&amp;i=309415" TargetMode="External"/><Relationship Id="rId1225" Type="http://schemas.openxmlformats.org/officeDocument/2006/relationships/hyperlink" Target="https://web.apis.bg/p.php?i=473252" TargetMode="External"/><Relationship Id="rId71" Type="http://schemas.openxmlformats.org/officeDocument/2006/relationships/hyperlink" Target="https://web.apis.bg/p.php?i=559413" TargetMode="External"/><Relationship Id="rId234" Type="http://schemas.openxmlformats.org/officeDocument/2006/relationships/hyperlink" Target="https://web.apis.bg/p.php?i=559413" TargetMode="External"/><Relationship Id="rId679" Type="http://schemas.openxmlformats.org/officeDocument/2006/relationships/hyperlink" Target="https://web.apis.bg/e.php?b=1&amp;i=309415" TargetMode="External"/><Relationship Id="rId802" Type="http://schemas.openxmlformats.org/officeDocument/2006/relationships/hyperlink" Target="https://web.apis.bg/e.php?b=1&amp;i=309415" TargetMode="External"/><Relationship Id="rId886" Type="http://schemas.openxmlformats.org/officeDocument/2006/relationships/hyperlink" Target="https://web.apis.bg/e.php?b=1&amp;i=197285" TargetMode="External"/><Relationship Id="rId2" Type="http://schemas.openxmlformats.org/officeDocument/2006/relationships/settings" Target="settings.xml"/><Relationship Id="rId29" Type="http://schemas.openxmlformats.org/officeDocument/2006/relationships/hyperlink" Target="https://web.apis.bg/e.php?b=1&amp;i=309832" TargetMode="External"/><Relationship Id="rId441" Type="http://schemas.openxmlformats.org/officeDocument/2006/relationships/hyperlink" Target="javascript:z(11422341,0)" TargetMode="External"/><Relationship Id="rId539" Type="http://schemas.openxmlformats.org/officeDocument/2006/relationships/hyperlink" Target="https://web.apis.bg/p.php?i=559413" TargetMode="External"/><Relationship Id="rId746" Type="http://schemas.openxmlformats.org/officeDocument/2006/relationships/hyperlink" Target="javascript:y1()" TargetMode="External"/><Relationship Id="rId1071" Type="http://schemas.openxmlformats.org/officeDocument/2006/relationships/hyperlink" Target="https://web.apis.bg/p.php?i=559413" TargetMode="External"/><Relationship Id="rId1169" Type="http://schemas.openxmlformats.org/officeDocument/2006/relationships/hyperlink" Target="https://web.apis.bg/p.php?i=559413" TargetMode="External"/><Relationship Id="rId178" Type="http://schemas.openxmlformats.org/officeDocument/2006/relationships/hyperlink" Target="javascript:y1()" TargetMode="External"/><Relationship Id="rId301" Type="http://schemas.openxmlformats.org/officeDocument/2006/relationships/hyperlink" Target="https://web.apis.bg/p.php?i=559413" TargetMode="External"/><Relationship Id="rId953" Type="http://schemas.openxmlformats.org/officeDocument/2006/relationships/hyperlink" Target="https://web.apis.bg/p.php?i=559413" TargetMode="External"/><Relationship Id="rId1029" Type="http://schemas.openxmlformats.org/officeDocument/2006/relationships/hyperlink" Target="https://web.apis.bg/p.php?i=559413" TargetMode="External"/><Relationship Id="rId1236" Type="http://schemas.openxmlformats.org/officeDocument/2006/relationships/hyperlink" Target="https://web.apis.bg/p.php?i=11615" TargetMode="External"/><Relationship Id="rId82" Type="http://schemas.openxmlformats.org/officeDocument/2006/relationships/hyperlink" Target="javascript:z(32670294,0)" TargetMode="External"/><Relationship Id="rId385" Type="http://schemas.openxmlformats.org/officeDocument/2006/relationships/hyperlink" Target="https://web.apis.bg/p.php?i=559413" TargetMode="External"/><Relationship Id="rId592" Type="http://schemas.openxmlformats.org/officeDocument/2006/relationships/hyperlink" Target="https://web.apis.bg/p.php?i=559413" TargetMode="External"/><Relationship Id="rId606" Type="http://schemas.openxmlformats.org/officeDocument/2006/relationships/hyperlink" Target="https://web.apis.bg/p.php?i=559413" TargetMode="External"/><Relationship Id="rId813" Type="http://schemas.openxmlformats.org/officeDocument/2006/relationships/hyperlink" Target="https://web.apis.bg/p.php?i=559413" TargetMode="External"/><Relationship Id="rId245" Type="http://schemas.openxmlformats.org/officeDocument/2006/relationships/hyperlink" Target="https://web.apis.bg/p.php?i=559413" TargetMode="External"/><Relationship Id="rId452" Type="http://schemas.openxmlformats.org/officeDocument/2006/relationships/hyperlink" Target="https://web.apis.bg/p.php?i=559413" TargetMode="External"/><Relationship Id="rId897" Type="http://schemas.openxmlformats.org/officeDocument/2006/relationships/hyperlink" Target="https://web.apis.bg/p.php?i=559413" TargetMode="External"/><Relationship Id="rId1082" Type="http://schemas.openxmlformats.org/officeDocument/2006/relationships/hyperlink" Target="https://web.apis.bg/p.php?i=559413" TargetMode="External"/><Relationship Id="rId1303" Type="http://schemas.openxmlformats.org/officeDocument/2006/relationships/hyperlink" Target="https://web.apis.bg/p.php?i=559413" TargetMode="External"/><Relationship Id="rId105" Type="http://schemas.openxmlformats.org/officeDocument/2006/relationships/hyperlink" Target="https://web.apis.bg/p.php?i=12123" TargetMode="External"/><Relationship Id="rId312" Type="http://schemas.openxmlformats.org/officeDocument/2006/relationships/hyperlink" Target="javascript:z(36457093,0)" TargetMode="External"/><Relationship Id="rId757" Type="http://schemas.openxmlformats.org/officeDocument/2006/relationships/hyperlink" Target="https://web.apis.bg/p.php?i=559413" TargetMode="External"/><Relationship Id="rId964" Type="http://schemas.openxmlformats.org/officeDocument/2006/relationships/hyperlink" Target="https://web.apis.bg/e.php?b=1&amp;i=623114" TargetMode="External"/><Relationship Id="rId93" Type="http://schemas.openxmlformats.org/officeDocument/2006/relationships/hyperlink" Target="https://web.apis.bg/p.php?i=473252" TargetMode="External"/><Relationship Id="rId189" Type="http://schemas.openxmlformats.org/officeDocument/2006/relationships/hyperlink" Target="https://web.apis.bg/p.php?i=559413" TargetMode="External"/><Relationship Id="rId396" Type="http://schemas.openxmlformats.org/officeDocument/2006/relationships/hyperlink" Target="https://web.apis.bg/p.php?i=204216" TargetMode="External"/><Relationship Id="rId617" Type="http://schemas.openxmlformats.org/officeDocument/2006/relationships/hyperlink" Target="https://web.apis.bg/p.php?i=559413" TargetMode="External"/><Relationship Id="rId824" Type="http://schemas.openxmlformats.org/officeDocument/2006/relationships/hyperlink" Target="https://web.apis.bg/p.php?i=210919" TargetMode="External"/><Relationship Id="rId1247" Type="http://schemas.openxmlformats.org/officeDocument/2006/relationships/hyperlink" Target="https://web.apis.bg/p.php?i=11198" TargetMode="External"/><Relationship Id="rId256" Type="http://schemas.openxmlformats.org/officeDocument/2006/relationships/hyperlink" Target="https://web.apis.bg/p.php?i=559413" TargetMode="External"/><Relationship Id="rId463" Type="http://schemas.openxmlformats.org/officeDocument/2006/relationships/hyperlink" Target="https://web.apis.bg/p.php?i=559413" TargetMode="External"/><Relationship Id="rId670" Type="http://schemas.openxmlformats.org/officeDocument/2006/relationships/hyperlink" Target="javascript:z(6769672,0)" TargetMode="External"/><Relationship Id="rId1093" Type="http://schemas.openxmlformats.org/officeDocument/2006/relationships/hyperlink" Target="https://web.apis.bg/p.php?i=559413" TargetMode="External"/><Relationship Id="rId1107" Type="http://schemas.openxmlformats.org/officeDocument/2006/relationships/hyperlink" Target="https://web.apis.bg/p.php?i=9236" TargetMode="External"/><Relationship Id="rId1314" Type="http://schemas.openxmlformats.org/officeDocument/2006/relationships/hyperlink" Target="https://web.apis.bg/e.php?b=1&amp;i=531179" TargetMode="External"/><Relationship Id="rId116" Type="http://schemas.openxmlformats.org/officeDocument/2006/relationships/hyperlink" Target="javascript:z(6760502,0)" TargetMode="External"/><Relationship Id="rId323" Type="http://schemas.openxmlformats.org/officeDocument/2006/relationships/hyperlink" Target="https://web.apis.bg/p.php?i=559413" TargetMode="External"/><Relationship Id="rId530" Type="http://schemas.openxmlformats.org/officeDocument/2006/relationships/hyperlink" Target="https://web.apis.bg/p.php?i=476739" TargetMode="External"/><Relationship Id="rId768" Type="http://schemas.openxmlformats.org/officeDocument/2006/relationships/hyperlink" Target="https://web.apis.bg/p.php?i=475627" TargetMode="External"/><Relationship Id="rId975" Type="http://schemas.openxmlformats.org/officeDocument/2006/relationships/hyperlink" Target="javascript:y1()" TargetMode="External"/><Relationship Id="rId1160" Type="http://schemas.openxmlformats.org/officeDocument/2006/relationships/hyperlink" Target="javascript:y1()" TargetMode="External"/><Relationship Id="rId20" Type="http://schemas.openxmlformats.org/officeDocument/2006/relationships/hyperlink" Target="https://web.apis.bg/p.php?i=3001243" TargetMode="External"/><Relationship Id="rId628" Type="http://schemas.openxmlformats.org/officeDocument/2006/relationships/hyperlink" Target="https://web.apis.bg/p.php?i=3001274" TargetMode="External"/><Relationship Id="rId835" Type="http://schemas.openxmlformats.org/officeDocument/2006/relationships/hyperlink" Target="https://web.apis.bg/p.php?i=559413" TargetMode="External"/><Relationship Id="rId1258" Type="http://schemas.openxmlformats.org/officeDocument/2006/relationships/hyperlink" Target="https://web.apis.bg/p.php?i=301352" TargetMode="External"/><Relationship Id="rId267" Type="http://schemas.openxmlformats.org/officeDocument/2006/relationships/hyperlink" Target="javascript:z(6760530,0)" TargetMode="External"/><Relationship Id="rId474" Type="http://schemas.openxmlformats.org/officeDocument/2006/relationships/hyperlink" Target="https://web.apis.bg/p.php?i=3001263" TargetMode="External"/><Relationship Id="rId1020" Type="http://schemas.openxmlformats.org/officeDocument/2006/relationships/hyperlink" Target="https://web.apis.bg/e.php?b=1&amp;i=309415" TargetMode="External"/><Relationship Id="rId1118" Type="http://schemas.openxmlformats.org/officeDocument/2006/relationships/hyperlink" Target="https://web.apis.bg/e.php?b=1&amp;i=228164" TargetMode="External"/><Relationship Id="rId127" Type="http://schemas.openxmlformats.org/officeDocument/2006/relationships/hyperlink" Target="https://web.apis.bg/p.php?i=559413" TargetMode="External"/><Relationship Id="rId681" Type="http://schemas.openxmlformats.org/officeDocument/2006/relationships/hyperlink" Target="https://web.apis.bg/e.php?b=1&amp;i=309415" TargetMode="External"/><Relationship Id="rId779" Type="http://schemas.openxmlformats.org/officeDocument/2006/relationships/hyperlink" Target="https://web.apis.bg/p.php?i=559413" TargetMode="External"/><Relationship Id="rId902" Type="http://schemas.openxmlformats.org/officeDocument/2006/relationships/hyperlink" Target="https://web.apis.bg/p.php?i=559413" TargetMode="External"/><Relationship Id="rId986" Type="http://schemas.openxmlformats.org/officeDocument/2006/relationships/hyperlink" Target="https://web.apis.bg/p.php?i=559413" TargetMode="External"/><Relationship Id="rId31" Type="http://schemas.openxmlformats.org/officeDocument/2006/relationships/hyperlink" Target="https://web.apis.bg/e.php?b=1&amp;i=9387" TargetMode="External"/><Relationship Id="rId334" Type="http://schemas.openxmlformats.org/officeDocument/2006/relationships/hyperlink" Target="https://web.apis.bg/p.php?i=559413" TargetMode="External"/><Relationship Id="rId541" Type="http://schemas.openxmlformats.org/officeDocument/2006/relationships/hyperlink" Target="javascript:y1()" TargetMode="External"/><Relationship Id="rId639" Type="http://schemas.openxmlformats.org/officeDocument/2006/relationships/hyperlink" Target="https://web.apis.bg/p.php?i=559413" TargetMode="External"/><Relationship Id="rId1171" Type="http://schemas.openxmlformats.org/officeDocument/2006/relationships/hyperlink" Target="javascript:y1()" TargetMode="External"/><Relationship Id="rId1269" Type="http://schemas.openxmlformats.org/officeDocument/2006/relationships/hyperlink" Target="https://web.apis.bg/p.php?i=559413" TargetMode="External"/><Relationship Id="rId180" Type="http://schemas.openxmlformats.org/officeDocument/2006/relationships/hyperlink" Target="https://web.apis.bg/p.php?i=559413" TargetMode="External"/><Relationship Id="rId278" Type="http://schemas.openxmlformats.org/officeDocument/2006/relationships/hyperlink" Target="https://web.apis.bg/p.php?i=559413" TargetMode="External"/><Relationship Id="rId401" Type="http://schemas.openxmlformats.org/officeDocument/2006/relationships/hyperlink" Target="https://web.apis.bg/p.php?i=559413" TargetMode="External"/><Relationship Id="rId846" Type="http://schemas.openxmlformats.org/officeDocument/2006/relationships/hyperlink" Target="https://web.apis.bg/e.php?b=1&amp;i=267826" TargetMode="External"/><Relationship Id="rId1031" Type="http://schemas.openxmlformats.org/officeDocument/2006/relationships/hyperlink" Target="https://web.apis.bg/p.php?i=559413" TargetMode="External"/><Relationship Id="rId1129" Type="http://schemas.openxmlformats.org/officeDocument/2006/relationships/hyperlink" Target="https://web.apis.bg/p.php?i=3001657" TargetMode="External"/><Relationship Id="rId485" Type="http://schemas.openxmlformats.org/officeDocument/2006/relationships/hyperlink" Target="https://web.apis.bg/e.php?b=1&amp;i=535757" TargetMode="External"/><Relationship Id="rId692" Type="http://schemas.openxmlformats.org/officeDocument/2006/relationships/hyperlink" Target="https://web.apis.bg/e.php?b=1&amp;i=309415" TargetMode="External"/><Relationship Id="rId706" Type="http://schemas.openxmlformats.org/officeDocument/2006/relationships/hyperlink" Target="https://web.apis.bg/p.php?i=559413" TargetMode="External"/><Relationship Id="rId913" Type="http://schemas.openxmlformats.org/officeDocument/2006/relationships/hyperlink" Target="https://web.apis.bg/p.php?i=559413" TargetMode="External"/><Relationship Id="rId42" Type="http://schemas.openxmlformats.org/officeDocument/2006/relationships/hyperlink" Target="https://web.apis.bg/p.php?i=559413" TargetMode="External"/><Relationship Id="rId138" Type="http://schemas.openxmlformats.org/officeDocument/2006/relationships/hyperlink" Target="https://web.apis.bg/p.php?i=559413" TargetMode="External"/><Relationship Id="rId345" Type="http://schemas.openxmlformats.org/officeDocument/2006/relationships/hyperlink" Target="https://web.apis.bg/p.php?i=559413" TargetMode="External"/><Relationship Id="rId552" Type="http://schemas.openxmlformats.org/officeDocument/2006/relationships/hyperlink" Target="https://web.apis.bg/p.php?i=204216" TargetMode="External"/><Relationship Id="rId997" Type="http://schemas.openxmlformats.org/officeDocument/2006/relationships/hyperlink" Target="https://web.apis.bg/p.php?i=559413" TargetMode="External"/><Relationship Id="rId1182" Type="http://schemas.openxmlformats.org/officeDocument/2006/relationships/hyperlink" Target="javascript:y1()" TargetMode="External"/><Relationship Id="rId191" Type="http://schemas.openxmlformats.org/officeDocument/2006/relationships/hyperlink" Target="javascript:z(6760514,0)" TargetMode="External"/><Relationship Id="rId205" Type="http://schemas.openxmlformats.org/officeDocument/2006/relationships/hyperlink" Target="javascript:y1()" TargetMode="External"/><Relationship Id="rId412" Type="http://schemas.openxmlformats.org/officeDocument/2006/relationships/hyperlink" Target="https://web.apis.bg/p.php?i=559413" TargetMode="External"/><Relationship Id="rId857" Type="http://schemas.openxmlformats.org/officeDocument/2006/relationships/hyperlink" Target="javascript:z(6760629,0)" TargetMode="External"/><Relationship Id="rId1042" Type="http://schemas.openxmlformats.org/officeDocument/2006/relationships/hyperlink" Target="https://web.apis.bg/p.php?i=559413" TargetMode="External"/><Relationship Id="rId289" Type="http://schemas.openxmlformats.org/officeDocument/2006/relationships/hyperlink" Target="javascript:z(32299804,0)" TargetMode="External"/><Relationship Id="rId496" Type="http://schemas.openxmlformats.org/officeDocument/2006/relationships/hyperlink" Target="javascript:z(32299815,0)" TargetMode="External"/><Relationship Id="rId717" Type="http://schemas.openxmlformats.org/officeDocument/2006/relationships/hyperlink" Target="https://web.apis.bg/p.php?i=9236" TargetMode="External"/><Relationship Id="rId924" Type="http://schemas.openxmlformats.org/officeDocument/2006/relationships/hyperlink" Target="javascript:z(6760640,0)" TargetMode="External"/><Relationship Id="rId53" Type="http://schemas.openxmlformats.org/officeDocument/2006/relationships/hyperlink" Target="javascript:z(32299792,0)" TargetMode="External"/><Relationship Id="rId149" Type="http://schemas.openxmlformats.org/officeDocument/2006/relationships/hyperlink" Target="https://web.apis.bg/p.php?i=559413" TargetMode="External"/><Relationship Id="rId356" Type="http://schemas.openxmlformats.org/officeDocument/2006/relationships/hyperlink" Target="https://web.apis.bg/p.php?i=559413" TargetMode="External"/><Relationship Id="rId563" Type="http://schemas.openxmlformats.org/officeDocument/2006/relationships/hyperlink" Target="https://web.apis.bg/p.php?i=476739" TargetMode="External"/><Relationship Id="rId770" Type="http://schemas.openxmlformats.org/officeDocument/2006/relationships/hyperlink" Target="https://web.apis.bg/p.php?i=559413" TargetMode="External"/><Relationship Id="rId1193" Type="http://schemas.openxmlformats.org/officeDocument/2006/relationships/hyperlink" Target="javascript:z(6760680,0)" TargetMode="External"/><Relationship Id="rId1207" Type="http://schemas.openxmlformats.org/officeDocument/2006/relationships/hyperlink" Target="https://web.apis.bg/p.php?i=559413" TargetMode="External"/><Relationship Id="rId216" Type="http://schemas.openxmlformats.org/officeDocument/2006/relationships/hyperlink" Target="https://web.apis.bg/e.php?b=1&amp;i=309832" TargetMode="External"/><Relationship Id="rId423" Type="http://schemas.openxmlformats.org/officeDocument/2006/relationships/hyperlink" Target="https://web.apis.bg/p.php?i=559413" TargetMode="External"/><Relationship Id="rId868" Type="http://schemas.openxmlformats.org/officeDocument/2006/relationships/hyperlink" Target="javascript:z(11422346,0)" TargetMode="External"/><Relationship Id="rId1053" Type="http://schemas.openxmlformats.org/officeDocument/2006/relationships/hyperlink" Target="javascript:z(6769694,0)" TargetMode="External"/><Relationship Id="rId1260" Type="http://schemas.openxmlformats.org/officeDocument/2006/relationships/hyperlink" Target="https://web.apis.bg/p.php?i=9236" TargetMode="External"/><Relationship Id="rId630" Type="http://schemas.openxmlformats.org/officeDocument/2006/relationships/hyperlink" Target="https://web.apis.bg/p.php?i=559413" TargetMode="External"/><Relationship Id="rId728" Type="http://schemas.openxmlformats.org/officeDocument/2006/relationships/hyperlink" Target="https://web.apis.bg/p.php?i=559413" TargetMode="External"/><Relationship Id="rId935" Type="http://schemas.openxmlformats.org/officeDocument/2006/relationships/hyperlink" Target="https://web.apis.bg/p.php?i=559413" TargetMode="External"/><Relationship Id="rId64" Type="http://schemas.openxmlformats.org/officeDocument/2006/relationships/hyperlink" Target="https://web.apis.bg/e.php?b=1&amp;i=309415" TargetMode="External"/><Relationship Id="rId367" Type="http://schemas.openxmlformats.org/officeDocument/2006/relationships/hyperlink" Target="javascript:y1()" TargetMode="External"/><Relationship Id="rId574" Type="http://schemas.openxmlformats.org/officeDocument/2006/relationships/hyperlink" Target="https://web.apis.bg/p.php?i=559413" TargetMode="External"/><Relationship Id="rId1120" Type="http://schemas.openxmlformats.org/officeDocument/2006/relationships/hyperlink" Target="https://web.apis.bg/e.php?b=1&amp;i=323269" TargetMode="External"/><Relationship Id="rId1218" Type="http://schemas.openxmlformats.org/officeDocument/2006/relationships/hyperlink" Target="https://web.apis.bg/p.php?i=3001295" TargetMode="External"/><Relationship Id="rId227" Type="http://schemas.openxmlformats.org/officeDocument/2006/relationships/hyperlink" Target="https://web.apis.bg/p.php?i=559413" TargetMode="External"/><Relationship Id="rId781" Type="http://schemas.openxmlformats.org/officeDocument/2006/relationships/hyperlink" Target="javascript:z(32299834,0)" TargetMode="External"/><Relationship Id="rId879" Type="http://schemas.openxmlformats.org/officeDocument/2006/relationships/hyperlink" Target="https://web.apis.bg/p.php?i=559413" TargetMode="External"/><Relationship Id="rId434" Type="http://schemas.openxmlformats.org/officeDocument/2006/relationships/hyperlink" Target="https://web.apis.bg/p.php?i=559413" TargetMode="External"/><Relationship Id="rId641" Type="http://schemas.openxmlformats.org/officeDocument/2006/relationships/hyperlink" Target="javascript:z(32299828,0)" TargetMode="External"/><Relationship Id="rId739" Type="http://schemas.openxmlformats.org/officeDocument/2006/relationships/hyperlink" Target="https://web.apis.bg/p.php?i=3001280" TargetMode="External"/><Relationship Id="rId1064" Type="http://schemas.openxmlformats.org/officeDocument/2006/relationships/hyperlink" Target="https://web.apis.bg/p.php?i=3001292" TargetMode="External"/><Relationship Id="rId1271" Type="http://schemas.openxmlformats.org/officeDocument/2006/relationships/hyperlink" Target="https://web.apis.bg/p.php?i=559413" TargetMode="External"/><Relationship Id="rId280" Type="http://schemas.openxmlformats.org/officeDocument/2006/relationships/hyperlink" Target="https://web.apis.bg/p.php?i=559413" TargetMode="External"/><Relationship Id="rId501" Type="http://schemas.openxmlformats.org/officeDocument/2006/relationships/hyperlink" Target="https://web.apis.bg/p.php?i=3001266" TargetMode="External"/><Relationship Id="rId946" Type="http://schemas.openxmlformats.org/officeDocument/2006/relationships/hyperlink" Target="javascript:y1()" TargetMode="External"/><Relationship Id="rId1131" Type="http://schemas.openxmlformats.org/officeDocument/2006/relationships/hyperlink" Target="https://web.apis.bg/e.php?b=1&amp;i=623114" TargetMode="External"/><Relationship Id="rId1229" Type="http://schemas.openxmlformats.org/officeDocument/2006/relationships/hyperlink" Target="javascript:z(11422356,0)" TargetMode="External"/><Relationship Id="rId75" Type="http://schemas.openxmlformats.org/officeDocument/2006/relationships/hyperlink" Target="https://web.apis.bg/p.php?i=559413" TargetMode="External"/><Relationship Id="rId140" Type="http://schemas.openxmlformats.org/officeDocument/2006/relationships/hyperlink" Target="https://web.apis.bg/p.php?i=559413" TargetMode="External"/><Relationship Id="rId378" Type="http://schemas.openxmlformats.org/officeDocument/2006/relationships/hyperlink" Target="https://web.apis.bg/p.php?i=559413" TargetMode="External"/><Relationship Id="rId585" Type="http://schemas.openxmlformats.org/officeDocument/2006/relationships/hyperlink" Target="https://web.apis.bg/p.php?i=559413" TargetMode="External"/><Relationship Id="rId792" Type="http://schemas.openxmlformats.org/officeDocument/2006/relationships/hyperlink" Target="javascript:y1()" TargetMode="External"/><Relationship Id="rId806" Type="http://schemas.openxmlformats.org/officeDocument/2006/relationships/hyperlink" Target="javascript:y1()" TargetMode="External"/><Relationship Id="rId6" Type="http://schemas.openxmlformats.org/officeDocument/2006/relationships/hyperlink" Target="https://web.apis.bg/p.php?i=2282510" TargetMode="External"/><Relationship Id="rId238" Type="http://schemas.openxmlformats.org/officeDocument/2006/relationships/hyperlink" Target="https://web.apis.bg/p.php?i=559413" TargetMode="External"/><Relationship Id="rId445" Type="http://schemas.openxmlformats.org/officeDocument/2006/relationships/hyperlink" Target="javascript:y1()" TargetMode="External"/><Relationship Id="rId652" Type="http://schemas.openxmlformats.org/officeDocument/2006/relationships/hyperlink" Target="https://web.apis.bg/p.php?i=559413" TargetMode="External"/><Relationship Id="rId1075" Type="http://schemas.openxmlformats.org/officeDocument/2006/relationships/hyperlink" Target="https://web.apis.bg/p.php?i=559413" TargetMode="External"/><Relationship Id="rId1282" Type="http://schemas.openxmlformats.org/officeDocument/2006/relationships/hyperlink" Target="https://web.apis.bg/p.php?i=559413" TargetMode="External"/><Relationship Id="rId291" Type="http://schemas.openxmlformats.org/officeDocument/2006/relationships/hyperlink" Target="https://web.apis.bg/p.php?i=559413" TargetMode="External"/><Relationship Id="rId305" Type="http://schemas.openxmlformats.org/officeDocument/2006/relationships/hyperlink" Target="javascript:z(6769654,0)" TargetMode="External"/><Relationship Id="rId512" Type="http://schemas.openxmlformats.org/officeDocument/2006/relationships/hyperlink" Target="javascript:z(32299816,0)" TargetMode="External"/><Relationship Id="rId957" Type="http://schemas.openxmlformats.org/officeDocument/2006/relationships/hyperlink" Target="javascript:z(6760646,0)" TargetMode="External"/><Relationship Id="rId1142" Type="http://schemas.openxmlformats.org/officeDocument/2006/relationships/hyperlink" Target="https://web.apis.bg/p.php?i=559413" TargetMode="External"/><Relationship Id="rId86" Type="http://schemas.openxmlformats.org/officeDocument/2006/relationships/hyperlink" Target="https://web.apis.bg/p.php?i=559413" TargetMode="External"/><Relationship Id="rId151" Type="http://schemas.openxmlformats.org/officeDocument/2006/relationships/hyperlink" Target="https://web.apis.bg/p.php?i=3001248" TargetMode="External"/><Relationship Id="rId389" Type="http://schemas.openxmlformats.org/officeDocument/2006/relationships/hyperlink" Target="https://web.apis.bg/p.php?i=204216" TargetMode="External"/><Relationship Id="rId596" Type="http://schemas.openxmlformats.org/officeDocument/2006/relationships/hyperlink" Target="https://web.apis.bg/p.php?i=559413" TargetMode="External"/><Relationship Id="rId817" Type="http://schemas.openxmlformats.org/officeDocument/2006/relationships/hyperlink" Target="javascript:z(6760619,0)" TargetMode="External"/><Relationship Id="rId1002" Type="http://schemas.openxmlformats.org/officeDocument/2006/relationships/hyperlink" Target="https://web.apis.bg/p.php?i=559413" TargetMode="External"/><Relationship Id="rId249" Type="http://schemas.openxmlformats.org/officeDocument/2006/relationships/hyperlink" Target="javascript:y1()" TargetMode="External"/><Relationship Id="rId456" Type="http://schemas.openxmlformats.org/officeDocument/2006/relationships/hyperlink" Target="https://web.apis.bg/p.php?i=3001262" TargetMode="External"/><Relationship Id="rId663" Type="http://schemas.openxmlformats.org/officeDocument/2006/relationships/hyperlink" Target="https://web.apis.bg/e.php?b=1&amp;i=309415" TargetMode="External"/><Relationship Id="rId870" Type="http://schemas.openxmlformats.org/officeDocument/2006/relationships/hyperlink" Target="https://web.apis.bg/e.php?b=1&amp;i=309415" TargetMode="External"/><Relationship Id="rId1086" Type="http://schemas.openxmlformats.org/officeDocument/2006/relationships/hyperlink" Target="https://web.apis.bg/p.php?i=559413" TargetMode="External"/><Relationship Id="rId1293" Type="http://schemas.openxmlformats.org/officeDocument/2006/relationships/hyperlink" Target="https://web.apis.bg/p.php?i=559413" TargetMode="External"/><Relationship Id="rId1307" Type="http://schemas.openxmlformats.org/officeDocument/2006/relationships/hyperlink" Target="https://web.apis.bg/p.php?i=3001296" TargetMode="External"/><Relationship Id="rId13" Type="http://schemas.openxmlformats.org/officeDocument/2006/relationships/hyperlink" Target="https://web.apis.bg/p.php?i=3256185" TargetMode="External"/><Relationship Id="rId109" Type="http://schemas.openxmlformats.org/officeDocument/2006/relationships/hyperlink" Target="javascript:y1()" TargetMode="External"/><Relationship Id="rId316" Type="http://schemas.openxmlformats.org/officeDocument/2006/relationships/hyperlink" Target="https://web.apis.bg/p.php?i=559413" TargetMode="External"/><Relationship Id="rId523" Type="http://schemas.openxmlformats.org/officeDocument/2006/relationships/hyperlink" Target="https://web.apis.bg/p.php?i=559413" TargetMode="External"/><Relationship Id="rId968" Type="http://schemas.openxmlformats.org/officeDocument/2006/relationships/hyperlink" Target="https://web.apis.bg/p.php?i=559413" TargetMode="External"/><Relationship Id="rId1153" Type="http://schemas.openxmlformats.org/officeDocument/2006/relationships/hyperlink" Target="https://web.apis.bg/p.php?i=559413" TargetMode="External"/><Relationship Id="rId97" Type="http://schemas.openxmlformats.org/officeDocument/2006/relationships/hyperlink" Target="https://web.apis.bg/p.php?i=559413" TargetMode="External"/><Relationship Id="rId730" Type="http://schemas.openxmlformats.org/officeDocument/2006/relationships/hyperlink" Target="https://web.apis.bg/p.php?i=559413" TargetMode="External"/><Relationship Id="rId828" Type="http://schemas.openxmlformats.org/officeDocument/2006/relationships/hyperlink" Target="https://web.apis.bg/p.php?i=12108" TargetMode="External"/><Relationship Id="rId1013" Type="http://schemas.openxmlformats.org/officeDocument/2006/relationships/hyperlink" Target="javascript:y1()" TargetMode="External"/><Relationship Id="rId162" Type="http://schemas.openxmlformats.org/officeDocument/2006/relationships/hyperlink" Target="https://web.apis.bg/p.php?i=559413" TargetMode="External"/><Relationship Id="rId467" Type="http://schemas.openxmlformats.org/officeDocument/2006/relationships/hyperlink" Target="https://web.apis.bg/p.php?i=559413" TargetMode="External"/><Relationship Id="rId1097" Type="http://schemas.openxmlformats.org/officeDocument/2006/relationships/hyperlink" Target="https://web.apis.bg/p.php?i=559413" TargetMode="External"/><Relationship Id="rId1220" Type="http://schemas.openxmlformats.org/officeDocument/2006/relationships/hyperlink" Target="javascript:z(32807789,0)" TargetMode="External"/><Relationship Id="rId1318" Type="http://schemas.openxmlformats.org/officeDocument/2006/relationships/hyperlink" Target="https://web.apis.bg/p.php?i=9236" TargetMode="External"/><Relationship Id="rId674" Type="http://schemas.openxmlformats.org/officeDocument/2006/relationships/hyperlink" Target="https://web.apis.bg/p.php?i=559413" TargetMode="External"/><Relationship Id="rId881" Type="http://schemas.openxmlformats.org/officeDocument/2006/relationships/hyperlink" Target="https://web.apis.bg/p.php?i=9951" TargetMode="External"/><Relationship Id="rId979" Type="http://schemas.openxmlformats.org/officeDocument/2006/relationships/hyperlink" Target="https://web.apis.bg/p.php?i=559413" TargetMode="External"/><Relationship Id="rId24" Type="http://schemas.openxmlformats.org/officeDocument/2006/relationships/hyperlink" Target="https://web.apis.bg/e.php?b=1&amp;i=309925" TargetMode="External"/><Relationship Id="rId327" Type="http://schemas.openxmlformats.org/officeDocument/2006/relationships/hyperlink" Target="javascript:y1()" TargetMode="External"/><Relationship Id="rId534" Type="http://schemas.openxmlformats.org/officeDocument/2006/relationships/hyperlink" Target="https://web.apis.bg/p.php?i=559413" TargetMode="External"/><Relationship Id="rId741" Type="http://schemas.openxmlformats.org/officeDocument/2006/relationships/hyperlink" Target="https://web.apis.bg/p.php?i=559413" TargetMode="External"/><Relationship Id="rId839" Type="http://schemas.openxmlformats.org/officeDocument/2006/relationships/hyperlink" Target="javascript:z(6760624,0)" TargetMode="External"/><Relationship Id="rId1164" Type="http://schemas.openxmlformats.org/officeDocument/2006/relationships/hyperlink" Target="https://web.apis.bg/p.php?i=559413" TargetMode="External"/><Relationship Id="rId173" Type="http://schemas.openxmlformats.org/officeDocument/2006/relationships/hyperlink" Target="javascript:y1()" TargetMode="External"/><Relationship Id="rId380" Type="http://schemas.openxmlformats.org/officeDocument/2006/relationships/hyperlink" Target="https://web.apis.bg/p.php?i=559413" TargetMode="External"/><Relationship Id="rId601" Type="http://schemas.openxmlformats.org/officeDocument/2006/relationships/hyperlink" Target="javascript:y1()" TargetMode="External"/><Relationship Id="rId1024" Type="http://schemas.openxmlformats.org/officeDocument/2006/relationships/hyperlink" Target="https://web.apis.bg/e.php?b=1&amp;i=309415" TargetMode="External"/><Relationship Id="rId1231" Type="http://schemas.openxmlformats.org/officeDocument/2006/relationships/hyperlink" Target="https://web.apis.bg/p.php?i=10436" TargetMode="External"/><Relationship Id="rId240" Type="http://schemas.openxmlformats.org/officeDocument/2006/relationships/hyperlink" Target="https://web.apis.bg/p.php?i=559413" TargetMode="External"/><Relationship Id="rId478" Type="http://schemas.openxmlformats.org/officeDocument/2006/relationships/hyperlink" Target="javascript:y1()" TargetMode="External"/><Relationship Id="rId685" Type="http://schemas.openxmlformats.org/officeDocument/2006/relationships/hyperlink" Target="https://web.apis.bg/p.php?i=559413" TargetMode="External"/><Relationship Id="rId892" Type="http://schemas.openxmlformats.org/officeDocument/2006/relationships/hyperlink" Target="javascript:z(32299838,0)" TargetMode="External"/><Relationship Id="rId906" Type="http://schemas.openxmlformats.org/officeDocument/2006/relationships/hyperlink" Target="javascript:z(32299839,0)" TargetMode="External"/><Relationship Id="rId35" Type="http://schemas.openxmlformats.org/officeDocument/2006/relationships/hyperlink" Target="https://web.apis.bg/p.php?i=559413" TargetMode="External"/><Relationship Id="rId100" Type="http://schemas.openxmlformats.org/officeDocument/2006/relationships/hyperlink" Target="https://web.apis.bg/p.php?i=12123" TargetMode="External"/><Relationship Id="rId338" Type="http://schemas.openxmlformats.org/officeDocument/2006/relationships/hyperlink" Target="javascript:y1()" TargetMode="External"/><Relationship Id="rId545" Type="http://schemas.openxmlformats.org/officeDocument/2006/relationships/hyperlink" Target="https://web.apis.bg/p.php?i=559413" TargetMode="External"/><Relationship Id="rId752" Type="http://schemas.openxmlformats.org/officeDocument/2006/relationships/hyperlink" Target="https://web.apis.bg/p.php?i=3001281" TargetMode="External"/><Relationship Id="rId1175" Type="http://schemas.openxmlformats.org/officeDocument/2006/relationships/hyperlink" Target="https://web.apis.bg/p.php?i=559413" TargetMode="External"/><Relationship Id="rId184" Type="http://schemas.openxmlformats.org/officeDocument/2006/relationships/hyperlink" Target="https://web.apis.bg/p.php?i=559413" TargetMode="External"/><Relationship Id="rId391" Type="http://schemas.openxmlformats.org/officeDocument/2006/relationships/hyperlink" Target="javascript:z(6760553,0)" TargetMode="External"/><Relationship Id="rId405" Type="http://schemas.openxmlformats.org/officeDocument/2006/relationships/hyperlink" Target="https://web.apis.bg/p.php?i=559413" TargetMode="External"/><Relationship Id="rId612" Type="http://schemas.openxmlformats.org/officeDocument/2006/relationships/hyperlink" Target="https://web.apis.bg/p.php?i=559413" TargetMode="External"/><Relationship Id="rId1035" Type="http://schemas.openxmlformats.org/officeDocument/2006/relationships/hyperlink" Target="https://web.apis.bg/p.php?i=559413" TargetMode="External"/><Relationship Id="rId1242" Type="http://schemas.openxmlformats.org/officeDocument/2006/relationships/hyperlink" Target="https://web.apis.bg/p.php?i=12108" TargetMode="External"/><Relationship Id="rId251" Type="http://schemas.openxmlformats.org/officeDocument/2006/relationships/hyperlink" Target="https://web.apis.bg/p.php?i=559413" TargetMode="External"/><Relationship Id="rId489" Type="http://schemas.openxmlformats.org/officeDocument/2006/relationships/hyperlink" Target="https://web.apis.bg/p.php?i=559413" TargetMode="External"/><Relationship Id="rId696" Type="http://schemas.openxmlformats.org/officeDocument/2006/relationships/hyperlink" Target="javascript:z(6760596,0)" TargetMode="External"/><Relationship Id="rId917" Type="http://schemas.openxmlformats.org/officeDocument/2006/relationships/hyperlink" Target="https://web.apis.bg/p.php?i=559413" TargetMode="External"/><Relationship Id="rId1102" Type="http://schemas.openxmlformats.org/officeDocument/2006/relationships/hyperlink" Target="javascript:y1()" TargetMode="External"/><Relationship Id="rId46" Type="http://schemas.openxmlformats.org/officeDocument/2006/relationships/hyperlink" Target="https://web.apis.bg/p.php?i=559413" TargetMode="External"/><Relationship Id="rId349" Type="http://schemas.openxmlformats.org/officeDocument/2006/relationships/hyperlink" Target="javascript:z(6769656,0)" TargetMode="External"/><Relationship Id="rId556" Type="http://schemas.openxmlformats.org/officeDocument/2006/relationships/hyperlink" Target="https://web.apis.bg/p.php?i=3001269" TargetMode="External"/><Relationship Id="rId763" Type="http://schemas.openxmlformats.org/officeDocument/2006/relationships/hyperlink" Target="https://web.apis.bg/e.php?b=1&amp;i=309415" TargetMode="External"/><Relationship Id="rId1186" Type="http://schemas.openxmlformats.org/officeDocument/2006/relationships/hyperlink" Target="https://web.apis.bg/p.php?i=9501" TargetMode="External"/><Relationship Id="rId111" Type="http://schemas.openxmlformats.org/officeDocument/2006/relationships/hyperlink" Target="https://web.apis.bg/p.php?i=559413" TargetMode="External"/><Relationship Id="rId195" Type="http://schemas.openxmlformats.org/officeDocument/2006/relationships/hyperlink" Target="javascript:z(6769644,0)" TargetMode="External"/><Relationship Id="rId209" Type="http://schemas.openxmlformats.org/officeDocument/2006/relationships/hyperlink" Target="https://web.apis.bg/p.php?i=559413" TargetMode="External"/><Relationship Id="rId416" Type="http://schemas.openxmlformats.org/officeDocument/2006/relationships/hyperlink" Target="https://web.apis.bg/p.php?i=559413" TargetMode="External"/><Relationship Id="rId970" Type="http://schemas.openxmlformats.org/officeDocument/2006/relationships/hyperlink" Target="https://web.apis.bg/p.php?i=559413" TargetMode="External"/><Relationship Id="rId1046" Type="http://schemas.openxmlformats.org/officeDocument/2006/relationships/hyperlink" Target="https://web.apis.bg/p.php?i=559413" TargetMode="External"/><Relationship Id="rId1253" Type="http://schemas.openxmlformats.org/officeDocument/2006/relationships/hyperlink" Target="javascript:z(11422363,0)" TargetMode="External"/><Relationship Id="rId623" Type="http://schemas.openxmlformats.org/officeDocument/2006/relationships/hyperlink" Target="javascript:z(32299825,0)" TargetMode="External"/><Relationship Id="rId830" Type="http://schemas.openxmlformats.org/officeDocument/2006/relationships/hyperlink" Target="https://web.apis.bg/p.php?i=559413" TargetMode="External"/><Relationship Id="rId928" Type="http://schemas.openxmlformats.org/officeDocument/2006/relationships/hyperlink" Target="https://web.apis.bg/p.php?i=559413" TargetMode="External"/><Relationship Id="rId15" Type="http://schemas.openxmlformats.org/officeDocument/2006/relationships/image" Target="media/image1.gif"/><Relationship Id="rId57" Type="http://schemas.openxmlformats.org/officeDocument/2006/relationships/hyperlink" Target="https://web.apis.bg/e.php?b=1&amp;i=535757" TargetMode="External"/><Relationship Id="rId262" Type="http://schemas.openxmlformats.org/officeDocument/2006/relationships/hyperlink" Target="javascript:z(6760529,0)" TargetMode="External"/><Relationship Id="rId318" Type="http://schemas.openxmlformats.org/officeDocument/2006/relationships/hyperlink" Target="https://web.apis.bg/e.php?b=1&amp;i=188513" TargetMode="External"/><Relationship Id="rId525" Type="http://schemas.openxmlformats.org/officeDocument/2006/relationships/hyperlink" Target="https://web.apis.bg/p.php?i=559413" TargetMode="External"/><Relationship Id="rId567" Type="http://schemas.openxmlformats.org/officeDocument/2006/relationships/hyperlink" Target="https://web.apis.bg/e.php?b=1&amp;i=623114" TargetMode="External"/><Relationship Id="rId732" Type="http://schemas.openxmlformats.org/officeDocument/2006/relationships/hyperlink" Target="https://web.apis.bg/p.php?i=3001279" TargetMode="External"/><Relationship Id="rId1113" Type="http://schemas.openxmlformats.org/officeDocument/2006/relationships/hyperlink" Target="https://web.apis.bg/e.php?b=1&amp;i=9387" TargetMode="External"/><Relationship Id="rId1155" Type="http://schemas.openxmlformats.org/officeDocument/2006/relationships/hyperlink" Target="https://web.apis.bg/p.php?i=559413" TargetMode="External"/><Relationship Id="rId1197" Type="http://schemas.openxmlformats.org/officeDocument/2006/relationships/hyperlink" Target="https://web.apis.bg/p.php?i=3001294" TargetMode="External"/><Relationship Id="rId1320" Type="http://schemas.openxmlformats.org/officeDocument/2006/relationships/hyperlink" Target="https://web.apis.bg/p.php?i=559413" TargetMode="External"/><Relationship Id="rId99" Type="http://schemas.openxmlformats.org/officeDocument/2006/relationships/hyperlink" Target="javascript:y1()" TargetMode="External"/><Relationship Id="rId122" Type="http://schemas.openxmlformats.org/officeDocument/2006/relationships/hyperlink" Target="javascript:y1()" TargetMode="External"/><Relationship Id="rId164" Type="http://schemas.openxmlformats.org/officeDocument/2006/relationships/hyperlink" Target="javascript:z(23710044,0)" TargetMode="External"/><Relationship Id="rId371" Type="http://schemas.openxmlformats.org/officeDocument/2006/relationships/hyperlink" Target="javascript:z(11422339,0)" TargetMode="External"/><Relationship Id="rId774" Type="http://schemas.openxmlformats.org/officeDocument/2006/relationships/hyperlink" Target="https://web.apis.bg/p.php?i=559413" TargetMode="External"/><Relationship Id="rId981" Type="http://schemas.openxmlformats.org/officeDocument/2006/relationships/hyperlink" Target="https://web.apis.bg/p.php?i=559413" TargetMode="External"/><Relationship Id="rId1015" Type="http://schemas.openxmlformats.org/officeDocument/2006/relationships/hyperlink" Target="https://web.apis.bg/p.php?i=559413" TargetMode="External"/><Relationship Id="rId1057" Type="http://schemas.openxmlformats.org/officeDocument/2006/relationships/hyperlink" Target="javascript:y1()" TargetMode="External"/><Relationship Id="rId1222" Type="http://schemas.openxmlformats.org/officeDocument/2006/relationships/hyperlink" Target="https://web.apis.bg/p.php?i=473252" TargetMode="External"/><Relationship Id="rId427" Type="http://schemas.openxmlformats.org/officeDocument/2006/relationships/hyperlink" Target="https://web.apis.bg/p.php?i=204216" TargetMode="External"/><Relationship Id="rId469" Type="http://schemas.openxmlformats.org/officeDocument/2006/relationships/hyperlink" Target="https://web.apis.bg/p.php?i=559413" TargetMode="External"/><Relationship Id="rId634" Type="http://schemas.openxmlformats.org/officeDocument/2006/relationships/hyperlink" Target="javascript:z(32299827,0)" TargetMode="External"/><Relationship Id="rId676" Type="http://schemas.openxmlformats.org/officeDocument/2006/relationships/hyperlink" Target="https://web.apis.bg/p.php?i=559413" TargetMode="External"/><Relationship Id="rId841" Type="http://schemas.openxmlformats.org/officeDocument/2006/relationships/hyperlink" Target="https://web.apis.bg/p.php?i=559413" TargetMode="External"/><Relationship Id="rId883" Type="http://schemas.openxmlformats.org/officeDocument/2006/relationships/hyperlink" Target="https://web.apis.bg/p.php?i=559413" TargetMode="External"/><Relationship Id="rId1099" Type="http://schemas.openxmlformats.org/officeDocument/2006/relationships/hyperlink" Target="javascript:y1()" TargetMode="External"/><Relationship Id="rId1264" Type="http://schemas.openxmlformats.org/officeDocument/2006/relationships/hyperlink" Target="https://web.apis.bg/p.php?i=9236" TargetMode="External"/><Relationship Id="rId26" Type="http://schemas.openxmlformats.org/officeDocument/2006/relationships/hyperlink" Target="https://web.apis.bg/p.php?i=11116" TargetMode="External"/><Relationship Id="rId231" Type="http://schemas.openxmlformats.org/officeDocument/2006/relationships/hyperlink" Target="https://web.apis.bg/e.php?b=1&amp;i=535757" TargetMode="External"/><Relationship Id="rId273" Type="http://schemas.openxmlformats.org/officeDocument/2006/relationships/hyperlink" Target="https://web.apis.bg/p.php?i=559413" TargetMode="External"/><Relationship Id="rId329" Type="http://schemas.openxmlformats.org/officeDocument/2006/relationships/hyperlink" Target="https://web.apis.bg/p.php?i=559413" TargetMode="External"/><Relationship Id="rId480" Type="http://schemas.openxmlformats.org/officeDocument/2006/relationships/hyperlink" Target="https://web.apis.bg/p.php?i=559413" TargetMode="External"/><Relationship Id="rId536" Type="http://schemas.openxmlformats.org/officeDocument/2006/relationships/hyperlink" Target="https://web.apis.bg/p.php?i=559413" TargetMode="External"/><Relationship Id="rId701" Type="http://schemas.openxmlformats.org/officeDocument/2006/relationships/hyperlink" Target="https://web.apis.bg/e.php?b=1&amp;i=309415" TargetMode="External"/><Relationship Id="rId939" Type="http://schemas.openxmlformats.org/officeDocument/2006/relationships/hyperlink" Target="javascript:z(6760641,0)" TargetMode="External"/><Relationship Id="rId1124" Type="http://schemas.openxmlformats.org/officeDocument/2006/relationships/hyperlink" Target="https://web.apis.bg/e.php?b=1&amp;i=309390" TargetMode="External"/><Relationship Id="rId1166" Type="http://schemas.openxmlformats.org/officeDocument/2006/relationships/hyperlink" Target="https://web.apis.bg/p.php?i=9501" TargetMode="External"/><Relationship Id="rId68" Type="http://schemas.openxmlformats.org/officeDocument/2006/relationships/hyperlink" Target="https://web.apis.bg/p.php?i=559413" TargetMode="External"/><Relationship Id="rId133" Type="http://schemas.openxmlformats.org/officeDocument/2006/relationships/hyperlink" Target="https://web.apis.bg/p.php?i=559413" TargetMode="External"/><Relationship Id="rId175" Type="http://schemas.openxmlformats.org/officeDocument/2006/relationships/hyperlink" Target="https://web.apis.bg/p.php?i=559413" TargetMode="External"/><Relationship Id="rId340" Type="http://schemas.openxmlformats.org/officeDocument/2006/relationships/hyperlink" Target="https://web.apis.bg/p.php?i=3001259" TargetMode="External"/><Relationship Id="rId578" Type="http://schemas.openxmlformats.org/officeDocument/2006/relationships/hyperlink" Target="https://web.apis.bg/p.php?i=559413" TargetMode="External"/><Relationship Id="rId743" Type="http://schemas.openxmlformats.org/officeDocument/2006/relationships/hyperlink" Target="javascript:y1()" TargetMode="External"/><Relationship Id="rId785" Type="http://schemas.openxmlformats.org/officeDocument/2006/relationships/hyperlink" Target="https://web.apis.bg/p.php?i=559413" TargetMode="External"/><Relationship Id="rId950" Type="http://schemas.openxmlformats.org/officeDocument/2006/relationships/hyperlink" Target="https://web.apis.bg/p.php?i=559413" TargetMode="External"/><Relationship Id="rId992" Type="http://schemas.openxmlformats.org/officeDocument/2006/relationships/hyperlink" Target="https://web.apis.bg/p.php?i=559413" TargetMode="External"/><Relationship Id="rId1026" Type="http://schemas.openxmlformats.org/officeDocument/2006/relationships/hyperlink" Target="https://web.apis.bg/e.php?b=1&amp;i=309415" TargetMode="External"/><Relationship Id="rId200" Type="http://schemas.openxmlformats.org/officeDocument/2006/relationships/hyperlink" Target="https://web.apis.bg/e.php?b=1&amp;i=309415" TargetMode="External"/><Relationship Id="rId382" Type="http://schemas.openxmlformats.org/officeDocument/2006/relationships/hyperlink" Target="https://web.apis.bg/p.php?i=559413" TargetMode="External"/><Relationship Id="rId438" Type="http://schemas.openxmlformats.org/officeDocument/2006/relationships/hyperlink" Target="javascript:y1()" TargetMode="External"/><Relationship Id="rId603" Type="http://schemas.openxmlformats.org/officeDocument/2006/relationships/hyperlink" Target="https://web.apis.bg/p.php?i=559413" TargetMode="External"/><Relationship Id="rId645" Type="http://schemas.openxmlformats.org/officeDocument/2006/relationships/hyperlink" Target="https://web.apis.bg/p.php?i=559413" TargetMode="External"/><Relationship Id="rId687" Type="http://schemas.openxmlformats.org/officeDocument/2006/relationships/hyperlink" Target="https://web.apis.bg/e.php?b=1&amp;i=309415" TargetMode="External"/><Relationship Id="rId810" Type="http://schemas.openxmlformats.org/officeDocument/2006/relationships/hyperlink" Target="https://web.apis.bg/p.php?i=559413" TargetMode="External"/><Relationship Id="rId852" Type="http://schemas.openxmlformats.org/officeDocument/2006/relationships/hyperlink" Target="javascript:y1()" TargetMode="External"/><Relationship Id="rId908" Type="http://schemas.openxmlformats.org/officeDocument/2006/relationships/hyperlink" Target="https://web.apis.bg/p.php?i=559413" TargetMode="External"/><Relationship Id="rId1068" Type="http://schemas.openxmlformats.org/officeDocument/2006/relationships/hyperlink" Target="https://web.apis.bg/p.php?i=559413" TargetMode="External"/><Relationship Id="rId1233" Type="http://schemas.openxmlformats.org/officeDocument/2006/relationships/hyperlink" Target="javascript:z(11422357,0)" TargetMode="External"/><Relationship Id="rId1275" Type="http://schemas.openxmlformats.org/officeDocument/2006/relationships/hyperlink" Target="https://web.apis.bg/p.php?i=559413" TargetMode="External"/><Relationship Id="rId242" Type="http://schemas.openxmlformats.org/officeDocument/2006/relationships/hyperlink" Target="https://web.apis.bg/p.php?i=559413" TargetMode="External"/><Relationship Id="rId284" Type="http://schemas.openxmlformats.org/officeDocument/2006/relationships/hyperlink" Target="https://web.apis.bg/p.php?i=559413" TargetMode="External"/><Relationship Id="rId491" Type="http://schemas.openxmlformats.org/officeDocument/2006/relationships/hyperlink" Target="javascript:y1()" TargetMode="External"/><Relationship Id="rId505" Type="http://schemas.openxmlformats.org/officeDocument/2006/relationships/hyperlink" Target="https://web.apis.bg/p.php?i=559413" TargetMode="External"/><Relationship Id="rId712" Type="http://schemas.openxmlformats.org/officeDocument/2006/relationships/hyperlink" Target="https://web.apis.bg/p.php?i=559413" TargetMode="External"/><Relationship Id="rId894" Type="http://schemas.openxmlformats.org/officeDocument/2006/relationships/hyperlink" Target="https://web.apis.bg/p.php?i=559413" TargetMode="External"/><Relationship Id="rId1135" Type="http://schemas.openxmlformats.org/officeDocument/2006/relationships/hyperlink" Target="https://web.apis.bg/e.php?b=1&amp;i=623114" TargetMode="External"/><Relationship Id="rId1177" Type="http://schemas.openxmlformats.org/officeDocument/2006/relationships/hyperlink" Target="javascript:y1()" TargetMode="External"/><Relationship Id="rId1300" Type="http://schemas.openxmlformats.org/officeDocument/2006/relationships/hyperlink" Target="https://web.apis.bg/p.php?i=3256046" TargetMode="External"/><Relationship Id="rId37" Type="http://schemas.openxmlformats.org/officeDocument/2006/relationships/hyperlink" Target="https://web.apis.bg/p.php?i=559413" TargetMode="External"/><Relationship Id="rId79" Type="http://schemas.openxmlformats.org/officeDocument/2006/relationships/hyperlink" Target="https://web.apis.bg/p.php?i=559413" TargetMode="External"/><Relationship Id="rId102" Type="http://schemas.openxmlformats.org/officeDocument/2006/relationships/hyperlink" Target="https://web.apis.bg/p.php?i=12123" TargetMode="External"/><Relationship Id="rId144" Type="http://schemas.openxmlformats.org/officeDocument/2006/relationships/hyperlink" Target="javascript:y1()" TargetMode="External"/><Relationship Id="rId547" Type="http://schemas.openxmlformats.org/officeDocument/2006/relationships/hyperlink" Target="https://web.apis.bg/p.php?i=9229" TargetMode="External"/><Relationship Id="rId589" Type="http://schemas.openxmlformats.org/officeDocument/2006/relationships/hyperlink" Target="https://web.apis.bg/p.php?i=559413" TargetMode="External"/><Relationship Id="rId754" Type="http://schemas.openxmlformats.org/officeDocument/2006/relationships/hyperlink" Target="https://web.apis.bg/p.php?i=559413" TargetMode="External"/><Relationship Id="rId796" Type="http://schemas.openxmlformats.org/officeDocument/2006/relationships/hyperlink" Target="https://web.apis.bg/e.php?b=1&amp;i=309415" TargetMode="External"/><Relationship Id="rId961" Type="http://schemas.openxmlformats.org/officeDocument/2006/relationships/hyperlink" Target="https://web.apis.bg/p.php?i=559413" TargetMode="External"/><Relationship Id="rId1202" Type="http://schemas.openxmlformats.org/officeDocument/2006/relationships/hyperlink" Target="https://web.apis.bg/p.php?i=559413" TargetMode="External"/><Relationship Id="rId90" Type="http://schemas.openxmlformats.org/officeDocument/2006/relationships/hyperlink" Target="https://web.apis.bg/p.php?i=559413" TargetMode="External"/><Relationship Id="rId186" Type="http://schemas.openxmlformats.org/officeDocument/2006/relationships/hyperlink" Target="javascript:y1()" TargetMode="External"/><Relationship Id="rId351" Type="http://schemas.openxmlformats.org/officeDocument/2006/relationships/hyperlink" Target="https://web.apis.bg/p.php?i=559413" TargetMode="External"/><Relationship Id="rId393" Type="http://schemas.openxmlformats.org/officeDocument/2006/relationships/hyperlink" Target="https://web.apis.bg/p.php?i=559413" TargetMode="External"/><Relationship Id="rId407" Type="http://schemas.openxmlformats.org/officeDocument/2006/relationships/hyperlink" Target="https://web.apis.bg/p.php?i=559413" TargetMode="External"/><Relationship Id="rId449" Type="http://schemas.openxmlformats.org/officeDocument/2006/relationships/hyperlink" Target="https://web.apis.bg/p.php?i=9236" TargetMode="External"/><Relationship Id="rId614" Type="http://schemas.openxmlformats.org/officeDocument/2006/relationships/hyperlink" Target="javascript:z(32299824,0)" TargetMode="External"/><Relationship Id="rId656" Type="http://schemas.openxmlformats.org/officeDocument/2006/relationships/hyperlink" Target="javascript:y1()" TargetMode="External"/><Relationship Id="rId821" Type="http://schemas.openxmlformats.org/officeDocument/2006/relationships/hyperlink" Target="https://web.apis.bg/p.php?i=559413" TargetMode="External"/><Relationship Id="rId863" Type="http://schemas.openxmlformats.org/officeDocument/2006/relationships/hyperlink" Target="https://web.apis.bg/p.php?i=559413" TargetMode="External"/><Relationship Id="rId1037" Type="http://schemas.openxmlformats.org/officeDocument/2006/relationships/hyperlink" Target="https://web.apis.bg/p.php?i=559413" TargetMode="External"/><Relationship Id="rId1079" Type="http://schemas.openxmlformats.org/officeDocument/2006/relationships/hyperlink" Target="https://web.apis.bg/p.php?i=559413" TargetMode="External"/><Relationship Id="rId1244" Type="http://schemas.openxmlformats.org/officeDocument/2006/relationships/hyperlink" Target="javascript:z(11422361,0)" TargetMode="External"/><Relationship Id="rId1286" Type="http://schemas.openxmlformats.org/officeDocument/2006/relationships/hyperlink" Target="https://web.apis.bg/p.php?i=559413" TargetMode="External"/><Relationship Id="rId211" Type="http://schemas.openxmlformats.org/officeDocument/2006/relationships/hyperlink" Target="https://web.apis.bg/p.php?i=559413" TargetMode="External"/><Relationship Id="rId253" Type="http://schemas.openxmlformats.org/officeDocument/2006/relationships/hyperlink" Target="javascript:z(32299801,0)" TargetMode="External"/><Relationship Id="rId295" Type="http://schemas.openxmlformats.org/officeDocument/2006/relationships/hyperlink" Target="https://web.apis.bg/p.php?i=559413" TargetMode="External"/><Relationship Id="rId309" Type="http://schemas.openxmlformats.org/officeDocument/2006/relationships/hyperlink" Target="https://web.apis.bg/p.php?i=559413" TargetMode="External"/><Relationship Id="rId460" Type="http://schemas.openxmlformats.org/officeDocument/2006/relationships/hyperlink" Target="https://web.apis.bg/p.php?i=559413" TargetMode="External"/><Relationship Id="rId516" Type="http://schemas.openxmlformats.org/officeDocument/2006/relationships/hyperlink" Target="https://web.apis.bg/p.php?i=3001267" TargetMode="External"/><Relationship Id="rId698" Type="http://schemas.openxmlformats.org/officeDocument/2006/relationships/hyperlink" Target="https://web.apis.bg/e.php?b=1&amp;i=309415" TargetMode="External"/><Relationship Id="rId919" Type="http://schemas.openxmlformats.org/officeDocument/2006/relationships/hyperlink" Target="https://web.apis.bg/p.php?i=559413" TargetMode="External"/><Relationship Id="rId1090" Type="http://schemas.openxmlformats.org/officeDocument/2006/relationships/hyperlink" Target="https://web.apis.bg/p.php?i=559413" TargetMode="External"/><Relationship Id="rId1104" Type="http://schemas.openxmlformats.org/officeDocument/2006/relationships/hyperlink" Target="javascript:z(32299847,0)" TargetMode="External"/><Relationship Id="rId1146" Type="http://schemas.openxmlformats.org/officeDocument/2006/relationships/hyperlink" Target="javascript:z(11422352,0)" TargetMode="External"/><Relationship Id="rId1311" Type="http://schemas.openxmlformats.org/officeDocument/2006/relationships/hyperlink" Target="https://web.apis.bg/p.php?i=3001297" TargetMode="External"/><Relationship Id="rId48" Type="http://schemas.openxmlformats.org/officeDocument/2006/relationships/hyperlink" Target="https://web.apis.bg/e.php?b=1&amp;i=623114" TargetMode="External"/><Relationship Id="rId113" Type="http://schemas.openxmlformats.org/officeDocument/2006/relationships/hyperlink" Target="javascript:z(6760501,0)" TargetMode="External"/><Relationship Id="rId320" Type="http://schemas.openxmlformats.org/officeDocument/2006/relationships/hyperlink" Target="https://web.apis.bg/e.php?b=1&amp;i=188513" TargetMode="External"/><Relationship Id="rId558" Type="http://schemas.openxmlformats.org/officeDocument/2006/relationships/hyperlink" Target="https://web.apis.bg/p.php?i=559413" TargetMode="External"/><Relationship Id="rId723" Type="http://schemas.openxmlformats.org/officeDocument/2006/relationships/hyperlink" Target="https://web.apis.bg/e.php?b=1&amp;i=309415" TargetMode="External"/><Relationship Id="rId765" Type="http://schemas.openxmlformats.org/officeDocument/2006/relationships/hyperlink" Target="https://web.apis.bg/p.php?i=559413" TargetMode="External"/><Relationship Id="rId930" Type="http://schemas.openxmlformats.org/officeDocument/2006/relationships/hyperlink" Target="https://web.apis.bg/p.php?i=559413" TargetMode="External"/><Relationship Id="rId972" Type="http://schemas.openxmlformats.org/officeDocument/2006/relationships/hyperlink" Target="https://web.apis.bg/p.php?i=3001288" TargetMode="External"/><Relationship Id="rId1006" Type="http://schemas.openxmlformats.org/officeDocument/2006/relationships/hyperlink" Target="https://web.apis.bg/p.php?i=559413" TargetMode="External"/><Relationship Id="rId1188" Type="http://schemas.openxmlformats.org/officeDocument/2006/relationships/hyperlink" Target="javascript:z(6760679,0)" TargetMode="External"/><Relationship Id="rId155" Type="http://schemas.openxmlformats.org/officeDocument/2006/relationships/hyperlink" Target="https://web.apis.bg/p.php?i=559413" TargetMode="External"/><Relationship Id="rId197" Type="http://schemas.openxmlformats.org/officeDocument/2006/relationships/hyperlink" Target="https://web.apis.bg/p.php?i=559413" TargetMode="External"/><Relationship Id="rId362" Type="http://schemas.openxmlformats.org/officeDocument/2006/relationships/hyperlink" Target="https://web.apis.bg/e.php?b=1&amp;i=535757" TargetMode="External"/><Relationship Id="rId418" Type="http://schemas.openxmlformats.org/officeDocument/2006/relationships/hyperlink" Target="https://web.apis.bg/p.php?i=559413" TargetMode="External"/><Relationship Id="rId625" Type="http://schemas.openxmlformats.org/officeDocument/2006/relationships/hyperlink" Target="https://web.apis.bg/p.php?i=3001273" TargetMode="External"/><Relationship Id="rId832" Type="http://schemas.openxmlformats.org/officeDocument/2006/relationships/hyperlink" Target="javascript:y1()" TargetMode="External"/><Relationship Id="rId1048" Type="http://schemas.openxmlformats.org/officeDocument/2006/relationships/hyperlink" Target="javascript:y1()" TargetMode="External"/><Relationship Id="rId1213" Type="http://schemas.openxmlformats.org/officeDocument/2006/relationships/hyperlink" Target="javascript:y1()" TargetMode="External"/><Relationship Id="rId1255" Type="http://schemas.openxmlformats.org/officeDocument/2006/relationships/hyperlink" Target="https://web.apis.bg/p.php?i=12123" TargetMode="External"/><Relationship Id="rId1297" Type="http://schemas.openxmlformats.org/officeDocument/2006/relationships/hyperlink" Target="https://web.apis.bg/p.php?i=559413" TargetMode="External"/><Relationship Id="rId222" Type="http://schemas.openxmlformats.org/officeDocument/2006/relationships/hyperlink" Target="https://web.apis.bg/p.php?i=559413" TargetMode="External"/><Relationship Id="rId264" Type="http://schemas.openxmlformats.org/officeDocument/2006/relationships/hyperlink" Target="https://web.apis.bg/e.php?b=1&amp;i=309925" TargetMode="External"/><Relationship Id="rId471" Type="http://schemas.openxmlformats.org/officeDocument/2006/relationships/hyperlink" Target="javascript:z(32299812,0)" TargetMode="External"/><Relationship Id="rId667" Type="http://schemas.openxmlformats.org/officeDocument/2006/relationships/hyperlink" Target="https://web.apis.bg/e.php?b=1&amp;i=574616" TargetMode="External"/><Relationship Id="rId874" Type="http://schemas.openxmlformats.org/officeDocument/2006/relationships/hyperlink" Target="https://web.apis.bg/p.php?i=559413" TargetMode="External"/><Relationship Id="rId1115" Type="http://schemas.openxmlformats.org/officeDocument/2006/relationships/hyperlink" Target="javascript:z(32299848,0)" TargetMode="External"/><Relationship Id="rId1322" Type="http://schemas.openxmlformats.org/officeDocument/2006/relationships/theme" Target="theme/theme1.xml"/><Relationship Id="rId17" Type="http://schemas.openxmlformats.org/officeDocument/2006/relationships/image" Target="media/image2.gif"/><Relationship Id="rId59" Type="http://schemas.openxmlformats.org/officeDocument/2006/relationships/hyperlink" Target="javascript:z(6760492,0)" TargetMode="External"/><Relationship Id="rId124" Type="http://schemas.openxmlformats.org/officeDocument/2006/relationships/hyperlink" Target="javascript:z(6769641,0)" TargetMode="External"/><Relationship Id="rId527" Type="http://schemas.openxmlformats.org/officeDocument/2006/relationships/hyperlink" Target="javascript:y1()" TargetMode="External"/><Relationship Id="rId569" Type="http://schemas.openxmlformats.org/officeDocument/2006/relationships/hyperlink" Target="javascript:z(32299822,0)" TargetMode="External"/><Relationship Id="rId734" Type="http://schemas.openxmlformats.org/officeDocument/2006/relationships/hyperlink" Target="https://web.apis.bg/p.php?i=559413" TargetMode="External"/><Relationship Id="rId776" Type="http://schemas.openxmlformats.org/officeDocument/2006/relationships/hyperlink" Target="javascript:z(6769677,0)" TargetMode="External"/><Relationship Id="rId941" Type="http://schemas.openxmlformats.org/officeDocument/2006/relationships/hyperlink" Target="javascript:z(6760642,0)" TargetMode="External"/><Relationship Id="rId983" Type="http://schemas.openxmlformats.org/officeDocument/2006/relationships/hyperlink" Target="https://web.apis.bg/p.php?i=559413" TargetMode="External"/><Relationship Id="rId1157" Type="http://schemas.openxmlformats.org/officeDocument/2006/relationships/hyperlink" Target="https://web.apis.bg/p.php?i=559413" TargetMode="External"/><Relationship Id="rId1199" Type="http://schemas.openxmlformats.org/officeDocument/2006/relationships/hyperlink" Target="javascript:z(6760682,0)" TargetMode="External"/><Relationship Id="rId70" Type="http://schemas.openxmlformats.org/officeDocument/2006/relationships/hyperlink" Target="https://web.apis.bg/p.php?i=559413" TargetMode="External"/><Relationship Id="rId166" Type="http://schemas.openxmlformats.org/officeDocument/2006/relationships/hyperlink" Target="https://web.apis.bg/p.php?i=1646023" TargetMode="External"/><Relationship Id="rId331" Type="http://schemas.openxmlformats.org/officeDocument/2006/relationships/hyperlink" Target="https://web.apis.bg/p.php?i=559413" TargetMode="External"/><Relationship Id="rId373" Type="http://schemas.openxmlformats.org/officeDocument/2006/relationships/hyperlink" Target="https://web.apis.bg/p.php?i=10436" TargetMode="External"/><Relationship Id="rId429" Type="http://schemas.openxmlformats.org/officeDocument/2006/relationships/hyperlink" Target="https://web.apis.bg/p.php?i=204216" TargetMode="External"/><Relationship Id="rId580" Type="http://schemas.openxmlformats.org/officeDocument/2006/relationships/hyperlink" Target="https://web.apis.bg/p.php?i=559413" TargetMode="External"/><Relationship Id="rId636" Type="http://schemas.openxmlformats.org/officeDocument/2006/relationships/hyperlink" Target="https://web.apis.bg/p.php?i=3001275" TargetMode="External"/><Relationship Id="rId801" Type="http://schemas.openxmlformats.org/officeDocument/2006/relationships/hyperlink" Target="https://web.apis.bg/p.php?i=559413" TargetMode="External"/><Relationship Id="rId1017" Type="http://schemas.openxmlformats.org/officeDocument/2006/relationships/hyperlink" Target="https://web.apis.bg/p.php?i=559413" TargetMode="External"/><Relationship Id="rId1059" Type="http://schemas.openxmlformats.org/officeDocument/2006/relationships/hyperlink" Target="javascript:y1()" TargetMode="External"/><Relationship Id="rId1224" Type="http://schemas.openxmlformats.org/officeDocument/2006/relationships/hyperlink" Target="https://web.apis.bg/p.php?i=473252" TargetMode="External"/><Relationship Id="rId1266" Type="http://schemas.openxmlformats.org/officeDocument/2006/relationships/hyperlink" Target="javascript:y1()" TargetMode="External"/><Relationship Id="rId1" Type="http://schemas.openxmlformats.org/officeDocument/2006/relationships/styles" Target="styles.xml"/><Relationship Id="rId233" Type="http://schemas.openxmlformats.org/officeDocument/2006/relationships/hyperlink" Target="https://web.apis.bg/p.php?i=9236" TargetMode="External"/><Relationship Id="rId440" Type="http://schemas.openxmlformats.org/officeDocument/2006/relationships/hyperlink" Target="javascript:z(6760560,0)" TargetMode="External"/><Relationship Id="rId678" Type="http://schemas.openxmlformats.org/officeDocument/2006/relationships/hyperlink" Target="https://web.apis.bg/e.php?b=1&amp;i=309415" TargetMode="External"/><Relationship Id="rId843" Type="http://schemas.openxmlformats.org/officeDocument/2006/relationships/hyperlink" Target="https://web.apis.bg/p.php?i=202063" TargetMode="External"/><Relationship Id="rId885" Type="http://schemas.openxmlformats.org/officeDocument/2006/relationships/hyperlink" Target="https://web.apis.bg/p.php?i=559413" TargetMode="External"/><Relationship Id="rId1070" Type="http://schemas.openxmlformats.org/officeDocument/2006/relationships/hyperlink" Target="https://web.apis.bg/p.php?i=559413" TargetMode="External"/><Relationship Id="rId1126" Type="http://schemas.openxmlformats.org/officeDocument/2006/relationships/hyperlink" Target="https://web.apis.bg/e.php?b=1&amp;i=281099" TargetMode="External"/><Relationship Id="rId28" Type="http://schemas.openxmlformats.org/officeDocument/2006/relationships/hyperlink" Target="https://web.apis.bg/p.php?i=3001244" TargetMode="External"/><Relationship Id="rId275" Type="http://schemas.openxmlformats.org/officeDocument/2006/relationships/hyperlink" Target="https://web.apis.bg/p.php?i=559413" TargetMode="External"/><Relationship Id="rId300" Type="http://schemas.openxmlformats.org/officeDocument/2006/relationships/hyperlink" Target="https://web.apis.bg/p.php?i=559413" TargetMode="External"/><Relationship Id="rId482" Type="http://schemas.openxmlformats.org/officeDocument/2006/relationships/hyperlink" Target="https://web.apis.bg/p.php?i=559413" TargetMode="External"/><Relationship Id="rId538" Type="http://schemas.openxmlformats.org/officeDocument/2006/relationships/hyperlink" Target="https://web.apis.bg/p.php?i=559413" TargetMode="External"/><Relationship Id="rId703" Type="http://schemas.openxmlformats.org/officeDocument/2006/relationships/hyperlink" Target="javascript:y1()" TargetMode="External"/><Relationship Id="rId745" Type="http://schemas.openxmlformats.org/officeDocument/2006/relationships/hyperlink" Target="javascript:z(6769674,0)" TargetMode="External"/><Relationship Id="rId910" Type="http://schemas.openxmlformats.org/officeDocument/2006/relationships/hyperlink" Target="https://web.apis.bg/p.php?i=559413" TargetMode="External"/><Relationship Id="rId952" Type="http://schemas.openxmlformats.org/officeDocument/2006/relationships/hyperlink" Target="javascript:y1()" TargetMode="External"/><Relationship Id="rId1168" Type="http://schemas.openxmlformats.org/officeDocument/2006/relationships/hyperlink" Target="javascript:y1()" TargetMode="External"/><Relationship Id="rId81" Type="http://schemas.openxmlformats.org/officeDocument/2006/relationships/hyperlink" Target="https://web.apis.bg/p.php?i=559413" TargetMode="External"/><Relationship Id="rId135" Type="http://schemas.openxmlformats.org/officeDocument/2006/relationships/hyperlink" Target="https://web.apis.bg/p.php?i=559413" TargetMode="External"/><Relationship Id="rId177" Type="http://schemas.openxmlformats.org/officeDocument/2006/relationships/hyperlink" Target="javascript:z(32299796,0)" TargetMode="External"/><Relationship Id="rId342" Type="http://schemas.openxmlformats.org/officeDocument/2006/relationships/hyperlink" Target="javascript:y1()" TargetMode="External"/><Relationship Id="rId384" Type="http://schemas.openxmlformats.org/officeDocument/2006/relationships/hyperlink" Target="https://web.apis.bg/p.php?i=559413" TargetMode="External"/><Relationship Id="rId591" Type="http://schemas.openxmlformats.org/officeDocument/2006/relationships/hyperlink" Target="https://web.apis.bg/p.php?i=559413" TargetMode="External"/><Relationship Id="rId605" Type="http://schemas.openxmlformats.org/officeDocument/2006/relationships/hyperlink" Target="javascript:z(6760582,0)" TargetMode="External"/><Relationship Id="rId787" Type="http://schemas.openxmlformats.org/officeDocument/2006/relationships/hyperlink" Target="javascript:z(6769679,0)" TargetMode="External"/><Relationship Id="rId812" Type="http://schemas.openxmlformats.org/officeDocument/2006/relationships/hyperlink" Target="https://web.apis.bg/p.php?i=559413" TargetMode="External"/><Relationship Id="rId994" Type="http://schemas.openxmlformats.org/officeDocument/2006/relationships/hyperlink" Target="https://web.apis.bg/p.php?i=559413" TargetMode="External"/><Relationship Id="rId1028" Type="http://schemas.openxmlformats.org/officeDocument/2006/relationships/hyperlink" Target="https://web.apis.bg/p.php?i=559413" TargetMode="External"/><Relationship Id="rId1235" Type="http://schemas.openxmlformats.org/officeDocument/2006/relationships/hyperlink" Target="javascript:z(11422358,0)" TargetMode="External"/><Relationship Id="rId202" Type="http://schemas.openxmlformats.org/officeDocument/2006/relationships/hyperlink" Target="https://web.apis.bg/p.php?i=559413" TargetMode="External"/><Relationship Id="rId244" Type="http://schemas.openxmlformats.org/officeDocument/2006/relationships/hyperlink" Target="javascript:y1()" TargetMode="External"/><Relationship Id="rId647" Type="http://schemas.openxmlformats.org/officeDocument/2006/relationships/hyperlink" Target="https://web.apis.bg/p.php?i=559413" TargetMode="External"/><Relationship Id="rId689" Type="http://schemas.openxmlformats.org/officeDocument/2006/relationships/hyperlink" Target="javascript:z(6769673,0)" TargetMode="External"/><Relationship Id="rId854" Type="http://schemas.openxmlformats.org/officeDocument/2006/relationships/hyperlink" Target="https://web.apis.bg/e.php?b=1&amp;i=309415" TargetMode="External"/><Relationship Id="rId896" Type="http://schemas.openxmlformats.org/officeDocument/2006/relationships/hyperlink" Target="https://web.apis.bg/p.php?i=3001284" TargetMode="External"/><Relationship Id="rId1081" Type="http://schemas.openxmlformats.org/officeDocument/2006/relationships/hyperlink" Target="https://web.apis.bg/p.php?i=559413" TargetMode="External"/><Relationship Id="rId1277" Type="http://schemas.openxmlformats.org/officeDocument/2006/relationships/hyperlink" Target="https://web.apis.bg/p.php?i=2412231" TargetMode="External"/><Relationship Id="rId1302" Type="http://schemas.openxmlformats.org/officeDocument/2006/relationships/hyperlink" Target="javascript:z(32670301,0)" TargetMode="External"/><Relationship Id="rId39" Type="http://schemas.openxmlformats.org/officeDocument/2006/relationships/hyperlink" Target="https://web.apis.bg/p.php?i=476739" TargetMode="External"/><Relationship Id="rId286" Type="http://schemas.openxmlformats.org/officeDocument/2006/relationships/hyperlink" Target="https://web.apis.bg/p.php?i=559413" TargetMode="External"/><Relationship Id="rId451" Type="http://schemas.openxmlformats.org/officeDocument/2006/relationships/hyperlink" Target="https://web.apis.bg/p.php?i=559413" TargetMode="External"/><Relationship Id="rId493" Type="http://schemas.openxmlformats.org/officeDocument/2006/relationships/hyperlink" Target="https://web.apis.bg/p.php?i=559413" TargetMode="External"/><Relationship Id="rId507" Type="http://schemas.openxmlformats.org/officeDocument/2006/relationships/hyperlink" Target="https://web.apis.bg/p.php?i=559413" TargetMode="External"/><Relationship Id="rId549" Type="http://schemas.openxmlformats.org/officeDocument/2006/relationships/hyperlink" Target="https://web.apis.bg/p.php?i=559413" TargetMode="External"/><Relationship Id="rId714" Type="http://schemas.openxmlformats.org/officeDocument/2006/relationships/hyperlink" Target="javascript:y1()" TargetMode="External"/><Relationship Id="rId756" Type="http://schemas.openxmlformats.org/officeDocument/2006/relationships/hyperlink" Target="javascript:y1()" TargetMode="External"/><Relationship Id="rId921" Type="http://schemas.openxmlformats.org/officeDocument/2006/relationships/hyperlink" Target="https://web.apis.bg/e.php?b=1&amp;i=535757" TargetMode="External"/><Relationship Id="rId1137" Type="http://schemas.openxmlformats.org/officeDocument/2006/relationships/hyperlink" Target="https://web.apis.bg/p.php?i=559413" TargetMode="External"/><Relationship Id="rId1179" Type="http://schemas.openxmlformats.org/officeDocument/2006/relationships/hyperlink" Target="javascript:z(6760677,0)" TargetMode="External"/><Relationship Id="rId50" Type="http://schemas.openxmlformats.org/officeDocument/2006/relationships/hyperlink" Target="javascript:z(6769635,0)" TargetMode="External"/><Relationship Id="rId104" Type="http://schemas.openxmlformats.org/officeDocument/2006/relationships/hyperlink" Target="https://web.apis.bg/p.php?i=12123" TargetMode="External"/><Relationship Id="rId146" Type="http://schemas.openxmlformats.org/officeDocument/2006/relationships/hyperlink" Target="https://web.apis.bg/p.php?i=559413" TargetMode="External"/><Relationship Id="rId188" Type="http://schemas.openxmlformats.org/officeDocument/2006/relationships/hyperlink" Target="https://web.apis.bg/p.php?i=559413" TargetMode="External"/><Relationship Id="rId311" Type="http://schemas.openxmlformats.org/officeDocument/2006/relationships/hyperlink" Target="https://web.apis.bg/p.php?i=559413" TargetMode="External"/><Relationship Id="rId353" Type="http://schemas.openxmlformats.org/officeDocument/2006/relationships/hyperlink" Target="javascript:z(6760544,0)" TargetMode="External"/><Relationship Id="rId395" Type="http://schemas.openxmlformats.org/officeDocument/2006/relationships/hyperlink" Target="https://web.apis.bg/p.php?i=559413" TargetMode="External"/><Relationship Id="rId409" Type="http://schemas.openxmlformats.org/officeDocument/2006/relationships/hyperlink" Target="javascript:z(6760555,0)" TargetMode="External"/><Relationship Id="rId560" Type="http://schemas.openxmlformats.org/officeDocument/2006/relationships/hyperlink" Target="javascript:z(32299820,0)" TargetMode="External"/><Relationship Id="rId798" Type="http://schemas.openxmlformats.org/officeDocument/2006/relationships/hyperlink" Target="javascript:z(32299835,0)" TargetMode="External"/><Relationship Id="rId963" Type="http://schemas.openxmlformats.org/officeDocument/2006/relationships/hyperlink" Target="https://web.apis.bg/p.php?i=559413" TargetMode="External"/><Relationship Id="rId1039" Type="http://schemas.openxmlformats.org/officeDocument/2006/relationships/hyperlink" Target="https://web.apis.bg/p.php?i=559413" TargetMode="External"/><Relationship Id="rId1190" Type="http://schemas.openxmlformats.org/officeDocument/2006/relationships/hyperlink" Target="https://web.apis.bg/p.php?i=559413" TargetMode="External"/><Relationship Id="rId1204" Type="http://schemas.openxmlformats.org/officeDocument/2006/relationships/hyperlink" Target="https://web.apis.bg/p.php?i=559413" TargetMode="External"/><Relationship Id="rId1246" Type="http://schemas.openxmlformats.org/officeDocument/2006/relationships/hyperlink" Target="https://web.apis.bg/p.php?i=11198" TargetMode="External"/><Relationship Id="rId92" Type="http://schemas.openxmlformats.org/officeDocument/2006/relationships/hyperlink" Target="javascript:z(32670295,0)" TargetMode="External"/><Relationship Id="rId213" Type="http://schemas.openxmlformats.org/officeDocument/2006/relationships/hyperlink" Target="javascript:z(32299798,0)" TargetMode="External"/><Relationship Id="rId420" Type="http://schemas.openxmlformats.org/officeDocument/2006/relationships/hyperlink" Target="javascript:z(6760557,0)" TargetMode="External"/><Relationship Id="rId616" Type="http://schemas.openxmlformats.org/officeDocument/2006/relationships/hyperlink" Target="https://web.apis.bg/p.php?i=559413" TargetMode="External"/><Relationship Id="rId658" Type="http://schemas.openxmlformats.org/officeDocument/2006/relationships/hyperlink" Target="javascript:y1()" TargetMode="External"/><Relationship Id="rId823" Type="http://schemas.openxmlformats.org/officeDocument/2006/relationships/hyperlink" Target="javascript:y1()" TargetMode="External"/><Relationship Id="rId865" Type="http://schemas.openxmlformats.org/officeDocument/2006/relationships/hyperlink" Target="https://web.apis.bg/p.php?i=559413" TargetMode="External"/><Relationship Id="rId1050" Type="http://schemas.openxmlformats.org/officeDocument/2006/relationships/hyperlink" Target="javascript:z(6760655,0)" TargetMode="External"/><Relationship Id="rId1288" Type="http://schemas.openxmlformats.org/officeDocument/2006/relationships/hyperlink" Target="https://web.apis.bg/p.php?i=559413" TargetMode="External"/><Relationship Id="rId255" Type="http://schemas.openxmlformats.org/officeDocument/2006/relationships/hyperlink" Target="https://web.apis.bg/p.php?i=3001255" TargetMode="External"/><Relationship Id="rId297" Type="http://schemas.openxmlformats.org/officeDocument/2006/relationships/hyperlink" Target="https://web.apis.bg/e.php?b=1&amp;i=623114" TargetMode="External"/><Relationship Id="rId462" Type="http://schemas.openxmlformats.org/officeDocument/2006/relationships/hyperlink" Target="https://web.apis.bg/e.php?b=1&amp;i=535757" TargetMode="External"/><Relationship Id="rId518" Type="http://schemas.openxmlformats.org/officeDocument/2006/relationships/hyperlink" Target="https://web.apis.bg/p.php?i=559413" TargetMode="External"/><Relationship Id="rId725" Type="http://schemas.openxmlformats.org/officeDocument/2006/relationships/hyperlink" Target="https://web.apis.bg/p.php?i=3001278" TargetMode="External"/><Relationship Id="rId932" Type="http://schemas.openxmlformats.org/officeDocument/2006/relationships/hyperlink" Target="https://web.apis.bg/p.php?i=559413" TargetMode="External"/><Relationship Id="rId1092" Type="http://schemas.openxmlformats.org/officeDocument/2006/relationships/hyperlink" Target="https://web.apis.bg/p.php?i=559413" TargetMode="External"/><Relationship Id="rId1106" Type="http://schemas.openxmlformats.org/officeDocument/2006/relationships/hyperlink" Target="https://web.apis.bg/p.php?i=3001293" TargetMode="External"/><Relationship Id="rId1148" Type="http://schemas.openxmlformats.org/officeDocument/2006/relationships/hyperlink" Target="https://web.apis.bg/p.php?i=9501" TargetMode="External"/><Relationship Id="rId1313" Type="http://schemas.openxmlformats.org/officeDocument/2006/relationships/hyperlink" Target="https://web.apis.bg/e.php?b=1&amp;i=492107" TargetMode="External"/><Relationship Id="rId115" Type="http://schemas.openxmlformats.org/officeDocument/2006/relationships/hyperlink" Target="https://web.apis.bg/p.php?i=559413" TargetMode="External"/><Relationship Id="rId157" Type="http://schemas.openxmlformats.org/officeDocument/2006/relationships/hyperlink" Target="javascript:z(6769643,0)" TargetMode="External"/><Relationship Id="rId322" Type="http://schemas.openxmlformats.org/officeDocument/2006/relationships/image" Target="media/image4.gif"/><Relationship Id="rId364" Type="http://schemas.openxmlformats.org/officeDocument/2006/relationships/hyperlink" Target="javascript:y1()" TargetMode="External"/><Relationship Id="rId767" Type="http://schemas.openxmlformats.org/officeDocument/2006/relationships/hyperlink" Target="https://web.apis.bg/p.php?i=559413" TargetMode="External"/><Relationship Id="rId974" Type="http://schemas.openxmlformats.org/officeDocument/2006/relationships/hyperlink" Target="javascript:z(32299843,0)" TargetMode="External"/><Relationship Id="rId1008" Type="http://schemas.openxmlformats.org/officeDocument/2006/relationships/hyperlink" Target="https://web.apis.bg/p.php?i=559413" TargetMode="External"/><Relationship Id="rId1215" Type="http://schemas.openxmlformats.org/officeDocument/2006/relationships/hyperlink" Target="javascript:z(6760686,0)" TargetMode="External"/><Relationship Id="rId61" Type="http://schemas.openxmlformats.org/officeDocument/2006/relationships/hyperlink" Target="https://web.apis.bg/p.php?i=559413" TargetMode="External"/><Relationship Id="rId199" Type="http://schemas.openxmlformats.org/officeDocument/2006/relationships/hyperlink" Target="https://web.apis.bg/p.php?i=559413" TargetMode="External"/><Relationship Id="rId571" Type="http://schemas.openxmlformats.org/officeDocument/2006/relationships/hyperlink" Target="https://web.apis.bg/p.php?i=559413" TargetMode="External"/><Relationship Id="rId627" Type="http://schemas.openxmlformats.org/officeDocument/2006/relationships/hyperlink" Target="javascript:y1()" TargetMode="External"/><Relationship Id="rId669" Type="http://schemas.openxmlformats.org/officeDocument/2006/relationships/hyperlink" Target="https://web.apis.bg/e.php?b=1&amp;i=574616" TargetMode="External"/><Relationship Id="rId834" Type="http://schemas.openxmlformats.org/officeDocument/2006/relationships/hyperlink" Target="https://web.apis.bg/p.php?i=559413" TargetMode="External"/><Relationship Id="rId876" Type="http://schemas.openxmlformats.org/officeDocument/2006/relationships/hyperlink" Target="javascript:y1()" TargetMode="External"/><Relationship Id="rId1257" Type="http://schemas.openxmlformats.org/officeDocument/2006/relationships/hyperlink" Target="https://web.apis.bg/p.php?i=301352" TargetMode="External"/><Relationship Id="rId1299" Type="http://schemas.openxmlformats.org/officeDocument/2006/relationships/hyperlink" Target="https://web.apis.bg/p.php?i=559413" TargetMode="External"/><Relationship Id="rId19" Type="http://schemas.openxmlformats.org/officeDocument/2006/relationships/hyperlink" Target="javascript:y1()" TargetMode="External"/><Relationship Id="rId224" Type="http://schemas.openxmlformats.org/officeDocument/2006/relationships/hyperlink" Target="https://web.apis.bg/p.php?i=559413" TargetMode="External"/><Relationship Id="rId266" Type="http://schemas.openxmlformats.org/officeDocument/2006/relationships/hyperlink" Target="https://web.apis.bg/p.php?i=559413" TargetMode="External"/><Relationship Id="rId431" Type="http://schemas.openxmlformats.org/officeDocument/2006/relationships/hyperlink" Target="javascript:y1()" TargetMode="External"/><Relationship Id="rId473" Type="http://schemas.openxmlformats.org/officeDocument/2006/relationships/hyperlink" Target="https://web.apis.bg/p.php?i=559413" TargetMode="External"/><Relationship Id="rId529" Type="http://schemas.openxmlformats.org/officeDocument/2006/relationships/hyperlink" Target="javascript:y1()" TargetMode="External"/><Relationship Id="rId680" Type="http://schemas.openxmlformats.org/officeDocument/2006/relationships/hyperlink" Target="https://web.apis.bg/e.php?b=1&amp;i=309415" TargetMode="External"/><Relationship Id="rId736" Type="http://schemas.openxmlformats.org/officeDocument/2006/relationships/hyperlink" Target="javascript:y1()" TargetMode="External"/><Relationship Id="rId901" Type="http://schemas.openxmlformats.org/officeDocument/2006/relationships/hyperlink" Target="https://web.apis.bg/p.php?i=559413" TargetMode="External"/><Relationship Id="rId1061" Type="http://schemas.openxmlformats.org/officeDocument/2006/relationships/hyperlink" Target="https://web.apis.bg/p.php?i=559413" TargetMode="External"/><Relationship Id="rId1117" Type="http://schemas.openxmlformats.org/officeDocument/2006/relationships/hyperlink" Target="https://web.apis.bg/e.php?b=1&amp;i=180782" TargetMode="External"/><Relationship Id="rId1159" Type="http://schemas.openxmlformats.org/officeDocument/2006/relationships/hyperlink" Target="javascript:z(6769702,0)" TargetMode="External"/><Relationship Id="rId30" Type="http://schemas.openxmlformats.org/officeDocument/2006/relationships/hyperlink" Target="javascript:o('31994d0003');" TargetMode="External"/><Relationship Id="rId126" Type="http://schemas.openxmlformats.org/officeDocument/2006/relationships/hyperlink" Target="https://web.apis.bg/p.php?i=559413" TargetMode="External"/><Relationship Id="rId168" Type="http://schemas.openxmlformats.org/officeDocument/2006/relationships/hyperlink" Target="javascript:y1()" TargetMode="External"/><Relationship Id="rId333" Type="http://schemas.openxmlformats.org/officeDocument/2006/relationships/hyperlink" Target="https://web.apis.bg/p.php?i=559413" TargetMode="External"/><Relationship Id="rId540" Type="http://schemas.openxmlformats.org/officeDocument/2006/relationships/hyperlink" Target="javascript:z(32299818,0)" TargetMode="External"/><Relationship Id="rId778" Type="http://schemas.openxmlformats.org/officeDocument/2006/relationships/hyperlink" Target="https://web.apis.bg/p.php?i=559413" TargetMode="External"/><Relationship Id="rId943" Type="http://schemas.openxmlformats.org/officeDocument/2006/relationships/hyperlink" Target="https://web.apis.bg/p.php?i=559413" TargetMode="External"/><Relationship Id="rId985" Type="http://schemas.openxmlformats.org/officeDocument/2006/relationships/hyperlink" Target="https://web.apis.bg/p.php?i=559413" TargetMode="External"/><Relationship Id="rId1019" Type="http://schemas.openxmlformats.org/officeDocument/2006/relationships/hyperlink" Target="https://web.apis.bg/e.php?b=1&amp;i=309415" TargetMode="External"/><Relationship Id="rId1170" Type="http://schemas.openxmlformats.org/officeDocument/2006/relationships/hyperlink" Target="javascript:z(11422353,0)" TargetMode="External"/><Relationship Id="rId72" Type="http://schemas.openxmlformats.org/officeDocument/2006/relationships/hyperlink" Target="javascript:z(6760494,0)" TargetMode="External"/><Relationship Id="rId375" Type="http://schemas.openxmlformats.org/officeDocument/2006/relationships/hyperlink" Target="https://web.apis.bg/p.php?i=559413" TargetMode="External"/><Relationship Id="rId582" Type="http://schemas.openxmlformats.org/officeDocument/2006/relationships/hyperlink" Target="https://web.apis.bg/p.php?i=204216" TargetMode="External"/><Relationship Id="rId638" Type="http://schemas.openxmlformats.org/officeDocument/2006/relationships/hyperlink" Target="https://web.apis.bg/p.php?i=559413" TargetMode="External"/><Relationship Id="rId803" Type="http://schemas.openxmlformats.org/officeDocument/2006/relationships/hyperlink" Target="javascript:z(6760616,0)" TargetMode="External"/><Relationship Id="rId845" Type="http://schemas.openxmlformats.org/officeDocument/2006/relationships/hyperlink" Target="https://web.apis.bg/e.php?b=1&amp;i=180782" TargetMode="External"/><Relationship Id="rId1030" Type="http://schemas.openxmlformats.org/officeDocument/2006/relationships/hyperlink" Target="https://web.apis.bg/p.php?i=559413" TargetMode="External"/><Relationship Id="rId1226" Type="http://schemas.openxmlformats.org/officeDocument/2006/relationships/hyperlink" Target="https://web.apis.bg/p.php?i=473252" TargetMode="External"/><Relationship Id="rId1268" Type="http://schemas.openxmlformats.org/officeDocument/2006/relationships/hyperlink" Target="https://web.apis.bg/p.php?i=559413" TargetMode="External"/><Relationship Id="rId3" Type="http://schemas.openxmlformats.org/officeDocument/2006/relationships/webSettings" Target="webSettings.xml"/><Relationship Id="rId235" Type="http://schemas.openxmlformats.org/officeDocument/2006/relationships/hyperlink" Target="https://web.apis.bg/p.php?i=559413" TargetMode="External"/><Relationship Id="rId277" Type="http://schemas.openxmlformats.org/officeDocument/2006/relationships/hyperlink" Target="javascript:y1()" TargetMode="External"/><Relationship Id="rId400" Type="http://schemas.openxmlformats.org/officeDocument/2006/relationships/hyperlink" Target="javascript:y1()" TargetMode="External"/><Relationship Id="rId442" Type="http://schemas.openxmlformats.org/officeDocument/2006/relationships/hyperlink" Target="javascript:y1()" TargetMode="External"/><Relationship Id="rId484" Type="http://schemas.openxmlformats.org/officeDocument/2006/relationships/hyperlink" Target="https://web.apis.bg/p.php?i=559413" TargetMode="External"/><Relationship Id="rId705" Type="http://schemas.openxmlformats.org/officeDocument/2006/relationships/hyperlink" Target="https://web.apis.bg/p.php?i=559413" TargetMode="External"/><Relationship Id="rId887" Type="http://schemas.openxmlformats.org/officeDocument/2006/relationships/hyperlink" Target="https://web.apis.bg/e.php?b=1&amp;i=213921" TargetMode="External"/><Relationship Id="rId1072" Type="http://schemas.openxmlformats.org/officeDocument/2006/relationships/hyperlink" Target="https://web.apis.bg/p.php?i=559413" TargetMode="External"/><Relationship Id="rId1128" Type="http://schemas.openxmlformats.org/officeDocument/2006/relationships/hyperlink" Target="https://web.apis.bg/e.php?b=1&amp;i=1690" TargetMode="External"/><Relationship Id="rId137" Type="http://schemas.openxmlformats.org/officeDocument/2006/relationships/hyperlink" Target="https://web.apis.bg/p.php?i=9663" TargetMode="External"/><Relationship Id="rId302" Type="http://schemas.openxmlformats.org/officeDocument/2006/relationships/hyperlink" Target="https://web.apis.bg/p.php?i=559413" TargetMode="External"/><Relationship Id="rId344" Type="http://schemas.openxmlformats.org/officeDocument/2006/relationships/hyperlink" Target="https://web.apis.bg/p.php?i=559413" TargetMode="External"/><Relationship Id="rId691" Type="http://schemas.openxmlformats.org/officeDocument/2006/relationships/hyperlink" Target="https://web.apis.bg/p.php?i=559413" TargetMode="External"/><Relationship Id="rId747" Type="http://schemas.openxmlformats.org/officeDocument/2006/relationships/hyperlink" Target="https://web.apis.bg/p.php?i=559413" TargetMode="External"/><Relationship Id="rId789" Type="http://schemas.openxmlformats.org/officeDocument/2006/relationships/hyperlink" Target="https://web.apis.bg/p.php?i=559413" TargetMode="External"/><Relationship Id="rId912" Type="http://schemas.openxmlformats.org/officeDocument/2006/relationships/hyperlink" Target="https://web.apis.bg/e.php?b=1&amp;i=535757" TargetMode="External"/><Relationship Id="rId954" Type="http://schemas.openxmlformats.org/officeDocument/2006/relationships/hyperlink" Target="https://web.apis.bg/p.php?i=559413" TargetMode="External"/><Relationship Id="rId996" Type="http://schemas.openxmlformats.org/officeDocument/2006/relationships/hyperlink" Target="https://web.apis.bg/p.php?i=559413" TargetMode="External"/><Relationship Id="rId41" Type="http://schemas.openxmlformats.org/officeDocument/2006/relationships/hyperlink" Target="javascript:y1()" TargetMode="External"/><Relationship Id="rId83" Type="http://schemas.openxmlformats.org/officeDocument/2006/relationships/hyperlink" Target="javascript:y1()" TargetMode="External"/><Relationship Id="rId179" Type="http://schemas.openxmlformats.org/officeDocument/2006/relationships/hyperlink" Target="https://web.apis.bg/p.php?i=559413" TargetMode="External"/><Relationship Id="rId386" Type="http://schemas.openxmlformats.org/officeDocument/2006/relationships/hyperlink" Target="https://web.apis.bg/p.php?i=3001261" TargetMode="External"/><Relationship Id="rId551" Type="http://schemas.openxmlformats.org/officeDocument/2006/relationships/hyperlink" Target="https://web.apis.bg/p.php?i=559413" TargetMode="External"/><Relationship Id="rId593" Type="http://schemas.openxmlformats.org/officeDocument/2006/relationships/hyperlink" Target="https://web.apis.bg/p.php?i=559413" TargetMode="External"/><Relationship Id="rId607" Type="http://schemas.openxmlformats.org/officeDocument/2006/relationships/hyperlink" Target="https://web.apis.bg/p.php?i=559413" TargetMode="External"/><Relationship Id="rId649" Type="http://schemas.openxmlformats.org/officeDocument/2006/relationships/hyperlink" Target="https://web.apis.bg/p.php?i=559413" TargetMode="External"/><Relationship Id="rId814" Type="http://schemas.openxmlformats.org/officeDocument/2006/relationships/hyperlink" Target="https://web.apis.bg/p.php?i=559413" TargetMode="External"/><Relationship Id="rId856" Type="http://schemas.openxmlformats.org/officeDocument/2006/relationships/hyperlink" Target="https://web.apis.bg/e.php?b=1&amp;i=309415" TargetMode="External"/><Relationship Id="rId1181" Type="http://schemas.openxmlformats.org/officeDocument/2006/relationships/hyperlink" Target="javascript:z(6769705,0)" TargetMode="External"/><Relationship Id="rId1237" Type="http://schemas.openxmlformats.org/officeDocument/2006/relationships/hyperlink" Target="https://web.apis.bg/p.php?i=11615" TargetMode="External"/><Relationship Id="rId1279" Type="http://schemas.openxmlformats.org/officeDocument/2006/relationships/hyperlink" Target="https://web.apis.bg/p.php?i=559413" TargetMode="External"/><Relationship Id="rId190" Type="http://schemas.openxmlformats.org/officeDocument/2006/relationships/hyperlink" Target="https://web.apis.bg/p.php?i=476739" TargetMode="External"/><Relationship Id="rId204" Type="http://schemas.openxmlformats.org/officeDocument/2006/relationships/hyperlink" Target="javascript:z(32299797,0)" TargetMode="External"/><Relationship Id="rId246" Type="http://schemas.openxmlformats.org/officeDocument/2006/relationships/hyperlink" Target="javascript:z(6760525,0)" TargetMode="External"/><Relationship Id="rId288" Type="http://schemas.openxmlformats.org/officeDocument/2006/relationships/hyperlink" Target="https://web.apis.bg/p.php?i=559413" TargetMode="External"/><Relationship Id="rId411" Type="http://schemas.openxmlformats.org/officeDocument/2006/relationships/hyperlink" Target="https://web.apis.bg/p.php?i=559413" TargetMode="External"/><Relationship Id="rId453" Type="http://schemas.openxmlformats.org/officeDocument/2006/relationships/hyperlink" Target="javascript:z(32299811,0)" TargetMode="External"/><Relationship Id="rId509" Type="http://schemas.openxmlformats.org/officeDocument/2006/relationships/hyperlink" Target="javascript:z(6760569,0)" TargetMode="External"/><Relationship Id="rId660" Type="http://schemas.openxmlformats.org/officeDocument/2006/relationships/hyperlink" Target="javascript:z(6760591,0)" TargetMode="External"/><Relationship Id="rId898" Type="http://schemas.openxmlformats.org/officeDocument/2006/relationships/hyperlink" Target="https://web.apis.bg/p.php?i=559413" TargetMode="External"/><Relationship Id="rId1041" Type="http://schemas.openxmlformats.org/officeDocument/2006/relationships/hyperlink" Target="https://web.apis.bg/p.php?i=559413" TargetMode="External"/><Relationship Id="rId1083" Type="http://schemas.openxmlformats.org/officeDocument/2006/relationships/hyperlink" Target="https://web.apis.bg/p.php?i=559413" TargetMode="External"/><Relationship Id="rId1139" Type="http://schemas.openxmlformats.org/officeDocument/2006/relationships/hyperlink" Target="https://web.apis.bg/p.php?i=559413" TargetMode="External"/><Relationship Id="rId1290" Type="http://schemas.openxmlformats.org/officeDocument/2006/relationships/hyperlink" Target="https://web.apis.bg/p.php?i=559413" TargetMode="External"/><Relationship Id="rId1304" Type="http://schemas.openxmlformats.org/officeDocument/2006/relationships/hyperlink" Target="https://web.apis.bg/p.php?i=559413" TargetMode="External"/><Relationship Id="rId106" Type="http://schemas.openxmlformats.org/officeDocument/2006/relationships/hyperlink" Target="javascript:z(6760499,0)" TargetMode="External"/><Relationship Id="rId313" Type="http://schemas.openxmlformats.org/officeDocument/2006/relationships/hyperlink" Target="javascript:y1()" TargetMode="External"/><Relationship Id="rId495" Type="http://schemas.openxmlformats.org/officeDocument/2006/relationships/hyperlink" Target="https://web.apis.bg/p.php?i=559413" TargetMode="External"/><Relationship Id="rId716" Type="http://schemas.openxmlformats.org/officeDocument/2006/relationships/hyperlink" Target="https://web.apis.bg/e.php?b=1&amp;i=309415" TargetMode="External"/><Relationship Id="rId758" Type="http://schemas.openxmlformats.org/officeDocument/2006/relationships/hyperlink" Target="https://web.apis.bg/p.php?i=559413" TargetMode="External"/><Relationship Id="rId923" Type="http://schemas.openxmlformats.org/officeDocument/2006/relationships/hyperlink" Target="javascript:z(6760639,0)" TargetMode="External"/><Relationship Id="rId965" Type="http://schemas.openxmlformats.org/officeDocument/2006/relationships/hyperlink" Target="https://web.apis.bg/p.php?i=559413" TargetMode="External"/><Relationship Id="rId1150" Type="http://schemas.openxmlformats.org/officeDocument/2006/relationships/hyperlink" Target="javascript:z(6760671,0)" TargetMode="External"/><Relationship Id="rId10" Type="http://schemas.openxmlformats.org/officeDocument/2006/relationships/hyperlink" Target="https://web.apis.bg/p.php?i=3026738" TargetMode="External"/><Relationship Id="rId52" Type="http://schemas.openxmlformats.org/officeDocument/2006/relationships/hyperlink" Target="https://web.apis.bg/p.php?i=559413" TargetMode="External"/><Relationship Id="rId94" Type="http://schemas.openxmlformats.org/officeDocument/2006/relationships/hyperlink" Target="https://web.apis.bg/p.php?i=473252" TargetMode="External"/><Relationship Id="rId148" Type="http://schemas.openxmlformats.org/officeDocument/2006/relationships/hyperlink" Target="https://web.apis.bg/p.php?i=559413" TargetMode="External"/><Relationship Id="rId355" Type="http://schemas.openxmlformats.org/officeDocument/2006/relationships/hyperlink" Target="https://web.apis.bg/p.php?i=559413" TargetMode="External"/><Relationship Id="rId397" Type="http://schemas.openxmlformats.org/officeDocument/2006/relationships/hyperlink" Target="https://web.apis.bg/p.php?i=559413" TargetMode="External"/><Relationship Id="rId520" Type="http://schemas.openxmlformats.org/officeDocument/2006/relationships/hyperlink" Target="https://web.apis.bg/p.php?i=559413" TargetMode="External"/><Relationship Id="rId562" Type="http://schemas.openxmlformats.org/officeDocument/2006/relationships/hyperlink" Target="https://web.apis.bg/p.php?i=559413" TargetMode="External"/><Relationship Id="rId618" Type="http://schemas.openxmlformats.org/officeDocument/2006/relationships/hyperlink" Target="https://web.apis.bg/p.php?i=3001272" TargetMode="External"/><Relationship Id="rId825" Type="http://schemas.openxmlformats.org/officeDocument/2006/relationships/hyperlink" Target="https://web.apis.bg/p.php?i=559413" TargetMode="External"/><Relationship Id="rId1192" Type="http://schemas.openxmlformats.org/officeDocument/2006/relationships/hyperlink" Target="https://web.apis.bg/p.php?i=559413" TargetMode="External"/><Relationship Id="rId1206" Type="http://schemas.openxmlformats.org/officeDocument/2006/relationships/hyperlink" Target="https://web.apis.bg/p.php?i=559413" TargetMode="External"/><Relationship Id="rId1248" Type="http://schemas.openxmlformats.org/officeDocument/2006/relationships/hyperlink" Target="https://web.apis.bg/p.php?i=11198" TargetMode="External"/><Relationship Id="rId215" Type="http://schemas.openxmlformats.org/officeDocument/2006/relationships/hyperlink" Target="https://web.apis.bg/p.php?i=3001252" TargetMode="External"/><Relationship Id="rId257" Type="http://schemas.openxmlformats.org/officeDocument/2006/relationships/hyperlink" Target="https://web.apis.bg/p.php?i=559413" TargetMode="External"/><Relationship Id="rId422" Type="http://schemas.openxmlformats.org/officeDocument/2006/relationships/hyperlink" Target="https://web.apis.bg/p.php?i=559413" TargetMode="External"/><Relationship Id="rId464" Type="http://schemas.openxmlformats.org/officeDocument/2006/relationships/hyperlink" Target="https://web.apis.bg/p.php?i=227993" TargetMode="External"/><Relationship Id="rId867" Type="http://schemas.openxmlformats.org/officeDocument/2006/relationships/hyperlink" Target="https://web.apis.bg/p.php?i=559413" TargetMode="External"/><Relationship Id="rId1010" Type="http://schemas.openxmlformats.org/officeDocument/2006/relationships/hyperlink" Target="https://web.apis.bg/p.php?i=559413" TargetMode="External"/><Relationship Id="rId1052" Type="http://schemas.openxmlformats.org/officeDocument/2006/relationships/hyperlink" Target="https://web.apis.bg/p.php?i=559413" TargetMode="External"/><Relationship Id="rId1094" Type="http://schemas.openxmlformats.org/officeDocument/2006/relationships/hyperlink" Target="javascript:z(6760660,0)" TargetMode="External"/><Relationship Id="rId1108" Type="http://schemas.openxmlformats.org/officeDocument/2006/relationships/hyperlink" Target="https://web.apis.bg/p.php?i=301352" TargetMode="External"/><Relationship Id="rId1315" Type="http://schemas.openxmlformats.org/officeDocument/2006/relationships/hyperlink" Target="javascript:z(32670304,0)" TargetMode="External"/><Relationship Id="rId299" Type="http://schemas.openxmlformats.org/officeDocument/2006/relationships/hyperlink" Target="https://web.apis.bg/p.php?i=559413" TargetMode="External"/><Relationship Id="rId727" Type="http://schemas.openxmlformats.org/officeDocument/2006/relationships/hyperlink" Target="https://web.apis.bg/p.php?i=559413" TargetMode="External"/><Relationship Id="rId934" Type="http://schemas.openxmlformats.org/officeDocument/2006/relationships/hyperlink" Target="https://web.apis.bg/p.php?i=559413" TargetMode="External"/><Relationship Id="rId63" Type="http://schemas.openxmlformats.org/officeDocument/2006/relationships/hyperlink" Target="https://web.apis.bg/e.php?b=1&amp;i=309415" TargetMode="External"/><Relationship Id="rId159" Type="http://schemas.openxmlformats.org/officeDocument/2006/relationships/hyperlink" Target="https://web.apis.bg/p.php?i=559413" TargetMode="External"/><Relationship Id="rId366" Type="http://schemas.openxmlformats.org/officeDocument/2006/relationships/hyperlink" Target="javascript:z(6760547,0)" TargetMode="External"/><Relationship Id="rId573" Type="http://schemas.openxmlformats.org/officeDocument/2006/relationships/hyperlink" Target="https://web.apis.bg/p.php?i=3001270" TargetMode="External"/><Relationship Id="rId780" Type="http://schemas.openxmlformats.org/officeDocument/2006/relationships/hyperlink" Target="https://web.apis.bg/p.php?i=559413" TargetMode="External"/><Relationship Id="rId1217" Type="http://schemas.openxmlformats.org/officeDocument/2006/relationships/hyperlink" Target="javascript:z(35633047,0)" TargetMode="External"/><Relationship Id="rId226" Type="http://schemas.openxmlformats.org/officeDocument/2006/relationships/hyperlink" Target="javascript:y1()" TargetMode="External"/><Relationship Id="rId433" Type="http://schemas.openxmlformats.org/officeDocument/2006/relationships/hyperlink" Target="https://web.apis.bg/p.php?i=559413" TargetMode="External"/><Relationship Id="rId878" Type="http://schemas.openxmlformats.org/officeDocument/2006/relationships/hyperlink" Target="https://web.apis.bg/p.php?i=10436" TargetMode="External"/><Relationship Id="rId1063" Type="http://schemas.openxmlformats.org/officeDocument/2006/relationships/hyperlink" Target="javascript:y1()" TargetMode="External"/><Relationship Id="rId1270" Type="http://schemas.openxmlformats.org/officeDocument/2006/relationships/hyperlink" Target="https://web.apis.bg/p.php?i=559413" TargetMode="External"/><Relationship Id="rId640" Type="http://schemas.openxmlformats.org/officeDocument/2006/relationships/hyperlink" Target="https://web.apis.bg/p.php?i=559413" TargetMode="External"/><Relationship Id="rId738" Type="http://schemas.openxmlformats.org/officeDocument/2006/relationships/hyperlink" Target="https://web.apis.bg/p.php?i=559413" TargetMode="External"/><Relationship Id="rId945" Type="http://schemas.openxmlformats.org/officeDocument/2006/relationships/hyperlink" Target="javascript:z(6769687,0)" TargetMode="External"/><Relationship Id="rId74" Type="http://schemas.openxmlformats.org/officeDocument/2006/relationships/hyperlink" Target="https://web.apis.bg/p.php?i=473252" TargetMode="External"/><Relationship Id="rId377" Type="http://schemas.openxmlformats.org/officeDocument/2006/relationships/hyperlink" Target="javascript:y1()" TargetMode="External"/><Relationship Id="rId500" Type="http://schemas.openxmlformats.org/officeDocument/2006/relationships/hyperlink" Target="https://web.apis.bg/p.php?i=559413" TargetMode="External"/><Relationship Id="rId584" Type="http://schemas.openxmlformats.org/officeDocument/2006/relationships/hyperlink" Target="javascript:y1()" TargetMode="External"/><Relationship Id="rId805" Type="http://schemas.openxmlformats.org/officeDocument/2006/relationships/hyperlink" Target="javascript:z(6760617,0)" TargetMode="External"/><Relationship Id="rId1130" Type="http://schemas.openxmlformats.org/officeDocument/2006/relationships/hyperlink" Target="https://web.apis.bg/e.php?b=1&amp;i=613409" TargetMode="External"/><Relationship Id="rId1228" Type="http://schemas.openxmlformats.org/officeDocument/2006/relationships/hyperlink" Target="https://web.apis.bg/p.php?i=473252" TargetMode="External"/><Relationship Id="rId5" Type="http://schemas.openxmlformats.org/officeDocument/2006/relationships/hyperlink" Target="https://web.apis.bg/p.php?i=2282735" TargetMode="External"/><Relationship Id="rId237" Type="http://schemas.openxmlformats.org/officeDocument/2006/relationships/hyperlink" Target="https://web.apis.bg/p.php?i=559413" TargetMode="External"/><Relationship Id="rId791" Type="http://schemas.openxmlformats.org/officeDocument/2006/relationships/hyperlink" Target="javascript:z(11422344,0)" TargetMode="External"/><Relationship Id="rId889" Type="http://schemas.openxmlformats.org/officeDocument/2006/relationships/hyperlink" Target="javascript:y1()" TargetMode="External"/><Relationship Id="rId1074" Type="http://schemas.openxmlformats.org/officeDocument/2006/relationships/hyperlink" Target="https://web.apis.bg/p.php?i=559413" TargetMode="External"/><Relationship Id="rId444" Type="http://schemas.openxmlformats.org/officeDocument/2006/relationships/hyperlink" Target="javascript:z(6760563,0)" TargetMode="External"/><Relationship Id="rId651" Type="http://schemas.openxmlformats.org/officeDocument/2006/relationships/hyperlink" Target="https://web.apis.bg/p.php?i=559413" TargetMode="External"/><Relationship Id="rId749" Type="http://schemas.openxmlformats.org/officeDocument/2006/relationships/hyperlink" Target="javascript:z(32299833,0)" TargetMode="External"/><Relationship Id="rId1281" Type="http://schemas.openxmlformats.org/officeDocument/2006/relationships/hyperlink" Target="https://web.apis.bg/p.php?i=559413" TargetMode="External"/><Relationship Id="rId290" Type="http://schemas.openxmlformats.org/officeDocument/2006/relationships/hyperlink" Target="javascript:y1()" TargetMode="External"/><Relationship Id="rId304" Type="http://schemas.openxmlformats.org/officeDocument/2006/relationships/hyperlink" Target="javascript:z(6760536,0)" TargetMode="External"/><Relationship Id="rId388" Type="http://schemas.openxmlformats.org/officeDocument/2006/relationships/hyperlink" Target="https://web.apis.bg/p.php?i=559413" TargetMode="External"/><Relationship Id="rId511" Type="http://schemas.openxmlformats.org/officeDocument/2006/relationships/hyperlink" Target="https://web.apis.bg/p.php?i=559413" TargetMode="External"/><Relationship Id="rId609" Type="http://schemas.openxmlformats.org/officeDocument/2006/relationships/hyperlink" Target="https://web.apis.bg/p.php?i=559413" TargetMode="External"/><Relationship Id="rId956" Type="http://schemas.openxmlformats.org/officeDocument/2006/relationships/hyperlink" Target="https://web.apis.bg/p.php?i=559413" TargetMode="External"/><Relationship Id="rId1141" Type="http://schemas.openxmlformats.org/officeDocument/2006/relationships/hyperlink" Target="https://web.apis.bg/p.php?i=559413" TargetMode="External"/><Relationship Id="rId1239" Type="http://schemas.openxmlformats.org/officeDocument/2006/relationships/hyperlink" Target="https://web.apis.bg/p.php?i=293693" TargetMode="External"/><Relationship Id="rId85" Type="http://schemas.openxmlformats.org/officeDocument/2006/relationships/hyperlink" Target="https://web.apis.bg/p.php?i=473252" TargetMode="External"/><Relationship Id="rId150" Type="http://schemas.openxmlformats.org/officeDocument/2006/relationships/hyperlink" Target="https://web.apis.bg/p.php?i=559413" TargetMode="External"/><Relationship Id="rId595" Type="http://schemas.openxmlformats.org/officeDocument/2006/relationships/hyperlink" Target="https://web.apis.bg/p.php?i=559413" TargetMode="External"/><Relationship Id="rId816" Type="http://schemas.openxmlformats.org/officeDocument/2006/relationships/hyperlink" Target="https://web.apis.bg/p.php?i=559413" TargetMode="External"/><Relationship Id="rId1001" Type="http://schemas.openxmlformats.org/officeDocument/2006/relationships/hyperlink" Target="https://web.apis.bg/p.php?i=559413" TargetMode="External"/><Relationship Id="rId248" Type="http://schemas.openxmlformats.org/officeDocument/2006/relationships/hyperlink" Target="javascript:z(32299800,0)" TargetMode="External"/><Relationship Id="rId455" Type="http://schemas.openxmlformats.org/officeDocument/2006/relationships/hyperlink" Target="https://web.apis.bg/p.php?i=559413" TargetMode="External"/><Relationship Id="rId662" Type="http://schemas.openxmlformats.org/officeDocument/2006/relationships/hyperlink" Target="javascript:y1()" TargetMode="External"/><Relationship Id="rId1085" Type="http://schemas.openxmlformats.org/officeDocument/2006/relationships/hyperlink" Target="https://web.apis.bg/p.php?i=559413" TargetMode="External"/><Relationship Id="rId1292" Type="http://schemas.openxmlformats.org/officeDocument/2006/relationships/hyperlink" Target="https://web.apis.bg/p.php?i=559413" TargetMode="External"/><Relationship Id="rId1306" Type="http://schemas.openxmlformats.org/officeDocument/2006/relationships/hyperlink" Target="https://web.apis.bg/p.php?i=559413" TargetMode="External"/><Relationship Id="rId12" Type="http://schemas.openxmlformats.org/officeDocument/2006/relationships/hyperlink" Target="https://web.apis.bg/p.php?i=3210741" TargetMode="External"/><Relationship Id="rId108" Type="http://schemas.openxmlformats.org/officeDocument/2006/relationships/hyperlink" Target="javascript:z(6769639,0)" TargetMode="External"/><Relationship Id="rId315" Type="http://schemas.openxmlformats.org/officeDocument/2006/relationships/hyperlink" Target="https://web.apis.bg/p.php?i=2488931" TargetMode="External"/><Relationship Id="rId522" Type="http://schemas.openxmlformats.org/officeDocument/2006/relationships/hyperlink" Target="https://web.apis.bg/p.php?i=559413" TargetMode="External"/><Relationship Id="rId967" Type="http://schemas.openxmlformats.org/officeDocument/2006/relationships/hyperlink" Target="https://web.apis.bg/p.php?i=559413" TargetMode="External"/><Relationship Id="rId1152" Type="http://schemas.openxmlformats.org/officeDocument/2006/relationships/hyperlink" Target="https://web.apis.bg/p.php?i=9501" TargetMode="External"/><Relationship Id="rId96" Type="http://schemas.openxmlformats.org/officeDocument/2006/relationships/hyperlink" Target="https://web.apis.bg/p.php?i=559413" TargetMode="External"/><Relationship Id="rId161" Type="http://schemas.openxmlformats.org/officeDocument/2006/relationships/hyperlink" Target="https://web.apis.bg/p.php?i=559413" TargetMode="External"/><Relationship Id="rId399" Type="http://schemas.openxmlformats.org/officeDocument/2006/relationships/hyperlink" Target="javascript:z(6760554,0)" TargetMode="External"/><Relationship Id="rId827" Type="http://schemas.openxmlformats.org/officeDocument/2006/relationships/hyperlink" Target="https://web.apis.bg/p.php?i=12224" TargetMode="External"/><Relationship Id="rId1012" Type="http://schemas.openxmlformats.org/officeDocument/2006/relationships/hyperlink" Target="javascript:z(6769692,0)" TargetMode="External"/><Relationship Id="rId259" Type="http://schemas.openxmlformats.org/officeDocument/2006/relationships/hyperlink" Target="https://web.apis.bg/p.php?i=559413" TargetMode="External"/><Relationship Id="rId466" Type="http://schemas.openxmlformats.org/officeDocument/2006/relationships/hyperlink" Target="https://web.apis.bg/p.php?i=559413" TargetMode="External"/><Relationship Id="rId673" Type="http://schemas.openxmlformats.org/officeDocument/2006/relationships/hyperlink" Target="https://web.apis.bg/e.php?b=1&amp;i=309415" TargetMode="External"/><Relationship Id="rId880" Type="http://schemas.openxmlformats.org/officeDocument/2006/relationships/hyperlink" Target="https://web.apis.bg/p.php?i=559413" TargetMode="External"/><Relationship Id="rId1096" Type="http://schemas.openxmlformats.org/officeDocument/2006/relationships/hyperlink" Target="https://web.apis.bg/p.php?i=559413" TargetMode="External"/><Relationship Id="rId1317" Type="http://schemas.openxmlformats.org/officeDocument/2006/relationships/hyperlink" Target="https://web.apis.bg/p.php?i=559413" TargetMode="External"/><Relationship Id="rId23" Type="http://schemas.openxmlformats.org/officeDocument/2006/relationships/hyperlink" Target="https://web.apis.bg/e.php?b=1&amp;i=197264" TargetMode="External"/><Relationship Id="rId119" Type="http://schemas.openxmlformats.org/officeDocument/2006/relationships/hyperlink" Target="https://web.apis.bg/p.php?i=559413" TargetMode="External"/><Relationship Id="rId326" Type="http://schemas.openxmlformats.org/officeDocument/2006/relationships/hyperlink" Target="javascript:z(32299806,0)" TargetMode="External"/><Relationship Id="rId533" Type="http://schemas.openxmlformats.org/officeDocument/2006/relationships/hyperlink" Target="https://web.apis.bg/p.php?i=559413" TargetMode="External"/><Relationship Id="rId978" Type="http://schemas.openxmlformats.org/officeDocument/2006/relationships/hyperlink" Target="https://web.apis.bg/p.php?i=559413" TargetMode="External"/><Relationship Id="rId1163" Type="http://schemas.openxmlformats.org/officeDocument/2006/relationships/hyperlink" Target="https://web.apis.bg/p.php?i=9501" TargetMode="External"/><Relationship Id="rId740" Type="http://schemas.openxmlformats.org/officeDocument/2006/relationships/hyperlink" Target="https://web.apis.bg/p.php?i=559413" TargetMode="External"/><Relationship Id="rId838" Type="http://schemas.openxmlformats.org/officeDocument/2006/relationships/hyperlink" Target="https://web.apis.bg/e.php?b=1&amp;i=309415" TargetMode="External"/><Relationship Id="rId1023" Type="http://schemas.openxmlformats.org/officeDocument/2006/relationships/hyperlink" Target="https://web.apis.bg/e.php?b=1&amp;i=309415" TargetMode="External"/><Relationship Id="rId172" Type="http://schemas.openxmlformats.org/officeDocument/2006/relationships/hyperlink" Target="javascript:z(6760510,0)" TargetMode="External"/><Relationship Id="rId477" Type="http://schemas.openxmlformats.org/officeDocument/2006/relationships/hyperlink" Target="javascript:z(32299813,0)" TargetMode="External"/><Relationship Id="rId600" Type="http://schemas.openxmlformats.org/officeDocument/2006/relationships/hyperlink" Target="javascript:z(6760581,0)" TargetMode="External"/><Relationship Id="rId684" Type="http://schemas.openxmlformats.org/officeDocument/2006/relationships/hyperlink" Target="https://web.apis.bg/p.php?i=202906" TargetMode="External"/><Relationship Id="rId1230" Type="http://schemas.openxmlformats.org/officeDocument/2006/relationships/hyperlink" Target="javascript:y1()" TargetMode="External"/><Relationship Id="rId337" Type="http://schemas.openxmlformats.org/officeDocument/2006/relationships/hyperlink" Target="javascript:z(32299807,0)" TargetMode="External"/><Relationship Id="rId891" Type="http://schemas.openxmlformats.org/officeDocument/2006/relationships/hyperlink" Target="https://web.apis.bg/p.php?i=10436" TargetMode="External"/><Relationship Id="rId905" Type="http://schemas.openxmlformats.org/officeDocument/2006/relationships/hyperlink" Target="https://web.apis.bg/p.php?i=559413" TargetMode="External"/><Relationship Id="rId989" Type="http://schemas.openxmlformats.org/officeDocument/2006/relationships/hyperlink" Target="javascript:y1()" TargetMode="External"/><Relationship Id="rId34" Type="http://schemas.openxmlformats.org/officeDocument/2006/relationships/hyperlink" Target="https://web.apis.bg/e.php?b=1&amp;i=309832" TargetMode="External"/><Relationship Id="rId544" Type="http://schemas.openxmlformats.org/officeDocument/2006/relationships/hyperlink" Target="https://web.apis.bg/p.php?i=559413" TargetMode="External"/><Relationship Id="rId751" Type="http://schemas.openxmlformats.org/officeDocument/2006/relationships/hyperlink" Target="https://web.apis.bg/p.php?i=559413" TargetMode="External"/><Relationship Id="rId849" Type="http://schemas.openxmlformats.org/officeDocument/2006/relationships/hyperlink" Target="javascript:y1()" TargetMode="External"/><Relationship Id="rId1174" Type="http://schemas.openxmlformats.org/officeDocument/2006/relationships/hyperlink" Target="https://web.apis.bg/p.php?i=9501" TargetMode="External"/><Relationship Id="rId183" Type="http://schemas.openxmlformats.org/officeDocument/2006/relationships/hyperlink" Target="javascript:y1()" TargetMode="External"/><Relationship Id="rId390" Type="http://schemas.openxmlformats.org/officeDocument/2006/relationships/hyperlink" Target="https://web.apis.bg/p.php?i=559413" TargetMode="External"/><Relationship Id="rId404" Type="http://schemas.openxmlformats.org/officeDocument/2006/relationships/hyperlink" Target="https://web.apis.bg/p.php?i=559413" TargetMode="External"/><Relationship Id="rId611" Type="http://schemas.openxmlformats.org/officeDocument/2006/relationships/hyperlink" Target="javascript:y1()" TargetMode="External"/><Relationship Id="rId1034" Type="http://schemas.openxmlformats.org/officeDocument/2006/relationships/hyperlink" Target="javascript:y1()" TargetMode="External"/><Relationship Id="rId1241" Type="http://schemas.openxmlformats.org/officeDocument/2006/relationships/hyperlink" Target="javascript:z(11422360,0)" TargetMode="External"/><Relationship Id="rId250" Type="http://schemas.openxmlformats.org/officeDocument/2006/relationships/hyperlink" Target="https://web.apis.bg/p.php?i=3001254" TargetMode="External"/><Relationship Id="rId488" Type="http://schemas.openxmlformats.org/officeDocument/2006/relationships/hyperlink" Target="https://web.apis.bg/p.php?i=559413" TargetMode="External"/><Relationship Id="rId695" Type="http://schemas.openxmlformats.org/officeDocument/2006/relationships/hyperlink" Target="https://web.apis.bg/e.php?b=1&amp;i=309415" TargetMode="External"/><Relationship Id="rId709" Type="http://schemas.openxmlformats.org/officeDocument/2006/relationships/hyperlink" Target="javascript:z(6760598,0)" TargetMode="External"/><Relationship Id="rId916" Type="http://schemas.openxmlformats.org/officeDocument/2006/relationships/hyperlink" Target="https://web.apis.bg/p.php?i=559413" TargetMode="External"/><Relationship Id="rId1101" Type="http://schemas.openxmlformats.org/officeDocument/2006/relationships/hyperlink" Target="javascript:z(11422347,0)" TargetMode="External"/><Relationship Id="rId45" Type="http://schemas.openxmlformats.org/officeDocument/2006/relationships/hyperlink" Target="https://web.apis.bg/p.php?i=559413" TargetMode="External"/><Relationship Id="rId110" Type="http://schemas.openxmlformats.org/officeDocument/2006/relationships/hyperlink" Target="https://web.apis.bg/p.php?i=559413" TargetMode="External"/><Relationship Id="rId348" Type="http://schemas.openxmlformats.org/officeDocument/2006/relationships/hyperlink" Target="https://web.apis.bg/p.php?i=559413" TargetMode="External"/><Relationship Id="rId555" Type="http://schemas.openxmlformats.org/officeDocument/2006/relationships/hyperlink" Target="javascript:y1()" TargetMode="External"/><Relationship Id="rId762" Type="http://schemas.openxmlformats.org/officeDocument/2006/relationships/hyperlink" Target="https://web.apis.bg/p.php?i=559413" TargetMode="External"/><Relationship Id="rId1185" Type="http://schemas.openxmlformats.org/officeDocument/2006/relationships/hyperlink" Target="https://web.apis.bg/p.php?i=9501" TargetMode="External"/><Relationship Id="rId194" Type="http://schemas.openxmlformats.org/officeDocument/2006/relationships/hyperlink" Target="javascript:z(6760515,0)" TargetMode="External"/><Relationship Id="rId208" Type="http://schemas.openxmlformats.org/officeDocument/2006/relationships/hyperlink" Target="https://web.apis.bg/p.php?i=559413" TargetMode="External"/><Relationship Id="rId415" Type="http://schemas.openxmlformats.org/officeDocument/2006/relationships/hyperlink" Target="https://web.apis.bg/p.php?i=559413" TargetMode="External"/><Relationship Id="rId622" Type="http://schemas.openxmlformats.org/officeDocument/2006/relationships/hyperlink" Target="https://web.apis.bg/p.php?i=559413" TargetMode="External"/><Relationship Id="rId1045" Type="http://schemas.openxmlformats.org/officeDocument/2006/relationships/hyperlink" Target="https://web.apis.bg/p.php?i=559413" TargetMode="External"/><Relationship Id="rId1252" Type="http://schemas.openxmlformats.org/officeDocument/2006/relationships/hyperlink" Target="https://web.apis.bg/p.php?i=11110" TargetMode="External"/><Relationship Id="rId261" Type="http://schemas.openxmlformats.org/officeDocument/2006/relationships/hyperlink" Target="https://web.apis.bg/p.php?i=559413" TargetMode="External"/><Relationship Id="rId499" Type="http://schemas.openxmlformats.org/officeDocument/2006/relationships/hyperlink" Target="https://web.apis.bg/p.php?i=559413" TargetMode="External"/><Relationship Id="rId927" Type="http://schemas.openxmlformats.org/officeDocument/2006/relationships/hyperlink" Target="https://web.apis.bg/p.php?i=559413" TargetMode="External"/><Relationship Id="rId1112" Type="http://schemas.openxmlformats.org/officeDocument/2006/relationships/hyperlink" Target="javascript:o('31994d0003');" TargetMode="External"/><Relationship Id="rId56" Type="http://schemas.openxmlformats.org/officeDocument/2006/relationships/hyperlink" Target="https://web.apis.bg/e.php?b=1&amp;i=527922" TargetMode="External"/><Relationship Id="rId359" Type="http://schemas.openxmlformats.org/officeDocument/2006/relationships/hyperlink" Target="https://web.apis.bg/p.php?i=559413" TargetMode="External"/><Relationship Id="rId566" Type="http://schemas.openxmlformats.org/officeDocument/2006/relationships/hyperlink" Target="https://web.apis.bg/p.php?i=559413" TargetMode="External"/><Relationship Id="rId773" Type="http://schemas.openxmlformats.org/officeDocument/2006/relationships/hyperlink" Target="javascript:y1()" TargetMode="External"/><Relationship Id="rId1196" Type="http://schemas.openxmlformats.org/officeDocument/2006/relationships/hyperlink" Target="javascript:z(32299849,0)" TargetMode="External"/><Relationship Id="rId121" Type="http://schemas.openxmlformats.org/officeDocument/2006/relationships/hyperlink" Target="javascript:z(35707402,0)" TargetMode="External"/><Relationship Id="rId219" Type="http://schemas.openxmlformats.org/officeDocument/2006/relationships/hyperlink" Target="javascript:z(6769647,0)" TargetMode="External"/><Relationship Id="rId426" Type="http://schemas.openxmlformats.org/officeDocument/2006/relationships/hyperlink" Target="https://web.apis.bg/p.php?i=559413" TargetMode="External"/><Relationship Id="rId633" Type="http://schemas.openxmlformats.org/officeDocument/2006/relationships/hyperlink" Target="https://web.apis.bg/p.php?i=559413" TargetMode="External"/><Relationship Id="rId980" Type="http://schemas.openxmlformats.org/officeDocument/2006/relationships/hyperlink" Target="https://web.apis.bg/p.php?i=559413" TargetMode="External"/><Relationship Id="rId1056" Type="http://schemas.openxmlformats.org/officeDocument/2006/relationships/hyperlink" Target="javascript:z(6760657,0)" TargetMode="External"/><Relationship Id="rId1263" Type="http://schemas.openxmlformats.org/officeDocument/2006/relationships/hyperlink" Target="https://web.apis.bg/p.php?i=9236" TargetMode="External"/><Relationship Id="rId840" Type="http://schemas.openxmlformats.org/officeDocument/2006/relationships/hyperlink" Target="javascript:y1()" TargetMode="External"/><Relationship Id="rId938" Type="http://schemas.openxmlformats.org/officeDocument/2006/relationships/hyperlink" Target="https://web.apis.bg/p.php?i=559413" TargetMode="External"/><Relationship Id="rId67" Type="http://schemas.openxmlformats.org/officeDocument/2006/relationships/hyperlink" Target="https://web.apis.bg/p.php?i=559413" TargetMode="External"/><Relationship Id="rId272" Type="http://schemas.openxmlformats.org/officeDocument/2006/relationships/hyperlink" Target="https://web.apis.bg/p.php?i=1646024" TargetMode="External"/><Relationship Id="rId577" Type="http://schemas.openxmlformats.org/officeDocument/2006/relationships/hyperlink" Target="https://web.apis.bg/p.php?i=559413" TargetMode="External"/><Relationship Id="rId700" Type="http://schemas.openxmlformats.org/officeDocument/2006/relationships/hyperlink" Target="https://web.apis.bg/p.php?i=559413" TargetMode="External"/><Relationship Id="rId1123" Type="http://schemas.openxmlformats.org/officeDocument/2006/relationships/hyperlink" Target="https://web.apis.bg/e.php?b=1&amp;i=247951" TargetMode="External"/><Relationship Id="rId132" Type="http://schemas.openxmlformats.org/officeDocument/2006/relationships/hyperlink" Target="https://web.apis.bg/p.php?i=559413" TargetMode="External"/><Relationship Id="rId784" Type="http://schemas.openxmlformats.org/officeDocument/2006/relationships/hyperlink" Target="javascript:y1()" TargetMode="External"/><Relationship Id="rId991" Type="http://schemas.openxmlformats.org/officeDocument/2006/relationships/hyperlink" Target="https://web.apis.bg/p.php?i=559413" TargetMode="External"/><Relationship Id="rId1067" Type="http://schemas.openxmlformats.org/officeDocument/2006/relationships/hyperlink" Target="https://web.apis.bg/p.php?i=559413" TargetMode="External"/><Relationship Id="rId437" Type="http://schemas.openxmlformats.org/officeDocument/2006/relationships/hyperlink" Target="javascript:z(11422340,0)" TargetMode="External"/><Relationship Id="rId644" Type="http://schemas.openxmlformats.org/officeDocument/2006/relationships/hyperlink" Target="https://web.apis.bg/p.php?i=559413" TargetMode="External"/><Relationship Id="rId851" Type="http://schemas.openxmlformats.org/officeDocument/2006/relationships/hyperlink" Target="javascript:z(6769683,0)" TargetMode="External"/><Relationship Id="rId1274" Type="http://schemas.openxmlformats.org/officeDocument/2006/relationships/hyperlink" Target="https://web.apis.bg/p.php?i=559413" TargetMode="External"/><Relationship Id="rId283" Type="http://schemas.openxmlformats.org/officeDocument/2006/relationships/hyperlink" Target="https://web.apis.bg/p.php?i=3001256" TargetMode="External"/><Relationship Id="rId490" Type="http://schemas.openxmlformats.org/officeDocument/2006/relationships/hyperlink" Target="javascript:z(32299814,0)" TargetMode="External"/><Relationship Id="rId504" Type="http://schemas.openxmlformats.org/officeDocument/2006/relationships/hyperlink" Target="https://web.apis.bg/p.php?i=559413" TargetMode="External"/><Relationship Id="rId711" Type="http://schemas.openxmlformats.org/officeDocument/2006/relationships/hyperlink" Target="https://web.apis.bg/p.php?i=559413" TargetMode="External"/><Relationship Id="rId949" Type="http://schemas.openxmlformats.org/officeDocument/2006/relationships/hyperlink" Target="https://web.apis.bg/p.php?i=559413" TargetMode="External"/><Relationship Id="rId1134" Type="http://schemas.openxmlformats.org/officeDocument/2006/relationships/hyperlink" Target="javascript:z(6760667,0)" TargetMode="External"/><Relationship Id="rId78" Type="http://schemas.openxmlformats.org/officeDocument/2006/relationships/hyperlink" Target="https://web.apis.bg/p.php?i=559413" TargetMode="External"/><Relationship Id="rId143" Type="http://schemas.openxmlformats.org/officeDocument/2006/relationships/hyperlink" Target="javascript:z(32299794,0)" TargetMode="External"/><Relationship Id="rId350" Type="http://schemas.openxmlformats.org/officeDocument/2006/relationships/hyperlink" Target="javascript:y1()" TargetMode="External"/><Relationship Id="rId588" Type="http://schemas.openxmlformats.org/officeDocument/2006/relationships/hyperlink" Target="https://web.apis.bg/p.php?i=227993" TargetMode="External"/><Relationship Id="rId795" Type="http://schemas.openxmlformats.org/officeDocument/2006/relationships/hyperlink" Target="https://web.apis.bg/e.php?b=1&amp;i=309415" TargetMode="External"/><Relationship Id="rId809" Type="http://schemas.openxmlformats.org/officeDocument/2006/relationships/hyperlink" Target="https://web.apis.bg/p.php?i=3001282" TargetMode="External"/><Relationship Id="rId1201" Type="http://schemas.openxmlformats.org/officeDocument/2006/relationships/hyperlink" Target="https://web.apis.bg/p.php?i=559413" TargetMode="External"/><Relationship Id="rId9" Type="http://schemas.openxmlformats.org/officeDocument/2006/relationships/hyperlink" Target="https://web.apis.bg/p.php?i=3001403" TargetMode="External"/><Relationship Id="rId210" Type="http://schemas.openxmlformats.org/officeDocument/2006/relationships/hyperlink" Target="https://web.apis.bg/p.php?i=559413" TargetMode="External"/><Relationship Id="rId448" Type="http://schemas.openxmlformats.org/officeDocument/2006/relationships/hyperlink" Target="https://web.apis.bg/p.php?i=559413" TargetMode="External"/><Relationship Id="rId655" Type="http://schemas.openxmlformats.org/officeDocument/2006/relationships/hyperlink" Target="javascript:z(6760589,0)" TargetMode="External"/><Relationship Id="rId862" Type="http://schemas.openxmlformats.org/officeDocument/2006/relationships/hyperlink" Target="https://web.apis.bg/p.php?i=559413" TargetMode="External"/><Relationship Id="rId1078" Type="http://schemas.openxmlformats.org/officeDocument/2006/relationships/hyperlink" Target="https://web.apis.bg/p.php?i=559413" TargetMode="External"/><Relationship Id="rId1285" Type="http://schemas.openxmlformats.org/officeDocument/2006/relationships/hyperlink" Target="https://web.apis.bg/p.php?i=559413" TargetMode="External"/><Relationship Id="rId294" Type="http://schemas.openxmlformats.org/officeDocument/2006/relationships/hyperlink" Target="https://web.apis.bg/p.php?i=559413" TargetMode="External"/><Relationship Id="rId308" Type="http://schemas.openxmlformats.org/officeDocument/2006/relationships/hyperlink" Target="https://web.apis.bg/p.php?i=559413" TargetMode="External"/><Relationship Id="rId515" Type="http://schemas.openxmlformats.org/officeDocument/2006/relationships/hyperlink" Target="https://web.apis.bg/p.php?i=559413" TargetMode="External"/><Relationship Id="rId722" Type="http://schemas.openxmlformats.org/officeDocument/2006/relationships/hyperlink" Target="https://web.apis.bg/p.php?i=559413" TargetMode="External"/><Relationship Id="rId1145" Type="http://schemas.openxmlformats.org/officeDocument/2006/relationships/hyperlink" Target="https://web.apis.bg/p.php?i=9501" TargetMode="External"/><Relationship Id="rId89" Type="http://schemas.openxmlformats.org/officeDocument/2006/relationships/hyperlink" Target="https://web.apis.bg/p.php?i=473252" TargetMode="External"/><Relationship Id="rId154" Type="http://schemas.openxmlformats.org/officeDocument/2006/relationships/hyperlink" Target="https://web.apis.bg/p.php?i=559413" TargetMode="External"/><Relationship Id="rId361" Type="http://schemas.openxmlformats.org/officeDocument/2006/relationships/hyperlink" Target="https://web.apis.bg/e.php?b=1&amp;i=535757" TargetMode="External"/><Relationship Id="rId599" Type="http://schemas.openxmlformats.org/officeDocument/2006/relationships/hyperlink" Target="https://web.apis.bg/p.php?i=559413" TargetMode="External"/><Relationship Id="rId1005" Type="http://schemas.openxmlformats.org/officeDocument/2006/relationships/hyperlink" Target="javascript:y1()" TargetMode="External"/><Relationship Id="rId1212" Type="http://schemas.openxmlformats.org/officeDocument/2006/relationships/hyperlink" Target="javascript:z(6760685,0)" TargetMode="External"/><Relationship Id="rId459" Type="http://schemas.openxmlformats.org/officeDocument/2006/relationships/hyperlink" Target="https://web.apis.bg/p.php?i=559413" TargetMode="External"/><Relationship Id="rId666" Type="http://schemas.openxmlformats.org/officeDocument/2006/relationships/hyperlink" Target="https://web.apis.bg/e.php?b=1&amp;i=309415" TargetMode="External"/><Relationship Id="rId873" Type="http://schemas.openxmlformats.org/officeDocument/2006/relationships/hyperlink" Target="javascript:y1()" TargetMode="External"/><Relationship Id="rId1089" Type="http://schemas.openxmlformats.org/officeDocument/2006/relationships/hyperlink" Target="https://web.apis.bg/p.php?i=559413" TargetMode="External"/><Relationship Id="rId1296" Type="http://schemas.openxmlformats.org/officeDocument/2006/relationships/hyperlink" Target="https://web.apis.bg/p.php?i=559413" TargetMode="External"/><Relationship Id="rId16" Type="http://schemas.openxmlformats.org/officeDocument/2006/relationships/hyperlink" Target="javascript:y1()" TargetMode="External"/><Relationship Id="rId221" Type="http://schemas.openxmlformats.org/officeDocument/2006/relationships/hyperlink" Target="https://web.apis.bg/p.php?i=559413" TargetMode="External"/><Relationship Id="rId319" Type="http://schemas.openxmlformats.org/officeDocument/2006/relationships/hyperlink" Target="https://web.apis.bg/e.php?b=1&amp;i=188513" TargetMode="External"/><Relationship Id="rId526" Type="http://schemas.openxmlformats.org/officeDocument/2006/relationships/hyperlink" Target="javascript:z(6760571,0)" TargetMode="External"/><Relationship Id="rId1156" Type="http://schemas.openxmlformats.org/officeDocument/2006/relationships/hyperlink" Target="https://web.apis.bg/p.php?i=559413" TargetMode="External"/><Relationship Id="rId733" Type="http://schemas.openxmlformats.org/officeDocument/2006/relationships/hyperlink" Target="https://web.apis.bg/e.php?b=1&amp;i=309415" TargetMode="External"/><Relationship Id="rId940" Type="http://schemas.openxmlformats.org/officeDocument/2006/relationships/hyperlink" Target="https://web.apis.bg/p.php?i=559413" TargetMode="External"/><Relationship Id="rId1016" Type="http://schemas.openxmlformats.org/officeDocument/2006/relationships/hyperlink" Target="https://web.apis.bg/e.php?b=1&amp;i=309415" TargetMode="External"/><Relationship Id="rId165" Type="http://schemas.openxmlformats.org/officeDocument/2006/relationships/hyperlink" Target="https://web.apis.bg/p.php?i=559413" TargetMode="External"/><Relationship Id="rId372" Type="http://schemas.openxmlformats.org/officeDocument/2006/relationships/hyperlink" Target="javascript:y1()" TargetMode="External"/><Relationship Id="rId677" Type="http://schemas.openxmlformats.org/officeDocument/2006/relationships/hyperlink" Target="https://web.apis.bg/e.php?b=1&amp;i=309415" TargetMode="External"/><Relationship Id="rId800" Type="http://schemas.openxmlformats.org/officeDocument/2006/relationships/hyperlink" Target="https://web.apis.bg/e.php?b=1&amp;i=574616" TargetMode="External"/><Relationship Id="rId1223" Type="http://schemas.openxmlformats.org/officeDocument/2006/relationships/hyperlink" Target="https://web.apis.bg/p.php?i=473252" TargetMode="External"/><Relationship Id="rId232" Type="http://schemas.openxmlformats.org/officeDocument/2006/relationships/hyperlink" Target="https://web.apis.bg/p.php?i=559413" TargetMode="External"/><Relationship Id="rId884" Type="http://schemas.openxmlformats.org/officeDocument/2006/relationships/hyperlink" Target="https://web.apis.bg/p.php?i=301352" TargetMode="External"/><Relationship Id="rId27" Type="http://schemas.openxmlformats.org/officeDocument/2006/relationships/hyperlink" Target="javascript:z(32299789,0)" TargetMode="External"/><Relationship Id="rId537" Type="http://schemas.openxmlformats.org/officeDocument/2006/relationships/hyperlink" Target="https://web.apis.bg/p.php?i=559413" TargetMode="External"/><Relationship Id="rId744" Type="http://schemas.openxmlformats.org/officeDocument/2006/relationships/hyperlink" Target="https://web.apis.bg/p.php?i=559413" TargetMode="External"/><Relationship Id="rId951" Type="http://schemas.openxmlformats.org/officeDocument/2006/relationships/hyperlink" Target="javascript:z(32299840,0)" TargetMode="External"/><Relationship Id="rId1167" Type="http://schemas.openxmlformats.org/officeDocument/2006/relationships/hyperlink" Target="javascript:z(6760673,0)" TargetMode="External"/><Relationship Id="rId80" Type="http://schemas.openxmlformats.org/officeDocument/2006/relationships/hyperlink" Target="https://web.apis.bg/p.php?i=267030" TargetMode="External"/><Relationship Id="rId176" Type="http://schemas.openxmlformats.org/officeDocument/2006/relationships/hyperlink" Target="https://web.apis.bg/p.php?i=559413" TargetMode="External"/><Relationship Id="rId383" Type="http://schemas.openxmlformats.org/officeDocument/2006/relationships/hyperlink" Target="https://web.apis.bg/p.php?i=559413" TargetMode="External"/><Relationship Id="rId590" Type="http://schemas.openxmlformats.org/officeDocument/2006/relationships/hyperlink" Target="https://web.apis.bg/p.php?i=559413" TargetMode="External"/><Relationship Id="rId604" Type="http://schemas.openxmlformats.org/officeDocument/2006/relationships/hyperlink" Target="https://web.apis.bg/p.php?i=559413" TargetMode="External"/><Relationship Id="rId811" Type="http://schemas.openxmlformats.org/officeDocument/2006/relationships/hyperlink" Target="https://web.apis.bg/p.php?i=559413" TargetMode="External"/><Relationship Id="rId1027" Type="http://schemas.openxmlformats.org/officeDocument/2006/relationships/hyperlink" Target="https://web.apis.bg/e.php?b=1&amp;i=309415" TargetMode="External"/><Relationship Id="rId1234" Type="http://schemas.openxmlformats.org/officeDocument/2006/relationships/hyperlink" Target="https://web.apis.bg/p.php?i=9393" TargetMode="External"/><Relationship Id="rId243" Type="http://schemas.openxmlformats.org/officeDocument/2006/relationships/hyperlink" Target="javascript:z(6760524,0)" TargetMode="External"/><Relationship Id="rId450" Type="http://schemas.openxmlformats.org/officeDocument/2006/relationships/hyperlink" Target="https://web.apis.bg/p.php?i=9229" TargetMode="External"/><Relationship Id="rId688" Type="http://schemas.openxmlformats.org/officeDocument/2006/relationships/hyperlink" Target="https://web.apis.bg/e.php?b=1&amp;i=309415" TargetMode="External"/><Relationship Id="rId895" Type="http://schemas.openxmlformats.org/officeDocument/2006/relationships/hyperlink" Target="https://web.apis.bg/p.php?i=559413" TargetMode="External"/><Relationship Id="rId909" Type="http://schemas.openxmlformats.org/officeDocument/2006/relationships/hyperlink" Target="https://web.apis.bg/p.php?i=559413" TargetMode="External"/><Relationship Id="rId1080" Type="http://schemas.openxmlformats.org/officeDocument/2006/relationships/hyperlink" Target="https://web.apis.bg/p.php?i=559413" TargetMode="External"/><Relationship Id="rId1301" Type="http://schemas.openxmlformats.org/officeDocument/2006/relationships/hyperlink" Target="https://web.apis.bg/p.php?i=3001431" TargetMode="External"/><Relationship Id="rId38" Type="http://schemas.openxmlformats.org/officeDocument/2006/relationships/hyperlink" Target="https://web.apis.bg/p.php?i=3001245" TargetMode="External"/><Relationship Id="rId103" Type="http://schemas.openxmlformats.org/officeDocument/2006/relationships/hyperlink" Target="https://web.apis.bg/p.php?i=12123" TargetMode="External"/><Relationship Id="rId310" Type="http://schemas.openxmlformats.org/officeDocument/2006/relationships/hyperlink" Target="https://web.apis.bg/p.php?i=559413" TargetMode="External"/><Relationship Id="rId548" Type="http://schemas.openxmlformats.org/officeDocument/2006/relationships/hyperlink" Target="https://web.apis.bg/p.php?i=3001268" TargetMode="External"/><Relationship Id="rId755" Type="http://schemas.openxmlformats.org/officeDocument/2006/relationships/hyperlink" Target="javascript:z(6769676,0)" TargetMode="External"/><Relationship Id="rId962" Type="http://schemas.openxmlformats.org/officeDocument/2006/relationships/hyperlink" Target="https://web.apis.bg/p.php?i=559413" TargetMode="External"/><Relationship Id="rId1178" Type="http://schemas.openxmlformats.org/officeDocument/2006/relationships/hyperlink" Target="https://web.apis.bg/p.php?i=9501" TargetMode="External"/><Relationship Id="rId91" Type="http://schemas.openxmlformats.org/officeDocument/2006/relationships/hyperlink" Target="https://web.apis.bg/p.php?i=559413" TargetMode="External"/><Relationship Id="rId187" Type="http://schemas.openxmlformats.org/officeDocument/2006/relationships/hyperlink" Target="https://web.apis.bg/p.php?i=559413" TargetMode="External"/><Relationship Id="rId394" Type="http://schemas.openxmlformats.org/officeDocument/2006/relationships/hyperlink" Target="https://web.apis.bg/p.php?i=204216" TargetMode="External"/><Relationship Id="rId408" Type="http://schemas.openxmlformats.org/officeDocument/2006/relationships/hyperlink" Target="https://web.apis.bg/p.php?i=559413" TargetMode="External"/><Relationship Id="rId615" Type="http://schemas.openxmlformats.org/officeDocument/2006/relationships/hyperlink" Target="javascript:y1()" TargetMode="External"/><Relationship Id="rId822" Type="http://schemas.openxmlformats.org/officeDocument/2006/relationships/hyperlink" Target="javascript:z(6769681,0)" TargetMode="External"/><Relationship Id="rId1038" Type="http://schemas.openxmlformats.org/officeDocument/2006/relationships/hyperlink" Target="https://web.apis.bg/p.php?i=559413" TargetMode="External"/><Relationship Id="rId1245" Type="http://schemas.openxmlformats.org/officeDocument/2006/relationships/hyperlink" Target="https://web.apis.bg/p.php?i=11198" TargetMode="External"/><Relationship Id="rId254" Type="http://schemas.openxmlformats.org/officeDocument/2006/relationships/hyperlink" Target="javascript:y1()" TargetMode="External"/><Relationship Id="rId699" Type="http://schemas.openxmlformats.org/officeDocument/2006/relationships/hyperlink" Target="https://web.apis.bg/p.php?i=559413" TargetMode="External"/><Relationship Id="rId1091" Type="http://schemas.openxmlformats.org/officeDocument/2006/relationships/hyperlink" Target="https://web.apis.bg/p.php?i=559413" TargetMode="External"/><Relationship Id="rId1105" Type="http://schemas.openxmlformats.org/officeDocument/2006/relationships/hyperlink" Target="javascript:y1()" TargetMode="External"/><Relationship Id="rId1312" Type="http://schemas.openxmlformats.org/officeDocument/2006/relationships/hyperlink" Target="https://web.apis.bg/e.php?b=1&amp;i=478" TargetMode="External"/><Relationship Id="rId49" Type="http://schemas.openxmlformats.org/officeDocument/2006/relationships/hyperlink" Target="https://web.apis.bg/e.php?b=1&amp;i=623114" TargetMode="External"/><Relationship Id="rId114" Type="http://schemas.openxmlformats.org/officeDocument/2006/relationships/hyperlink" Target="javascript:y1()" TargetMode="External"/><Relationship Id="rId461" Type="http://schemas.openxmlformats.org/officeDocument/2006/relationships/hyperlink" Target="https://web.apis.bg/p.php?i=559413" TargetMode="External"/><Relationship Id="rId559" Type="http://schemas.openxmlformats.org/officeDocument/2006/relationships/hyperlink" Target="https://web.apis.bg/p.php?i=559413" TargetMode="External"/><Relationship Id="rId766" Type="http://schemas.openxmlformats.org/officeDocument/2006/relationships/hyperlink" Target="https://web.apis.bg/p.php?i=559413" TargetMode="External"/><Relationship Id="rId1189" Type="http://schemas.openxmlformats.org/officeDocument/2006/relationships/hyperlink" Target="javascript:y1()" TargetMode="External"/><Relationship Id="rId198" Type="http://schemas.openxmlformats.org/officeDocument/2006/relationships/hyperlink" Target="https://web.apis.bg/p.php?i=559413" TargetMode="External"/><Relationship Id="rId321" Type="http://schemas.openxmlformats.org/officeDocument/2006/relationships/hyperlink" Target="https://web.apis.bg/DocCompFull.php?i=559413&amp;j=3256185&amp;pid1=36457093&amp;pid2=32299805&amp;s=0" TargetMode="External"/><Relationship Id="rId419" Type="http://schemas.openxmlformats.org/officeDocument/2006/relationships/hyperlink" Target="https://web.apis.bg/p.php?i=11116" TargetMode="External"/><Relationship Id="rId626" Type="http://schemas.openxmlformats.org/officeDocument/2006/relationships/hyperlink" Target="javascript:z(32299826,0)" TargetMode="External"/><Relationship Id="rId973" Type="http://schemas.openxmlformats.org/officeDocument/2006/relationships/hyperlink" Target="https://web.apis.bg/p.php?i=559413" TargetMode="External"/><Relationship Id="rId1049" Type="http://schemas.openxmlformats.org/officeDocument/2006/relationships/hyperlink" Target="https://web.apis.bg/p.php?i=559413" TargetMode="External"/><Relationship Id="rId1256" Type="http://schemas.openxmlformats.org/officeDocument/2006/relationships/hyperlink" Target="javascript:z(11422364,0)" TargetMode="External"/><Relationship Id="rId833" Type="http://schemas.openxmlformats.org/officeDocument/2006/relationships/hyperlink" Target="https://web.apis.bg/p.php?i=559413" TargetMode="External"/><Relationship Id="rId1116" Type="http://schemas.openxmlformats.org/officeDocument/2006/relationships/hyperlink" Target="https://web.apis.bg/e.php?b=1&amp;i=623114" TargetMode="External"/><Relationship Id="rId265" Type="http://schemas.openxmlformats.org/officeDocument/2006/relationships/hyperlink" Target="https://web.apis.bg/p.php?i=198384" TargetMode="External"/><Relationship Id="rId472" Type="http://schemas.openxmlformats.org/officeDocument/2006/relationships/hyperlink" Target="javascript:y1()" TargetMode="External"/><Relationship Id="rId900" Type="http://schemas.openxmlformats.org/officeDocument/2006/relationships/hyperlink" Target="https://web.apis.bg/p.php?i=559413" TargetMode="External"/><Relationship Id="rId125" Type="http://schemas.openxmlformats.org/officeDocument/2006/relationships/hyperlink" Target="https://web.apis.bg/p.php?i=559413" TargetMode="External"/><Relationship Id="rId332" Type="http://schemas.openxmlformats.org/officeDocument/2006/relationships/hyperlink" Target="https://web.apis.bg/p.php?i=559413" TargetMode="External"/><Relationship Id="rId777" Type="http://schemas.openxmlformats.org/officeDocument/2006/relationships/hyperlink" Target="javascript:y1()" TargetMode="External"/><Relationship Id="rId984" Type="http://schemas.openxmlformats.org/officeDocument/2006/relationships/hyperlink" Target="https://web.apis.bg/p.php?i=559413" TargetMode="External"/><Relationship Id="rId637" Type="http://schemas.openxmlformats.org/officeDocument/2006/relationships/hyperlink" Target="https://web.apis.bg/p.php?i=559413" TargetMode="External"/><Relationship Id="rId844" Type="http://schemas.openxmlformats.org/officeDocument/2006/relationships/hyperlink" Target="https://web.apis.bg/e.php?b=1&amp;i=267826" TargetMode="External"/><Relationship Id="rId1267" Type="http://schemas.openxmlformats.org/officeDocument/2006/relationships/hyperlink" Target="javascript:z(32807790,0)" TargetMode="External"/><Relationship Id="rId276" Type="http://schemas.openxmlformats.org/officeDocument/2006/relationships/hyperlink" Target="javascript:z(32299803,0)" TargetMode="External"/><Relationship Id="rId483" Type="http://schemas.openxmlformats.org/officeDocument/2006/relationships/hyperlink" Target="https://web.apis.bg/p.php?i=559413" TargetMode="External"/><Relationship Id="rId690" Type="http://schemas.openxmlformats.org/officeDocument/2006/relationships/hyperlink" Target="javascript:y1()" TargetMode="External"/><Relationship Id="rId704" Type="http://schemas.openxmlformats.org/officeDocument/2006/relationships/hyperlink" Target="https://web.apis.bg/p.php?i=559413" TargetMode="External"/><Relationship Id="rId911" Type="http://schemas.openxmlformats.org/officeDocument/2006/relationships/hyperlink" Target="https://web.apis.bg/p.php?i=3001285" TargetMode="External"/><Relationship Id="rId1127" Type="http://schemas.openxmlformats.org/officeDocument/2006/relationships/hyperlink" Target="https://web.apis.bg/e.php?b=1&amp;i=198055" TargetMode="External"/><Relationship Id="rId40" Type="http://schemas.openxmlformats.org/officeDocument/2006/relationships/hyperlink" Target="javascript:z(32299791,0)" TargetMode="External"/><Relationship Id="rId136" Type="http://schemas.openxmlformats.org/officeDocument/2006/relationships/hyperlink" Target="https://web.apis.bg/p.php?i=559413" TargetMode="External"/><Relationship Id="rId343" Type="http://schemas.openxmlformats.org/officeDocument/2006/relationships/hyperlink" Target="https://web.apis.bg/p.php?i=559413" TargetMode="External"/><Relationship Id="rId550" Type="http://schemas.openxmlformats.org/officeDocument/2006/relationships/hyperlink" Target="https://web.apis.bg/p.php?i=559413" TargetMode="External"/><Relationship Id="rId788" Type="http://schemas.openxmlformats.org/officeDocument/2006/relationships/hyperlink" Target="javascript:y1()" TargetMode="External"/><Relationship Id="rId995" Type="http://schemas.openxmlformats.org/officeDocument/2006/relationships/hyperlink" Target="https://web.apis.bg/p.php?i=559413" TargetMode="External"/><Relationship Id="rId1180" Type="http://schemas.openxmlformats.org/officeDocument/2006/relationships/hyperlink" Target="https://web.apis.bg/p.php?i=559413" TargetMode="External"/><Relationship Id="rId203" Type="http://schemas.openxmlformats.org/officeDocument/2006/relationships/hyperlink" Target="https://web.apis.bg/p.php?i=559413" TargetMode="External"/><Relationship Id="rId648" Type="http://schemas.openxmlformats.org/officeDocument/2006/relationships/hyperlink" Target="https://web.apis.bg/p.php?i=559413" TargetMode="External"/><Relationship Id="rId855" Type="http://schemas.openxmlformats.org/officeDocument/2006/relationships/hyperlink" Target="https://web.apis.bg/e.php?b=1&amp;i=309415" TargetMode="External"/><Relationship Id="rId1040" Type="http://schemas.openxmlformats.org/officeDocument/2006/relationships/hyperlink" Target="https://web.apis.bg/p.php?i=559413" TargetMode="External"/><Relationship Id="rId1278" Type="http://schemas.openxmlformats.org/officeDocument/2006/relationships/hyperlink" Target="https://web.apis.bg/p.php?i=3001431" TargetMode="External"/><Relationship Id="rId287" Type="http://schemas.openxmlformats.org/officeDocument/2006/relationships/hyperlink" Target="https://web.apis.bg/p.php?i=559413" TargetMode="External"/><Relationship Id="rId410" Type="http://schemas.openxmlformats.org/officeDocument/2006/relationships/hyperlink" Target="javascript:y1()" TargetMode="External"/><Relationship Id="rId494" Type="http://schemas.openxmlformats.org/officeDocument/2006/relationships/hyperlink" Target="https://web.apis.bg/e.php?b=1&amp;i=535757" TargetMode="External"/><Relationship Id="rId508" Type="http://schemas.openxmlformats.org/officeDocument/2006/relationships/hyperlink" Target="https://web.apis.bg/p.php?i=559413" TargetMode="External"/><Relationship Id="rId715" Type="http://schemas.openxmlformats.org/officeDocument/2006/relationships/hyperlink" Target="https://web.apis.bg/p.php?i=559413" TargetMode="External"/><Relationship Id="rId922" Type="http://schemas.openxmlformats.org/officeDocument/2006/relationships/hyperlink" Target="https://web.apis.bg/e.php?b=1&amp;i=535757" TargetMode="External"/><Relationship Id="rId1138" Type="http://schemas.openxmlformats.org/officeDocument/2006/relationships/hyperlink" Target="https://web.apis.bg/p.php?i=559413" TargetMode="External"/><Relationship Id="rId147" Type="http://schemas.openxmlformats.org/officeDocument/2006/relationships/hyperlink" Target="https://web.apis.bg/p.php?i=559413" TargetMode="External"/><Relationship Id="rId354" Type="http://schemas.openxmlformats.org/officeDocument/2006/relationships/hyperlink" Target="javascript:y1()" TargetMode="External"/><Relationship Id="rId799" Type="http://schemas.openxmlformats.org/officeDocument/2006/relationships/hyperlink" Target="https://web.apis.bg/p.php?i=559413" TargetMode="External"/><Relationship Id="rId1191" Type="http://schemas.openxmlformats.org/officeDocument/2006/relationships/hyperlink" Target="https://web.apis.bg/p.php?i=559413" TargetMode="External"/><Relationship Id="rId1205" Type="http://schemas.openxmlformats.org/officeDocument/2006/relationships/hyperlink" Target="https://web.apis.bg/p.php?i=9501" TargetMode="External"/><Relationship Id="rId51" Type="http://schemas.openxmlformats.org/officeDocument/2006/relationships/hyperlink" Target="javascript:y1()" TargetMode="External"/><Relationship Id="rId561" Type="http://schemas.openxmlformats.org/officeDocument/2006/relationships/hyperlink" Target="javascript:y1()" TargetMode="External"/><Relationship Id="rId659" Type="http://schemas.openxmlformats.org/officeDocument/2006/relationships/hyperlink" Target="https://web.apis.bg/p.php?i=476739" TargetMode="External"/><Relationship Id="rId866" Type="http://schemas.openxmlformats.org/officeDocument/2006/relationships/hyperlink" Target="https://web.apis.bg/p.php?i=476739" TargetMode="External"/><Relationship Id="rId1289" Type="http://schemas.openxmlformats.org/officeDocument/2006/relationships/hyperlink" Target="https://web.apis.bg/p.php?i=559413" TargetMode="External"/><Relationship Id="rId214" Type="http://schemas.openxmlformats.org/officeDocument/2006/relationships/hyperlink" Target="javascript:y1()" TargetMode="External"/><Relationship Id="rId298" Type="http://schemas.openxmlformats.org/officeDocument/2006/relationships/hyperlink" Target="https://web.apis.bg/p.php?i=559413" TargetMode="External"/><Relationship Id="rId421" Type="http://schemas.openxmlformats.org/officeDocument/2006/relationships/hyperlink" Target="javascript:y1()" TargetMode="External"/><Relationship Id="rId519" Type="http://schemas.openxmlformats.org/officeDocument/2006/relationships/hyperlink" Target="https://web.apis.bg/p.php?i=559413" TargetMode="External"/><Relationship Id="rId1051" Type="http://schemas.openxmlformats.org/officeDocument/2006/relationships/hyperlink" Target="javascript:y1()" TargetMode="External"/><Relationship Id="rId1149" Type="http://schemas.openxmlformats.org/officeDocument/2006/relationships/hyperlink" Target="https://web.apis.bg/p.php?i=9501" TargetMode="External"/><Relationship Id="rId158" Type="http://schemas.openxmlformats.org/officeDocument/2006/relationships/hyperlink" Target="javascript:y1()" TargetMode="External"/><Relationship Id="rId726" Type="http://schemas.openxmlformats.org/officeDocument/2006/relationships/hyperlink" Target="https://web.apis.bg/p.php?i=559413" TargetMode="External"/><Relationship Id="rId933" Type="http://schemas.openxmlformats.org/officeDocument/2006/relationships/hyperlink" Target="https://web.apis.bg/p.php?i=559413" TargetMode="External"/><Relationship Id="rId1009" Type="http://schemas.openxmlformats.org/officeDocument/2006/relationships/hyperlink" Target="https://web.apis.bg/p.php?i=3001291" TargetMode="External"/><Relationship Id="rId62" Type="http://schemas.openxmlformats.org/officeDocument/2006/relationships/hyperlink" Target="https://web.apis.bg/p.php?i=559413" TargetMode="External"/><Relationship Id="rId365" Type="http://schemas.openxmlformats.org/officeDocument/2006/relationships/hyperlink" Target="https://web.apis.bg/p.php?i=3001260" TargetMode="External"/><Relationship Id="rId572" Type="http://schemas.openxmlformats.org/officeDocument/2006/relationships/hyperlink" Target="https://web.apis.bg/p.php?i=559413" TargetMode="External"/><Relationship Id="rId1216" Type="http://schemas.openxmlformats.org/officeDocument/2006/relationships/hyperlink" Target="https://web.apis.bg/p.php?i=559413" TargetMode="External"/><Relationship Id="rId225" Type="http://schemas.openxmlformats.org/officeDocument/2006/relationships/hyperlink" Target="javascript:z(6760522,0)" TargetMode="External"/><Relationship Id="rId432" Type="http://schemas.openxmlformats.org/officeDocument/2006/relationships/hyperlink" Target="https://web.apis.bg/p.php?i=3210724" TargetMode="External"/><Relationship Id="rId877" Type="http://schemas.openxmlformats.org/officeDocument/2006/relationships/hyperlink" Target="https://web.apis.bg/p.php?i=3001283" TargetMode="External"/><Relationship Id="rId1062" Type="http://schemas.openxmlformats.org/officeDocument/2006/relationships/hyperlink" Target="javascript:z(32299846,0)" TargetMode="External"/><Relationship Id="rId737" Type="http://schemas.openxmlformats.org/officeDocument/2006/relationships/hyperlink" Target="https://web.apis.bg/p.php?i=559413" TargetMode="External"/><Relationship Id="rId944" Type="http://schemas.openxmlformats.org/officeDocument/2006/relationships/hyperlink" Target="https://web.apis.bg/e.php?b=1&amp;i=267826" TargetMode="External"/><Relationship Id="rId73" Type="http://schemas.openxmlformats.org/officeDocument/2006/relationships/hyperlink" Target="javascript:y1()" TargetMode="External"/><Relationship Id="rId169" Type="http://schemas.openxmlformats.org/officeDocument/2006/relationships/hyperlink" Target="https://web.apis.bg/p.php?i=3001249" TargetMode="External"/><Relationship Id="rId376" Type="http://schemas.openxmlformats.org/officeDocument/2006/relationships/hyperlink" Target="javascript:z(32299810,0)" TargetMode="External"/><Relationship Id="rId583" Type="http://schemas.openxmlformats.org/officeDocument/2006/relationships/hyperlink" Target="javascript:z(32299823,0)" TargetMode="External"/><Relationship Id="rId790" Type="http://schemas.openxmlformats.org/officeDocument/2006/relationships/hyperlink" Target="https://web.apis.bg/e.php?b=1&amp;i=309696" TargetMode="External"/><Relationship Id="rId804" Type="http://schemas.openxmlformats.org/officeDocument/2006/relationships/hyperlink" Target="javascript:y1()" TargetMode="External"/><Relationship Id="rId1227" Type="http://schemas.openxmlformats.org/officeDocument/2006/relationships/hyperlink" Target="https://web.apis.bg/p.php?i=473252" TargetMode="External"/><Relationship Id="rId4" Type="http://schemas.openxmlformats.org/officeDocument/2006/relationships/hyperlink" Target="https://web.apis.bg/p.php?i=1645843" TargetMode="External"/><Relationship Id="rId236" Type="http://schemas.openxmlformats.org/officeDocument/2006/relationships/hyperlink" Target="https://web.apis.bg/p.php?i=559413" TargetMode="External"/><Relationship Id="rId443" Type="http://schemas.openxmlformats.org/officeDocument/2006/relationships/hyperlink" Target="https://web.apis.bg/p.php?i=251916" TargetMode="External"/><Relationship Id="rId650" Type="http://schemas.openxmlformats.org/officeDocument/2006/relationships/hyperlink" Target="https://web.apis.bg/p.php?i=559413" TargetMode="External"/><Relationship Id="rId888" Type="http://schemas.openxmlformats.org/officeDocument/2006/relationships/hyperlink" Target="javascript:z(35707406,0)" TargetMode="External"/><Relationship Id="rId1073" Type="http://schemas.openxmlformats.org/officeDocument/2006/relationships/hyperlink" Target="https://web.apis.bg/p.php?i=559413" TargetMode="External"/><Relationship Id="rId1280" Type="http://schemas.openxmlformats.org/officeDocument/2006/relationships/hyperlink" Target="https://web.apis.bg/p.php?i=559413" TargetMode="External"/><Relationship Id="rId303" Type="http://schemas.openxmlformats.org/officeDocument/2006/relationships/hyperlink" Target="https://web.apis.bg/p.php?i=559413" TargetMode="External"/><Relationship Id="rId748" Type="http://schemas.openxmlformats.org/officeDocument/2006/relationships/hyperlink" Target="https://web.apis.bg/p.php?i=559413" TargetMode="External"/><Relationship Id="rId955" Type="http://schemas.openxmlformats.org/officeDocument/2006/relationships/hyperlink" Target="https://web.apis.bg/p.php?i=3001286" TargetMode="External"/><Relationship Id="rId1140" Type="http://schemas.openxmlformats.org/officeDocument/2006/relationships/hyperlink" Target="https://web.apis.bg/p.php?i=559413" TargetMode="External"/><Relationship Id="rId84" Type="http://schemas.openxmlformats.org/officeDocument/2006/relationships/hyperlink" Target="https://web.apis.bg/p.php?i=3001247" TargetMode="External"/><Relationship Id="rId387" Type="http://schemas.openxmlformats.org/officeDocument/2006/relationships/hyperlink" Target="https://web.apis.bg/p.php?i=559413" TargetMode="External"/><Relationship Id="rId510" Type="http://schemas.openxmlformats.org/officeDocument/2006/relationships/hyperlink" Target="javascript:y1()" TargetMode="External"/><Relationship Id="rId594" Type="http://schemas.openxmlformats.org/officeDocument/2006/relationships/hyperlink" Target="https://web.apis.bg/p.php?i=559413" TargetMode="External"/><Relationship Id="rId608" Type="http://schemas.openxmlformats.org/officeDocument/2006/relationships/hyperlink" Target="https://web.apis.bg/p.php?i=559413" TargetMode="External"/><Relationship Id="rId815" Type="http://schemas.openxmlformats.org/officeDocument/2006/relationships/hyperlink" Target="https://web.apis.bg/p.php?i=559413" TargetMode="External"/><Relationship Id="rId1238" Type="http://schemas.openxmlformats.org/officeDocument/2006/relationships/hyperlink" Target="javascript:z(11422359,0)" TargetMode="External"/><Relationship Id="rId247" Type="http://schemas.openxmlformats.org/officeDocument/2006/relationships/hyperlink" Target="javascript:y1()" TargetMode="External"/><Relationship Id="rId899" Type="http://schemas.openxmlformats.org/officeDocument/2006/relationships/hyperlink" Target="https://web.apis.bg/p.php?i=559413" TargetMode="External"/><Relationship Id="rId1000" Type="http://schemas.openxmlformats.org/officeDocument/2006/relationships/hyperlink" Target="https://web.apis.bg/p.php?i=3001290" TargetMode="External"/><Relationship Id="rId1084" Type="http://schemas.openxmlformats.org/officeDocument/2006/relationships/hyperlink" Target="https://web.apis.bg/p.php?i=559413" TargetMode="External"/><Relationship Id="rId1305" Type="http://schemas.openxmlformats.org/officeDocument/2006/relationships/hyperlink" Target="javascript:z(32670302,0)" TargetMode="External"/><Relationship Id="rId107" Type="http://schemas.openxmlformats.org/officeDocument/2006/relationships/hyperlink" Target="javascript:y1()" TargetMode="External"/><Relationship Id="rId454" Type="http://schemas.openxmlformats.org/officeDocument/2006/relationships/hyperlink" Target="javascript:y1()" TargetMode="External"/><Relationship Id="rId661" Type="http://schemas.openxmlformats.org/officeDocument/2006/relationships/hyperlink" Target="javascript:z(32807788,0)" TargetMode="External"/><Relationship Id="rId759" Type="http://schemas.openxmlformats.org/officeDocument/2006/relationships/hyperlink" Target="https://web.apis.bg/p.php?i=559413" TargetMode="External"/><Relationship Id="rId966" Type="http://schemas.openxmlformats.org/officeDocument/2006/relationships/hyperlink" Target="https://web.apis.bg/p.php?i=559413" TargetMode="External"/><Relationship Id="rId1291" Type="http://schemas.openxmlformats.org/officeDocument/2006/relationships/hyperlink" Target="https://web.apis.bg/p.php?i=559413" TargetMode="External"/><Relationship Id="rId11" Type="http://schemas.openxmlformats.org/officeDocument/2006/relationships/hyperlink" Target="https://web.apis.bg/p.php?i=3206704" TargetMode="External"/><Relationship Id="rId314" Type="http://schemas.openxmlformats.org/officeDocument/2006/relationships/hyperlink" Target="https://web.apis.bg/p.php?i=559413" TargetMode="External"/><Relationship Id="rId398" Type="http://schemas.openxmlformats.org/officeDocument/2006/relationships/hyperlink" Target="https://web.apis.bg/p.php?i=559413" TargetMode="External"/><Relationship Id="rId521" Type="http://schemas.openxmlformats.org/officeDocument/2006/relationships/hyperlink" Target="https://web.apis.bg/p.php?i=559413" TargetMode="External"/><Relationship Id="rId619" Type="http://schemas.openxmlformats.org/officeDocument/2006/relationships/hyperlink" Target="https://web.apis.bg/p.php?i=559413" TargetMode="External"/><Relationship Id="rId1151" Type="http://schemas.openxmlformats.org/officeDocument/2006/relationships/hyperlink" Target="javascript:y1()" TargetMode="External"/><Relationship Id="rId1249" Type="http://schemas.openxmlformats.org/officeDocument/2006/relationships/hyperlink" Target="https://web.apis.bg/p.php?i=11198" TargetMode="External"/><Relationship Id="rId95" Type="http://schemas.openxmlformats.org/officeDocument/2006/relationships/hyperlink" Target="https://web.apis.bg/p.php?i=559413" TargetMode="External"/><Relationship Id="rId160" Type="http://schemas.openxmlformats.org/officeDocument/2006/relationships/hyperlink" Target="https://web.apis.bg/p.php?i=559413" TargetMode="External"/><Relationship Id="rId826" Type="http://schemas.openxmlformats.org/officeDocument/2006/relationships/hyperlink" Target="https://web.apis.bg/p.php?i=11169" TargetMode="External"/><Relationship Id="rId1011" Type="http://schemas.openxmlformats.org/officeDocument/2006/relationships/hyperlink" Target="https://web.apis.bg/p.php?i=559413" TargetMode="External"/><Relationship Id="rId1109" Type="http://schemas.openxmlformats.org/officeDocument/2006/relationships/hyperlink" Target="https://web.apis.bg/p.php?i=204216" TargetMode="External"/><Relationship Id="rId258" Type="http://schemas.openxmlformats.org/officeDocument/2006/relationships/hyperlink" Target="https://web.apis.bg/p.php?i=559413" TargetMode="External"/><Relationship Id="rId465" Type="http://schemas.openxmlformats.org/officeDocument/2006/relationships/hyperlink" Target="https://web.apis.bg/p.php?i=559413" TargetMode="External"/><Relationship Id="rId672" Type="http://schemas.openxmlformats.org/officeDocument/2006/relationships/hyperlink" Target="https://web.apis.bg/e.php?b=1&amp;i=309415" TargetMode="External"/><Relationship Id="rId1095" Type="http://schemas.openxmlformats.org/officeDocument/2006/relationships/hyperlink" Target="javascript:y1()" TargetMode="External"/><Relationship Id="rId1316" Type="http://schemas.openxmlformats.org/officeDocument/2006/relationships/hyperlink" Target="https://web.apis.bg/p.php?i=559413" TargetMode="External"/><Relationship Id="rId22" Type="http://schemas.openxmlformats.org/officeDocument/2006/relationships/hyperlink" Target="https://web.apis.bg/e.php?b=1&amp;i=309925" TargetMode="External"/><Relationship Id="rId118" Type="http://schemas.openxmlformats.org/officeDocument/2006/relationships/hyperlink" Target="https://web.apis.bg/p.php?i=559413" TargetMode="External"/><Relationship Id="rId325" Type="http://schemas.openxmlformats.org/officeDocument/2006/relationships/hyperlink" Target="https://web.apis.bg/p.php?i=559413" TargetMode="External"/><Relationship Id="rId532" Type="http://schemas.openxmlformats.org/officeDocument/2006/relationships/hyperlink" Target="https://web.apis.bg/p.php?i=559413" TargetMode="External"/><Relationship Id="rId977" Type="http://schemas.openxmlformats.org/officeDocument/2006/relationships/hyperlink" Target="https://web.apis.bg/p.php?i=559413" TargetMode="External"/><Relationship Id="rId1162" Type="http://schemas.openxmlformats.org/officeDocument/2006/relationships/hyperlink" Target="https://web.apis.bg/p.php?i=559413" TargetMode="External"/><Relationship Id="rId171" Type="http://schemas.openxmlformats.org/officeDocument/2006/relationships/hyperlink" Target="https://web.apis.bg/p.php?i=559413" TargetMode="External"/><Relationship Id="rId837" Type="http://schemas.openxmlformats.org/officeDocument/2006/relationships/hyperlink" Target="https://web.apis.bg/p.php?i=559413" TargetMode="External"/><Relationship Id="rId1022" Type="http://schemas.openxmlformats.org/officeDocument/2006/relationships/hyperlink" Target="https://web.apis.bg/e.php?b=1&amp;i=309415" TargetMode="External"/><Relationship Id="rId269" Type="http://schemas.openxmlformats.org/officeDocument/2006/relationships/hyperlink" Target="https://web.apis.bg/p.php?i=559413" TargetMode="External"/><Relationship Id="rId476" Type="http://schemas.openxmlformats.org/officeDocument/2006/relationships/hyperlink" Target="https://web.apis.bg/p.php?i=559413" TargetMode="External"/><Relationship Id="rId683" Type="http://schemas.openxmlformats.org/officeDocument/2006/relationships/hyperlink" Target="https://web.apis.bg/p.php?i=227993" TargetMode="External"/><Relationship Id="rId890" Type="http://schemas.openxmlformats.org/officeDocument/2006/relationships/hyperlink" Target="https://web.apis.bg/p.php?i=3210726" TargetMode="External"/><Relationship Id="rId904" Type="http://schemas.openxmlformats.org/officeDocument/2006/relationships/hyperlink" Target="https://web.apis.bg/p.php?i=559413" TargetMode="External"/><Relationship Id="rId33" Type="http://schemas.openxmlformats.org/officeDocument/2006/relationships/hyperlink" Target="https://web.apis.bg/e.php?b=1&amp;i=288508" TargetMode="External"/><Relationship Id="rId129" Type="http://schemas.openxmlformats.org/officeDocument/2006/relationships/hyperlink" Target="https://web.apis.bg/p.php?i=11767" TargetMode="External"/><Relationship Id="rId336" Type="http://schemas.openxmlformats.org/officeDocument/2006/relationships/hyperlink" Target="https://web.apis.bg/p.php?i=559413" TargetMode="External"/><Relationship Id="rId543" Type="http://schemas.openxmlformats.org/officeDocument/2006/relationships/hyperlink" Target="https://web.apis.bg/p.php?i=251916" TargetMode="External"/><Relationship Id="rId988" Type="http://schemas.openxmlformats.org/officeDocument/2006/relationships/hyperlink" Target="javascript:z(32299844,0)" TargetMode="External"/><Relationship Id="rId1173" Type="http://schemas.openxmlformats.org/officeDocument/2006/relationships/hyperlink" Target="javascript:z(6760675,0)" TargetMode="External"/><Relationship Id="rId182" Type="http://schemas.openxmlformats.org/officeDocument/2006/relationships/hyperlink" Target="javascript:z(6760512,0)" TargetMode="External"/><Relationship Id="rId403" Type="http://schemas.openxmlformats.org/officeDocument/2006/relationships/hyperlink" Target="https://web.apis.bg/p.php?i=559413" TargetMode="External"/><Relationship Id="rId750" Type="http://schemas.openxmlformats.org/officeDocument/2006/relationships/hyperlink" Target="https://web.apis.bg/p.php?i=559413" TargetMode="External"/><Relationship Id="rId848" Type="http://schemas.openxmlformats.org/officeDocument/2006/relationships/hyperlink" Target="javascript:z(11422345,0)" TargetMode="External"/><Relationship Id="rId1033" Type="http://schemas.openxmlformats.org/officeDocument/2006/relationships/hyperlink" Target="javascript:z(32670296,0)" TargetMode="External"/><Relationship Id="rId487" Type="http://schemas.openxmlformats.org/officeDocument/2006/relationships/hyperlink" Target="https://web.apis.bg/p.php?i=559413" TargetMode="External"/><Relationship Id="rId610" Type="http://schemas.openxmlformats.org/officeDocument/2006/relationships/hyperlink" Target="javascript:z(6760583,0)" TargetMode="External"/><Relationship Id="rId694" Type="http://schemas.openxmlformats.org/officeDocument/2006/relationships/hyperlink" Target="https://web.apis.bg/e.php?b=1&amp;i=309415" TargetMode="External"/><Relationship Id="rId708" Type="http://schemas.openxmlformats.org/officeDocument/2006/relationships/hyperlink" Target="https://web.apis.bg/p.php?i=559413" TargetMode="External"/><Relationship Id="rId915" Type="http://schemas.openxmlformats.org/officeDocument/2006/relationships/hyperlink" Target="https://web.apis.bg/p.php?i=559413" TargetMode="External"/><Relationship Id="rId1240" Type="http://schemas.openxmlformats.org/officeDocument/2006/relationships/hyperlink" Target="https://web.apis.bg/p.php?i=293693" TargetMode="External"/><Relationship Id="rId347" Type="http://schemas.openxmlformats.org/officeDocument/2006/relationships/hyperlink" Target="https://web.apis.bg/p.php?i=559413" TargetMode="External"/><Relationship Id="rId999" Type="http://schemas.openxmlformats.org/officeDocument/2006/relationships/hyperlink" Target="https://web.apis.bg/p.php?i=559413" TargetMode="External"/><Relationship Id="rId1100" Type="http://schemas.openxmlformats.org/officeDocument/2006/relationships/hyperlink" Target="https://web.apis.bg/p.php?i=559413" TargetMode="External"/><Relationship Id="rId1184" Type="http://schemas.openxmlformats.org/officeDocument/2006/relationships/hyperlink" Target="https://web.apis.bg/p.php?i=559413" TargetMode="External"/><Relationship Id="rId44" Type="http://schemas.openxmlformats.org/officeDocument/2006/relationships/hyperlink" Target="https://web.apis.bg/p.php?i=559413" TargetMode="External"/><Relationship Id="rId554" Type="http://schemas.openxmlformats.org/officeDocument/2006/relationships/hyperlink" Target="javascript:z(32807787,0)" TargetMode="External"/><Relationship Id="rId761" Type="http://schemas.openxmlformats.org/officeDocument/2006/relationships/hyperlink" Target="https://web.apis.bg/p.php?i=476739" TargetMode="External"/><Relationship Id="rId859" Type="http://schemas.openxmlformats.org/officeDocument/2006/relationships/hyperlink" Target="javascript:z(6760630,0)" TargetMode="External"/><Relationship Id="rId193" Type="http://schemas.openxmlformats.org/officeDocument/2006/relationships/hyperlink" Target="https://web.apis.bg/p.php?i=559413" TargetMode="External"/><Relationship Id="rId207" Type="http://schemas.openxmlformats.org/officeDocument/2006/relationships/hyperlink" Target="https://web.apis.bg/p.php?i=559413" TargetMode="External"/><Relationship Id="rId414" Type="http://schemas.openxmlformats.org/officeDocument/2006/relationships/hyperlink" Target="javascript:y1()" TargetMode="External"/><Relationship Id="rId498" Type="http://schemas.openxmlformats.org/officeDocument/2006/relationships/hyperlink" Target="https://web.apis.bg/p.php?i=301352" TargetMode="External"/><Relationship Id="rId621" Type="http://schemas.openxmlformats.org/officeDocument/2006/relationships/hyperlink" Target="https://web.apis.bg/p.php?i=559413" TargetMode="External"/><Relationship Id="rId1044" Type="http://schemas.openxmlformats.org/officeDocument/2006/relationships/hyperlink" Target="https://web.apis.bg/p.php?i=3026687" TargetMode="External"/><Relationship Id="rId1251" Type="http://schemas.openxmlformats.org/officeDocument/2006/relationships/hyperlink" Target="https://web.apis.bg/p.php?i=11110" TargetMode="External"/><Relationship Id="rId260" Type="http://schemas.openxmlformats.org/officeDocument/2006/relationships/hyperlink" Target="javascript:z(6760528,0)" TargetMode="External"/><Relationship Id="rId719" Type="http://schemas.openxmlformats.org/officeDocument/2006/relationships/hyperlink" Target="https://web.apis.bg/p.php?i=559413" TargetMode="External"/><Relationship Id="rId926" Type="http://schemas.openxmlformats.org/officeDocument/2006/relationships/hyperlink" Target="https://web.apis.bg/p.php?i=559413" TargetMode="External"/><Relationship Id="rId1111" Type="http://schemas.openxmlformats.org/officeDocument/2006/relationships/hyperlink" Target="https://web.apis.bg/e.php?b=1&amp;i=309832" TargetMode="External"/><Relationship Id="rId55" Type="http://schemas.openxmlformats.org/officeDocument/2006/relationships/hyperlink" Target="https://web.apis.bg/e.php?b=1&amp;i=309415" TargetMode="External"/><Relationship Id="rId120" Type="http://schemas.openxmlformats.org/officeDocument/2006/relationships/hyperlink" Target="https://web.apis.bg/p.php?i=559413" TargetMode="External"/><Relationship Id="rId358" Type="http://schemas.openxmlformats.org/officeDocument/2006/relationships/hyperlink" Target="https://web.apis.bg/p.php?i=559413" TargetMode="External"/><Relationship Id="rId565" Type="http://schemas.openxmlformats.org/officeDocument/2006/relationships/hyperlink" Target="https://web.apis.bg/e.php?b=1&amp;i=623114" TargetMode="External"/><Relationship Id="rId772" Type="http://schemas.openxmlformats.org/officeDocument/2006/relationships/hyperlink" Target="javascript:z(35707404,0)" TargetMode="External"/><Relationship Id="rId1195" Type="http://schemas.openxmlformats.org/officeDocument/2006/relationships/hyperlink" Target="https://web.apis.bg/p.php?i=559413" TargetMode="External"/><Relationship Id="rId1209" Type="http://schemas.openxmlformats.org/officeDocument/2006/relationships/hyperlink" Target="https://web.apis.bg/p.php?i=559413" TargetMode="External"/><Relationship Id="rId218" Type="http://schemas.openxmlformats.org/officeDocument/2006/relationships/hyperlink" Target="https://web.apis.bg/p.php?i=559413" TargetMode="External"/><Relationship Id="rId425" Type="http://schemas.openxmlformats.org/officeDocument/2006/relationships/hyperlink" Target="https://web.apis.bg/p.php?i=559413" TargetMode="External"/><Relationship Id="rId632" Type="http://schemas.openxmlformats.org/officeDocument/2006/relationships/hyperlink" Target="https://web.apis.bg/p.php?i=559413" TargetMode="External"/><Relationship Id="rId1055" Type="http://schemas.openxmlformats.org/officeDocument/2006/relationships/hyperlink" Target="https://web.apis.bg/p.php?i=559413" TargetMode="External"/><Relationship Id="rId1262" Type="http://schemas.openxmlformats.org/officeDocument/2006/relationships/hyperlink" Target="https://web.apis.bg/p.php?i=9236" TargetMode="External"/><Relationship Id="rId271" Type="http://schemas.openxmlformats.org/officeDocument/2006/relationships/hyperlink" Target="javascript:y1()" TargetMode="External"/><Relationship Id="rId937" Type="http://schemas.openxmlformats.org/officeDocument/2006/relationships/hyperlink" Target="https://web.apis.bg/p.php?i=559413" TargetMode="External"/><Relationship Id="rId1122" Type="http://schemas.openxmlformats.org/officeDocument/2006/relationships/hyperlink" Target="https://web.apis.bg/e.php?b=1&amp;i=179953" TargetMode="External"/><Relationship Id="rId66" Type="http://schemas.openxmlformats.org/officeDocument/2006/relationships/hyperlink" Target="javascript:y1()" TargetMode="External"/><Relationship Id="rId131" Type="http://schemas.openxmlformats.org/officeDocument/2006/relationships/hyperlink" Target="https://web.apis.bg/p.php?i=559413" TargetMode="External"/><Relationship Id="rId369" Type="http://schemas.openxmlformats.org/officeDocument/2006/relationships/hyperlink" Target="javascript:y1()" TargetMode="External"/><Relationship Id="rId576" Type="http://schemas.openxmlformats.org/officeDocument/2006/relationships/hyperlink" Target="https://web.apis.bg/p.php?i=559413" TargetMode="External"/><Relationship Id="rId783" Type="http://schemas.openxmlformats.org/officeDocument/2006/relationships/hyperlink" Target="javascript:z(6769678,0)" TargetMode="External"/><Relationship Id="rId990" Type="http://schemas.openxmlformats.org/officeDocument/2006/relationships/hyperlink" Target="https://web.apis.bg/p.php?i=559413" TargetMode="External"/><Relationship Id="rId229" Type="http://schemas.openxmlformats.org/officeDocument/2006/relationships/hyperlink" Target="javascript:y1()" TargetMode="External"/><Relationship Id="rId436" Type="http://schemas.openxmlformats.org/officeDocument/2006/relationships/hyperlink" Target="https://web.apis.bg/p.php?i=559413" TargetMode="External"/><Relationship Id="rId643" Type="http://schemas.openxmlformats.org/officeDocument/2006/relationships/hyperlink" Target="https://web.apis.bg/p.php?i=3001276" TargetMode="External"/><Relationship Id="rId1066" Type="http://schemas.openxmlformats.org/officeDocument/2006/relationships/hyperlink" Target="https://web.apis.bg/p.php?i=559413" TargetMode="External"/><Relationship Id="rId1273" Type="http://schemas.openxmlformats.org/officeDocument/2006/relationships/hyperlink" Target="https://web.apis.bg/p.php?i=559413" TargetMode="External"/><Relationship Id="rId850" Type="http://schemas.openxmlformats.org/officeDocument/2006/relationships/hyperlink" Target="https://web.apis.bg/e.php?b=1&amp;i=309415" TargetMode="External"/><Relationship Id="rId948" Type="http://schemas.openxmlformats.org/officeDocument/2006/relationships/hyperlink" Target="https://web.apis.bg/p.php?i=559413" TargetMode="External"/><Relationship Id="rId1133" Type="http://schemas.openxmlformats.org/officeDocument/2006/relationships/hyperlink" Target="https://web.apis.bg/e.php?b=1&amp;i=623114" TargetMode="External"/><Relationship Id="rId77" Type="http://schemas.openxmlformats.org/officeDocument/2006/relationships/hyperlink" Target="javascript:z(6769636,0)" TargetMode="External"/><Relationship Id="rId282" Type="http://schemas.openxmlformats.org/officeDocument/2006/relationships/hyperlink" Target="https://web.apis.bg/p.php?i=559413" TargetMode="External"/><Relationship Id="rId503" Type="http://schemas.openxmlformats.org/officeDocument/2006/relationships/hyperlink" Target="https://web.apis.bg/p.php?i=559413" TargetMode="External"/><Relationship Id="rId587" Type="http://schemas.openxmlformats.org/officeDocument/2006/relationships/hyperlink" Target="https://web.apis.bg/p.php?i=227993" TargetMode="External"/><Relationship Id="rId710" Type="http://schemas.openxmlformats.org/officeDocument/2006/relationships/hyperlink" Target="javascript:y1()" TargetMode="External"/><Relationship Id="rId808" Type="http://schemas.openxmlformats.org/officeDocument/2006/relationships/hyperlink" Target="javascript:y1()" TargetMode="External"/><Relationship Id="rId8" Type="http://schemas.openxmlformats.org/officeDocument/2006/relationships/hyperlink" Target="https://web.apis.bg/p.php?i=2489146" TargetMode="External"/><Relationship Id="rId142" Type="http://schemas.openxmlformats.org/officeDocument/2006/relationships/hyperlink" Target="https://web.apis.bg/p.php?i=559413" TargetMode="External"/><Relationship Id="rId447" Type="http://schemas.openxmlformats.org/officeDocument/2006/relationships/hyperlink" Target="https://web.apis.bg/p.php?i=559413" TargetMode="External"/><Relationship Id="rId794" Type="http://schemas.openxmlformats.org/officeDocument/2006/relationships/hyperlink" Target="https://web.apis.bg/e.php?b=1&amp;i=309415" TargetMode="External"/><Relationship Id="rId1077" Type="http://schemas.openxmlformats.org/officeDocument/2006/relationships/hyperlink" Target="https://web.apis.bg/p.php?i=559413" TargetMode="External"/><Relationship Id="rId1200" Type="http://schemas.openxmlformats.org/officeDocument/2006/relationships/hyperlink" Target="javascript:y1()" TargetMode="External"/><Relationship Id="rId654" Type="http://schemas.openxmlformats.org/officeDocument/2006/relationships/hyperlink" Target="https://web.apis.bg/p.php?i=559413" TargetMode="External"/><Relationship Id="rId861" Type="http://schemas.openxmlformats.org/officeDocument/2006/relationships/hyperlink" Target="https://web.apis.bg/p.php?i=559413" TargetMode="External"/><Relationship Id="rId959" Type="http://schemas.openxmlformats.org/officeDocument/2006/relationships/hyperlink" Target="javascript:y1()" TargetMode="External"/><Relationship Id="rId1284" Type="http://schemas.openxmlformats.org/officeDocument/2006/relationships/hyperlink" Target="https://web.apis.bg/p.php?i=559413" TargetMode="External"/><Relationship Id="rId293" Type="http://schemas.openxmlformats.org/officeDocument/2006/relationships/hyperlink" Target="https://web.apis.bg/p.php?i=559413" TargetMode="External"/><Relationship Id="rId307" Type="http://schemas.openxmlformats.org/officeDocument/2006/relationships/hyperlink" Target="https://web.apis.bg/p.php?i=559413" TargetMode="External"/><Relationship Id="rId514" Type="http://schemas.openxmlformats.org/officeDocument/2006/relationships/hyperlink" Target="https://web.apis.bg/p.php?i=559413" TargetMode="External"/><Relationship Id="rId721" Type="http://schemas.openxmlformats.org/officeDocument/2006/relationships/hyperlink" Target="https://web.apis.bg/p.php?i=559413" TargetMode="External"/><Relationship Id="rId1144" Type="http://schemas.openxmlformats.org/officeDocument/2006/relationships/hyperlink" Target="javascript:y1()" TargetMode="External"/><Relationship Id="rId88" Type="http://schemas.openxmlformats.org/officeDocument/2006/relationships/hyperlink" Target="https://web.apis.bg/p.php?i=476739" TargetMode="External"/><Relationship Id="rId153" Type="http://schemas.openxmlformats.org/officeDocument/2006/relationships/hyperlink" Target="https://web.apis.bg/p.php?i=559413" TargetMode="External"/><Relationship Id="rId360" Type="http://schemas.openxmlformats.org/officeDocument/2006/relationships/hyperlink" Target="javascript:z(32299808,0)" TargetMode="External"/><Relationship Id="rId598" Type="http://schemas.openxmlformats.org/officeDocument/2006/relationships/hyperlink" Target="javascript:y1()" TargetMode="External"/><Relationship Id="rId819" Type="http://schemas.openxmlformats.org/officeDocument/2006/relationships/hyperlink" Target="https://web.apis.bg/p.php?i=559413" TargetMode="External"/><Relationship Id="rId1004" Type="http://schemas.openxmlformats.org/officeDocument/2006/relationships/hyperlink" Target="javascript:z(32299845,0)" TargetMode="External"/><Relationship Id="rId1211" Type="http://schemas.openxmlformats.org/officeDocument/2006/relationships/hyperlink" Target="https://web.apis.bg/p.php?i=559413" TargetMode="External"/><Relationship Id="rId220" Type="http://schemas.openxmlformats.org/officeDocument/2006/relationships/hyperlink" Target="javascript:y1()" TargetMode="External"/><Relationship Id="rId458" Type="http://schemas.openxmlformats.org/officeDocument/2006/relationships/hyperlink" Target="https://web.apis.bg/p.php?i=559413" TargetMode="External"/><Relationship Id="rId665" Type="http://schemas.openxmlformats.org/officeDocument/2006/relationships/hyperlink" Target="https://web.apis.bg/p.php?i=3001277" TargetMode="External"/><Relationship Id="rId872" Type="http://schemas.openxmlformats.org/officeDocument/2006/relationships/hyperlink" Target="javascript:z(6760632,0)" TargetMode="External"/><Relationship Id="rId1088" Type="http://schemas.openxmlformats.org/officeDocument/2006/relationships/hyperlink" Target="https://web.apis.bg/p.php?i=559413" TargetMode="External"/><Relationship Id="rId1295" Type="http://schemas.openxmlformats.org/officeDocument/2006/relationships/hyperlink" Target="https://web.apis.bg/p.php?i=559413" TargetMode="External"/><Relationship Id="rId1309" Type="http://schemas.openxmlformats.org/officeDocument/2006/relationships/hyperlink" Target="javascript:z(32670303,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139</Pages>
  <Words>57139</Words>
  <Characters>325698</Characters>
  <Application>Microsoft Office Word</Application>
  <DocSecurity>0</DocSecurity>
  <Lines>2714</Lines>
  <Paragraphs>764</Paragraphs>
  <ScaleCrop>false</ScaleCrop>
  <Company/>
  <LinksUpToDate>false</LinksUpToDate>
  <CharactersWithSpaces>382073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2018-02-02T06:39:00Z</dcterms:created>
  <dcterms:modified xsi:type="dcterms:W3CDTF">2018-02-02T06:48:00Z</dcterms:modified>
</cp:coreProperties>
</file>