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5B" w:rsidRPr="005A58EF" w:rsidRDefault="0060635B" w:rsidP="0060635B">
      <w:pPr>
        <w:spacing w:after="0" w:line="240" w:lineRule="auto"/>
        <w:jc w:val="both"/>
        <w:rPr>
          <w:rFonts w:ascii="Arial" w:hAnsi="Arial" w:cs="Arial"/>
          <w:sz w:val="20"/>
          <w:szCs w:val="24"/>
        </w:rPr>
      </w:pPr>
      <w:r w:rsidRPr="005A58EF">
        <w:rPr>
          <w:rFonts w:ascii="Arial" w:hAnsi="Arial" w:cs="Arial"/>
          <w:sz w:val="20"/>
          <w:szCs w:val="24"/>
        </w:rPr>
        <w:t>Изх.№.........................</w:t>
      </w:r>
    </w:p>
    <w:p w:rsidR="0060635B" w:rsidRPr="005A58EF" w:rsidRDefault="0060635B" w:rsidP="0060635B">
      <w:pPr>
        <w:spacing w:after="0" w:line="240" w:lineRule="auto"/>
        <w:jc w:val="both"/>
        <w:rPr>
          <w:rFonts w:ascii="Arial" w:hAnsi="Arial" w:cs="Arial"/>
          <w:sz w:val="20"/>
          <w:szCs w:val="24"/>
        </w:rPr>
      </w:pPr>
      <w:r w:rsidRPr="005A58EF">
        <w:rPr>
          <w:rFonts w:ascii="Arial" w:hAnsi="Arial" w:cs="Arial"/>
          <w:sz w:val="20"/>
          <w:szCs w:val="24"/>
        </w:rPr>
        <w:t>....................................</w:t>
      </w:r>
    </w:p>
    <w:p w:rsidR="0060635B" w:rsidRPr="00D11E9B" w:rsidRDefault="0060635B" w:rsidP="0060635B">
      <w:pPr>
        <w:spacing w:after="0" w:line="240" w:lineRule="auto"/>
        <w:jc w:val="both"/>
        <w:rPr>
          <w:rFonts w:ascii="Arial" w:hAnsi="Arial" w:cs="Arial"/>
          <w:sz w:val="24"/>
          <w:szCs w:val="24"/>
          <w:lang w:val="en-US"/>
        </w:rPr>
      </w:pPr>
    </w:p>
    <w:p w:rsidR="0060635B" w:rsidRPr="00D11E9B" w:rsidRDefault="0060635B" w:rsidP="0060635B">
      <w:pPr>
        <w:spacing w:after="0" w:line="240" w:lineRule="auto"/>
        <w:jc w:val="both"/>
        <w:rPr>
          <w:rFonts w:ascii="Arial" w:hAnsi="Arial" w:cs="Arial"/>
          <w:sz w:val="24"/>
          <w:szCs w:val="24"/>
          <w:lang w:val="en-US"/>
        </w:rPr>
      </w:pPr>
    </w:p>
    <w:p w:rsidR="0060635B" w:rsidRPr="00D11E9B" w:rsidRDefault="0060635B" w:rsidP="0060635B">
      <w:pPr>
        <w:spacing w:after="0" w:line="240" w:lineRule="auto"/>
        <w:jc w:val="both"/>
        <w:rPr>
          <w:rFonts w:ascii="Arial" w:hAnsi="Arial" w:cs="Arial"/>
          <w:b/>
          <w:sz w:val="24"/>
          <w:szCs w:val="24"/>
        </w:rPr>
      </w:pPr>
      <w:r w:rsidRPr="00D11E9B">
        <w:rPr>
          <w:rFonts w:ascii="Arial" w:hAnsi="Arial" w:cs="Arial"/>
          <w:b/>
          <w:sz w:val="24"/>
          <w:szCs w:val="24"/>
        </w:rPr>
        <w:t xml:space="preserve">ДО </w:t>
      </w:r>
    </w:p>
    <w:p w:rsidR="0060635B" w:rsidRPr="00D11E9B" w:rsidRDefault="0060635B" w:rsidP="0060635B">
      <w:pPr>
        <w:spacing w:after="0" w:line="240" w:lineRule="auto"/>
        <w:jc w:val="both"/>
        <w:rPr>
          <w:rFonts w:ascii="Arial" w:hAnsi="Arial" w:cs="Arial"/>
          <w:b/>
          <w:sz w:val="24"/>
          <w:szCs w:val="24"/>
        </w:rPr>
      </w:pPr>
      <w:r w:rsidRPr="00D11E9B">
        <w:rPr>
          <w:rFonts w:ascii="Arial" w:hAnsi="Arial" w:cs="Arial"/>
          <w:b/>
          <w:sz w:val="24"/>
          <w:szCs w:val="24"/>
        </w:rPr>
        <w:t>ОБЩИНСКИ СЪВЕТ</w:t>
      </w:r>
    </w:p>
    <w:p w:rsidR="0060635B" w:rsidRPr="00D11E9B" w:rsidRDefault="0060635B" w:rsidP="0060635B">
      <w:pPr>
        <w:spacing w:after="0" w:line="240" w:lineRule="auto"/>
        <w:jc w:val="both"/>
        <w:rPr>
          <w:rFonts w:ascii="Arial" w:hAnsi="Arial" w:cs="Arial"/>
          <w:b/>
          <w:sz w:val="24"/>
          <w:szCs w:val="24"/>
        </w:rPr>
      </w:pPr>
      <w:r w:rsidRPr="00D11E9B">
        <w:rPr>
          <w:rFonts w:ascii="Arial" w:hAnsi="Arial" w:cs="Arial"/>
          <w:b/>
          <w:sz w:val="24"/>
          <w:szCs w:val="24"/>
        </w:rPr>
        <w:t>МАДАН</w:t>
      </w:r>
    </w:p>
    <w:p w:rsidR="0060635B" w:rsidRPr="00D11E9B" w:rsidRDefault="0060635B" w:rsidP="0060635B">
      <w:pPr>
        <w:spacing w:after="0" w:line="240" w:lineRule="auto"/>
        <w:jc w:val="both"/>
        <w:rPr>
          <w:rFonts w:ascii="Arial" w:hAnsi="Arial" w:cs="Arial"/>
          <w:b/>
          <w:sz w:val="24"/>
          <w:szCs w:val="24"/>
          <w:lang w:val="en-US"/>
        </w:rPr>
      </w:pPr>
    </w:p>
    <w:p w:rsidR="0060635B" w:rsidRPr="00D11E9B" w:rsidRDefault="0060635B" w:rsidP="0060635B">
      <w:pPr>
        <w:spacing w:after="0" w:line="240" w:lineRule="auto"/>
        <w:jc w:val="both"/>
        <w:rPr>
          <w:rFonts w:ascii="Arial" w:hAnsi="Arial" w:cs="Arial"/>
          <w:b/>
          <w:sz w:val="24"/>
          <w:szCs w:val="24"/>
          <w:lang w:val="en-US"/>
        </w:rPr>
      </w:pPr>
    </w:p>
    <w:p w:rsidR="0060635B" w:rsidRPr="00D11E9B" w:rsidRDefault="0060635B" w:rsidP="0060635B">
      <w:pPr>
        <w:spacing w:after="0" w:line="240" w:lineRule="auto"/>
        <w:jc w:val="center"/>
        <w:rPr>
          <w:rFonts w:ascii="Arial" w:hAnsi="Arial" w:cs="Arial"/>
          <w:b/>
          <w:sz w:val="28"/>
          <w:szCs w:val="24"/>
        </w:rPr>
      </w:pPr>
      <w:r w:rsidRPr="00D11E9B">
        <w:rPr>
          <w:rFonts w:ascii="Arial" w:hAnsi="Arial" w:cs="Arial"/>
          <w:b/>
          <w:sz w:val="28"/>
          <w:szCs w:val="24"/>
        </w:rPr>
        <w:t>ДОКЛАДНА ЗАПИСКА</w:t>
      </w:r>
    </w:p>
    <w:p w:rsidR="0060635B" w:rsidRPr="00D11E9B" w:rsidRDefault="0060635B" w:rsidP="0060635B">
      <w:pPr>
        <w:spacing w:after="0" w:line="240" w:lineRule="auto"/>
        <w:jc w:val="center"/>
        <w:rPr>
          <w:rFonts w:ascii="Arial" w:hAnsi="Arial" w:cs="Arial"/>
          <w:b/>
          <w:sz w:val="28"/>
          <w:szCs w:val="24"/>
        </w:rPr>
      </w:pPr>
    </w:p>
    <w:p w:rsidR="0060635B" w:rsidRPr="00D11E9B" w:rsidRDefault="00D11E9B" w:rsidP="0060635B">
      <w:pPr>
        <w:spacing w:after="0" w:line="240" w:lineRule="auto"/>
        <w:jc w:val="center"/>
        <w:rPr>
          <w:rFonts w:ascii="Arial" w:hAnsi="Arial" w:cs="Arial"/>
          <w:b/>
          <w:sz w:val="24"/>
          <w:szCs w:val="24"/>
        </w:rPr>
      </w:pPr>
      <w:r w:rsidRPr="00D11E9B">
        <w:rPr>
          <w:rFonts w:ascii="Arial" w:hAnsi="Arial" w:cs="Arial"/>
          <w:b/>
          <w:sz w:val="24"/>
          <w:szCs w:val="24"/>
        </w:rPr>
        <w:t>от Фахри Адемов Молайсенов</w:t>
      </w:r>
    </w:p>
    <w:p w:rsidR="0060635B" w:rsidRPr="00D11E9B" w:rsidRDefault="00D11E9B" w:rsidP="0060635B">
      <w:pPr>
        <w:spacing w:after="0" w:line="240" w:lineRule="auto"/>
        <w:jc w:val="center"/>
        <w:rPr>
          <w:rFonts w:ascii="Arial" w:hAnsi="Arial" w:cs="Arial"/>
          <w:i/>
          <w:sz w:val="24"/>
          <w:szCs w:val="24"/>
        </w:rPr>
      </w:pPr>
      <w:r>
        <w:rPr>
          <w:rFonts w:ascii="Arial" w:hAnsi="Arial" w:cs="Arial"/>
          <w:i/>
          <w:sz w:val="24"/>
          <w:szCs w:val="24"/>
        </w:rPr>
        <w:t>Кмет на община М</w:t>
      </w:r>
      <w:r w:rsidRPr="00D11E9B">
        <w:rPr>
          <w:rFonts w:ascii="Arial" w:hAnsi="Arial" w:cs="Arial"/>
          <w:i/>
          <w:sz w:val="24"/>
          <w:szCs w:val="24"/>
        </w:rPr>
        <w:t>адан</w:t>
      </w:r>
    </w:p>
    <w:p w:rsidR="0060635B" w:rsidRPr="00D11E9B" w:rsidRDefault="0060635B" w:rsidP="0060635B">
      <w:pPr>
        <w:spacing w:after="0" w:line="240" w:lineRule="auto"/>
        <w:rPr>
          <w:rFonts w:ascii="Arial" w:hAnsi="Arial" w:cs="Arial"/>
          <w:b/>
          <w:sz w:val="24"/>
          <w:szCs w:val="24"/>
        </w:rPr>
      </w:pPr>
    </w:p>
    <w:p w:rsidR="0060635B" w:rsidRPr="00D11E9B" w:rsidRDefault="0060635B" w:rsidP="0060635B">
      <w:pPr>
        <w:spacing w:after="0" w:line="240" w:lineRule="auto"/>
        <w:jc w:val="center"/>
        <w:rPr>
          <w:rFonts w:ascii="Arial" w:hAnsi="Arial" w:cs="Arial"/>
          <w:b/>
          <w:sz w:val="24"/>
          <w:szCs w:val="24"/>
        </w:rPr>
      </w:pPr>
    </w:p>
    <w:p w:rsidR="0060635B" w:rsidRPr="00514F13" w:rsidRDefault="0060635B" w:rsidP="00D11E9B">
      <w:pPr>
        <w:pStyle w:val="a4"/>
        <w:jc w:val="both"/>
        <w:rPr>
          <w:rFonts w:ascii="Arial" w:hAnsi="Arial" w:cs="Arial"/>
          <w:sz w:val="24"/>
          <w:szCs w:val="24"/>
        </w:rPr>
      </w:pPr>
      <w:r w:rsidRPr="00514F13">
        <w:rPr>
          <w:rFonts w:ascii="Arial" w:hAnsi="Arial" w:cs="Arial"/>
          <w:b/>
          <w:sz w:val="24"/>
          <w:szCs w:val="24"/>
          <w:u w:val="single"/>
        </w:rPr>
        <w:t>ОТНОСНО:</w:t>
      </w:r>
      <w:r w:rsidRPr="00514F13">
        <w:rPr>
          <w:rFonts w:ascii="Arial" w:hAnsi="Arial" w:cs="Arial"/>
          <w:b/>
          <w:sz w:val="24"/>
          <w:szCs w:val="24"/>
        </w:rPr>
        <w:t xml:space="preserve"> </w:t>
      </w:r>
      <w:r w:rsidRPr="00514F13">
        <w:rPr>
          <w:rFonts w:ascii="Arial" w:hAnsi="Arial" w:cs="Arial"/>
          <w:sz w:val="24"/>
          <w:szCs w:val="24"/>
        </w:rPr>
        <w:t xml:space="preserve"> </w:t>
      </w:r>
      <w:r w:rsidRPr="00514F13">
        <w:rPr>
          <w:rFonts w:ascii="Arial" w:hAnsi="Arial" w:cs="Arial"/>
          <w:i/>
          <w:sz w:val="24"/>
          <w:szCs w:val="24"/>
        </w:rPr>
        <w:t xml:space="preserve">Приемане на изменение и допълнение на </w:t>
      </w:r>
      <w:r w:rsidRPr="00514F13">
        <w:rPr>
          <w:rFonts w:ascii="Arial" w:hAnsi="Arial" w:cs="Arial"/>
          <w:b/>
          <w:i/>
          <w:sz w:val="24"/>
          <w:szCs w:val="24"/>
        </w:rPr>
        <w:t xml:space="preserve">Наредба № </w:t>
      </w:r>
      <w:r w:rsidR="00D11E9B" w:rsidRPr="00514F13">
        <w:rPr>
          <w:rFonts w:ascii="Arial" w:hAnsi="Arial" w:cs="Arial"/>
          <w:b/>
          <w:i/>
          <w:sz w:val="24"/>
          <w:szCs w:val="24"/>
          <w:lang w:val="en-US"/>
        </w:rPr>
        <w:t>8</w:t>
      </w:r>
      <w:r w:rsidRPr="00514F13">
        <w:rPr>
          <w:rFonts w:ascii="Arial" w:hAnsi="Arial" w:cs="Arial"/>
          <w:i/>
          <w:sz w:val="24"/>
          <w:szCs w:val="24"/>
        </w:rPr>
        <w:t xml:space="preserve"> </w:t>
      </w:r>
      <w:r w:rsidR="00D11E9B" w:rsidRPr="00514F13">
        <w:rPr>
          <w:rFonts w:ascii="Arial" w:hAnsi="Arial" w:cs="Arial"/>
          <w:i/>
          <w:sz w:val="24"/>
          <w:szCs w:val="24"/>
        </w:rPr>
        <w:t>за определяне размера на местните данъци на територията на община Мадан.</w:t>
      </w:r>
    </w:p>
    <w:p w:rsidR="00D11E9B" w:rsidRDefault="00D11E9B" w:rsidP="0060635B">
      <w:pPr>
        <w:pStyle w:val="a4"/>
        <w:ind w:firstLine="708"/>
        <w:jc w:val="both"/>
        <w:rPr>
          <w:rFonts w:ascii="Arial" w:hAnsi="Arial" w:cs="Arial"/>
          <w:b/>
          <w:sz w:val="24"/>
          <w:szCs w:val="24"/>
        </w:rPr>
      </w:pPr>
    </w:p>
    <w:p w:rsidR="002D312C" w:rsidRPr="002D312C" w:rsidRDefault="002D312C" w:rsidP="0060635B">
      <w:pPr>
        <w:pStyle w:val="a4"/>
        <w:ind w:firstLine="708"/>
        <w:jc w:val="both"/>
        <w:rPr>
          <w:rFonts w:ascii="Arial" w:hAnsi="Arial" w:cs="Arial"/>
          <w:b/>
          <w:sz w:val="24"/>
          <w:szCs w:val="24"/>
        </w:rPr>
      </w:pPr>
    </w:p>
    <w:p w:rsidR="0060635B" w:rsidRPr="00514F13" w:rsidRDefault="0060635B" w:rsidP="0060635B">
      <w:pPr>
        <w:ind w:firstLine="708"/>
        <w:jc w:val="both"/>
        <w:rPr>
          <w:rFonts w:ascii="Arial" w:hAnsi="Arial" w:cs="Arial"/>
          <w:b/>
          <w:sz w:val="24"/>
          <w:szCs w:val="24"/>
        </w:rPr>
      </w:pPr>
      <w:r w:rsidRPr="00514F13">
        <w:rPr>
          <w:rFonts w:ascii="Arial" w:hAnsi="Arial" w:cs="Arial"/>
          <w:b/>
          <w:sz w:val="24"/>
          <w:szCs w:val="24"/>
        </w:rPr>
        <w:t>УВАЖАЕМИ ГОСПОЖИ И ГОСПОДА ОБЩИНСКИ СЪВЕТНИЦИ,</w:t>
      </w:r>
    </w:p>
    <w:p w:rsidR="0060635B" w:rsidRPr="00514F13" w:rsidRDefault="0060635B" w:rsidP="0060635B">
      <w:pPr>
        <w:pStyle w:val="a4"/>
        <w:ind w:firstLine="708"/>
        <w:jc w:val="both"/>
        <w:rPr>
          <w:rFonts w:ascii="Arial" w:hAnsi="Arial" w:cs="Arial"/>
          <w:sz w:val="24"/>
          <w:szCs w:val="24"/>
        </w:rPr>
      </w:pPr>
      <w:r w:rsidRPr="00514F13">
        <w:rPr>
          <w:rFonts w:ascii="Arial" w:hAnsi="Arial" w:cs="Arial"/>
          <w:sz w:val="24"/>
          <w:szCs w:val="24"/>
        </w:rPr>
        <w:t xml:space="preserve">Представям на Вашето внимание мотиви за приемане на изменение и допълнение на </w:t>
      </w:r>
      <w:r w:rsidR="00D11E9B" w:rsidRPr="00514F13">
        <w:rPr>
          <w:rFonts w:ascii="Arial" w:hAnsi="Arial" w:cs="Arial"/>
          <w:b/>
          <w:sz w:val="24"/>
          <w:szCs w:val="24"/>
        </w:rPr>
        <w:t>Наредба №</w:t>
      </w:r>
      <w:r w:rsidR="00D11E9B" w:rsidRPr="00514F13">
        <w:rPr>
          <w:rFonts w:ascii="Arial" w:hAnsi="Arial" w:cs="Arial"/>
          <w:b/>
          <w:sz w:val="24"/>
          <w:szCs w:val="24"/>
          <w:lang w:val="en-US"/>
        </w:rPr>
        <w:t>8</w:t>
      </w:r>
      <w:r w:rsidRPr="00514F13">
        <w:rPr>
          <w:rFonts w:ascii="Arial" w:hAnsi="Arial" w:cs="Arial"/>
          <w:b/>
          <w:sz w:val="24"/>
          <w:szCs w:val="24"/>
        </w:rPr>
        <w:t xml:space="preserve"> </w:t>
      </w:r>
      <w:r w:rsidR="00D11E9B" w:rsidRPr="00514F13">
        <w:rPr>
          <w:rFonts w:ascii="Arial" w:hAnsi="Arial" w:cs="Arial"/>
          <w:sz w:val="24"/>
          <w:szCs w:val="24"/>
        </w:rPr>
        <w:t>за определяне размера на местните данъци на територията на община Мадан</w:t>
      </w:r>
      <w:r w:rsidRPr="00514F13">
        <w:rPr>
          <w:rFonts w:ascii="Arial" w:hAnsi="Arial" w:cs="Arial"/>
          <w:sz w:val="24"/>
          <w:szCs w:val="24"/>
        </w:rPr>
        <w:t>.</w:t>
      </w:r>
    </w:p>
    <w:p w:rsidR="00D11E9B" w:rsidRPr="00514F13" w:rsidRDefault="00D11E9B" w:rsidP="00566AA5">
      <w:pPr>
        <w:spacing w:after="0"/>
        <w:ind w:firstLine="708"/>
        <w:jc w:val="both"/>
        <w:rPr>
          <w:rFonts w:ascii="Arial" w:eastAsiaTheme="minorHAnsi" w:hAnsi="Arial" w:cs="Arial"/>
          <w:sz w:val="24"/>
          <w:szCs w:val="24"/>
          <w:lang w:eastAsia="en-US"/>
        </w:rPr>
      </w:pPr>
      <w:r w:rsidRPr="00514F13">
        <w:rPr>
          <w:rFonts w:ascii="Arial" w:eastAsiaTheme="minorHAnsi" w:hAnsi="Arial" w:cs="Arial"/>
          <w:sz w:val="24"/>
          <w:szCs w:val="24"/>
          <w:lang w:eastAsia="en-US"/>
        </w:rPr>
        <w:t xml:space="preserve">Във връзка с последните изменения </w:t>
      </w:r>
      <w:r w:rsidR="00852F0A">
        <w:rPr>
          <w:rFonts w:ascii="Arial" w:eastAsiaTheme="minorHAnsi" w:hAnsi="Arial" w:cs="Arial"/>
          <w:sz w:val="24"/>
          <w:szCs w:val="24"/>
          <w:lang w:eastAsia="en-US"/>
        </w:rPr>
        <w:t>на ЗМДТ, обнародвани в ДВ бр.№96/06.</w:t>
      </w:r>
      <w:r w:rsidRPr="00514F13">
        <w:rPr>
          <w:rFonts w:ascii="Arial" w:eastAsiaTheme="minorHAnsi" w:hAnsi="Arial" w:cs="Arial"/>
          <w:sz w:val="24"/>
          <w:szCs w:val="24"/>
          <w:lang w:eastAsia="en-US"/>
        </w:rPr>
        <w:t>1</w:t>
      </w:r>
      <w:r w:rsidR="00852F0A">
        <w:rPr>
          <w:rFonts w:ascii="Arial" w:eastAsiaTheme="minorHAnsi" w:hAnsi="Arial" w:cs="Arial"/>
          <w:sz w:val="24"/>
          <w:szCs w:val="24"/>
          <w:lang w:eastAsia="en-US"/>
        </w:rPr>
        <w:t>2.2019г.</w:t>
      </w:r>
      <w:r w:rsidRPr="00514F13">
        <w:rPr>
          <w:rFonts w:ascii="Arial" w:eastAsiaTheme="minorHAnsi" w:hAnsi="Arial" w:cs="Arial"/>
          <w:sz w:val="24"/>
          <w:szCs w:val="24"/>
          <w:lang w:eastAsia="en-US"/>
        </w:rPr>
        <w:t>, бяха предприети необходимите действия за отразяване на новата нормативна уредба и в  Наредба №8, с цел избягване на противоречие на Наредбата с нормативни актове от по- висока степен.</w:t>
      </w:r>
    </w:p>
    <w:p w:rsidR="00852F0A" w:rsidRDefault="00852F0A" w:rsidP="00566AA5">
      <w:pPr>
        <w:spacing w:after="0"/>
        <w:ind w:firstLine="708"/>
        <w:jc w:val="both"/>
        <w:rPr>
          <w:rFonts w:ascii="Arial" w:eastAsiaTheme="minorHAnsi" w:hAnsi="Arial" w:cs="Arial"/>
          <w:sz w:val="24"/>
          <w:szCs w:val="24"/>
          <w:lang w:eastAsia="en-US"/>
        </w:rPr>
      </w:pPr>
      <w:r>
        <w:rPr>
          <w:rFonts w:ascii="Arial" w:eastAsiaTheme="minorHAnsi" w:hAnsi="Arial" w:cs="Arial"/>
          <w:sz w:val="24"/>
          <w:szCs w:val="24"/>
          <w:lang w:eastAsia="en-US"/>
        </w:rPr>
        <w:t>На 19.12.2019</w:t>
      </w:r>
      <w:r w:rsidR="00D11E9B" w:rsidRPr="00514F13">
        <w:rPr>
          <w:rFonts w:ascii="Arial" w:eastAsiaTheme="minorHAnsi" w:hAnsi="Arial" w:cs="Arial"/>
          <w:sz w:val="24"/>
          <w:szCs w:val="24"/>
          <w:lang w:eastAsia="en-US"/>
        </w:rPr>
        <w:t xml:space="preserve"> г., на основание чл. 26, ал. 3 от Закона за нормативите актове, регламентиращ задължението на съставителя на проект на нормативен акт за публикуването му с цел информираност на населението и прозрачност в действията на институциите, на интернет страницата на ОбА – Мадан бе публикуван проект за  изменение и допълнение на Наредба №8</w:t>
      </w:r>
      <w:r w:rsidR="00D11E9B" w:rsidRPr="00514F13">
        <w:rPr>
          <w:sz w:val="24"/>
          <w:szCs w:val="24"/>
        </w:rPr>
        <w:t xml:space="preserve"> </w:t>
      </w:r>
      <w:r w:rsidR="00D11E9B" w:rsidRPr="00514F13">
        <w:rPr>
          <w:rFonts w:ascii="Arial" w:eastAsiaTheme="minorHAnsi" w:hAnsi="Arial" w:cs="Arial"/>
          <w:sz w:val="24"/>
          <w:szCs w:val="24"/>
          <w:lang w:eastAsia="en-US"/>
        </w:rPr>
        <w:t>за определяне размера на местните данъци на територията на община Мадан</w:t>
      </w:r>
      <w:r>
        <w:rPr>
          <w:rFonts w:ascii="Arial" w:eastAsiaTheme="minorHAnsi" w:hAnsi="Arial" w:cs="Arial"/>
          <w:sz w:val="24"/>
          <w:szCs w:val="24"/>
          <w:lang w:eastAsia="en-US"/>
        </w:rPr>
        <w:t>.</w:t>
      </w:r>
    </w:p>
    <w:p w:rsidR="00566AA5" w:rsidRPr="00514F13" w:rsidRDefault="00566AA5" w:rsidP="00D11E9B">
      <w:pPr>
        <w:spacing w:after="0"/>
        <w:ind w:firstLine="708"/>
        <w:jc w:val="both"/>
        <w:rPr>
          <w:rFonts w:ascii="Arial" w:hAnsi="Arial" w:cs="Arial"/>
          <w:sz w:val="24"/>
          <w:szCs w:val="24"/>
        </w:rPr>
      </w:pPr>
    </w:p>
    <w:p w:rsidR="0060635B" w:rsidRPr="00514F13" w:rsidRDefault="0060635B" w:rsidP="00D11E9B">
      <w:pPr>
        <w:spacing w:after="0"/>
        <w:ind w:firstLine="708"/>
        <w:jc w:val="both"/>
        <w:rPr>
          <w:rFonts w:ascii="Arial" w:eastAsiaTheme="minorHAnsi" w:hAnsi="Arial" w:cs="Arial"/>
          <w:sz w:val="24"/>
          <w:szCs w:val="24"/>
          <w:lang w:eastAsia="en-US"/>
        </w:rPr>
      </w:pPr>
      <w:r w:rsidRPr="00514F13">
        <w:rPr>
          <w:rFonts w:ascii="Arial" w:hAnsi="Arial" w:cs="Arial"/>
          <w:sz w:val="24"/>
          <w:szCs w:val="24"/>
        </w:rPr>
        <w:t>Предвид гореизложеното и на основание чл.</w:t>
      </w:r>
      <w:r w:rsidR="00514F13">
        <w:rPr>
          <w:rFonts w:ascii="Arial" w:hAnsi="Arial" w:cs="Arial"/>
          <w:sz w:val="24"/>
          <w:szCs w:val="24"/>
        </w:rPr>
        <w:t>1, ал.2</w:t>
      </w:r>
      <w:r w:rsidRPr="00514F13">
        <w:rPr>
          <w:rFonts w:ascii="Arial" w:hAnsi="Arial" w:cs="Arial"/>
          <w:sz w:val="24"/>
          <w:szCs w:val="24"/>
        </w:rPr>
        <w:t xml:space="preserve"> от ЗМДТ и чл. 21, ал.2 от ЗМСМА, предлагам на  Общински съвет – Мадан да вземе следното</w:t>
      </w:r>
    </w:p>
    <w:p w:rsidR="00514F13" w:rsidRDefault="00514F13" w:rsidP="0060635B">
      <w:pPr>
        <w:spacing w:after="0"/>
        <w:jc w:val="center"/>
        <w:rPr>
          <w:rFonts w:ascii="Arial" w:hAnsi="Arial" w:cs="Arial"/>
          <w:b/>
          <w:sz w:val="24"/>
        </w:rPr>
      </w:pPr>
    </w:p>
    <w:p w:rsidR="0060635B" w:rsidRDefault="0060635B" w:rsidP="0060635B">
      <w:pPr>
        <w:spacing w:after="0"/>
        <w:jc w:val="center"/>
        <w:rPr>
          <w:rFonts w:ascii="Arial" w:hAnsi="Arial" w:cs="Arial"/>
          <w:b/>
          <w:sz w:val="24"/>
          <w:lang w:val="en-US"/>
        </w:rPr>
      </w:pPr>
      <w:r w:rsidRPr="0080789E">
        <w:rPr>
          <w:rFonts w:ascii="Arial" w:hAnsi="Arial" w:cs="Arial"/>
          <w:b/>
          <w:sz w:val="24"/>
        </w:rPr>
        <w:t>Р Е Ш Е Н И Е :</w:t>
      </w:r>
    </w:p>
    <w:p w:rsidR="0060635B" w:rsidRPr="000A466B" w:rsidRDefault="0060635B" w:rsidP="0060635B">
      <w:pPr>
        <w:spacing w:after="0"/>
        <w:jc w:val="center"/>
        <w:rPr>
          <w:rFonts w:ascii="Arial" w:hAnsi="Arial" w:cs="Arial"/>
          <w:b/>
          <w:sz w:val="24"/>
          <w:lang w:val="en-US"/>
        </w:rPr>
      </w:pPr>
    </w:p>
    <w:p w:rsidR="0060635B" w:rsidRDefault="0060635B" w:rsidP="00514F13">
      <w:pPr>
        <w:pStyle w:val="a4"/>
        <w:numPr>
          <w:ilvl w:val="0"/>
          <w:numId w:val="9"/>
        </w:numPr>
        <w:jc w:val="both"/>
        <w:rPr>
          <w:rFonts w:ascii="Arial" w:hAnsi="Arial" w:cs="Arial"/>
          <w:sz w:val="24"/>
        </w:rPr>
      </w:pPr>
      <w:r w:rsidRPr="00DF2BC4">
        <w:rPr>
          <w:rFonts w:ascii="Arial" w:hAnsi="Arial" w:cs="Arial"/>
          <w:sz w:val="24"/>
        </w:rPr>
        <w:t>Общински съвет</w:t>
      </w:r>
      <w:r>
        <w:rPr>
          <w:rFonts w:ascii="Arial" w:hAnsi="Arial" w:cs="Arial"/>
          <w:sz w:val="24"/>
        </w:rPr>
        <w:t xml:space="preserve"> –</w:t>
      </w:r>
      <w:r w:rsidRPr="00DF2BC4">
        <w:rPr>
          <w:rFonts w:ascii="Arial" w:hAnsi="Arial" w:cs="Arial"/>
          <w:sz w:val="24"/>
        </w:rPr>
        <w:t xml:space="preserve"> Мадан</w:t>
      </w:r>
      <w:r>
        <w:rPr>
          <w:rFonts w:ascii="Arial" w:hAnsi="Arial" w:cs="Arial"/>
          <w:sz w:val="24"/>
        </w:rPr>
        <w:t>,</w:t>
      </w:r>
      <w:r w:rsidRPr="00DF2BC4">
        <w:rPr>
          <w:rFonts w:ascii="Arial" w:hAnsi="Arial" w:cs="Arial"/>
          <w:sz w:val="24"/>
        </w:rPr>
        <w:t xml:space="preserve"> приема </w:t>
      </w:r>
      <w:r>
        <w:rPr>
          <w:rFonts w:ascii="Arial" w:hAnsi="Arial" w:cs="Arial"/>
          <w:b/>
          <w:sz w:val="24"/>
        </w:rPr>
        <w:t xml:space="preserve">изменение и допълнение </w:t>
      </w:r>
      <w:r w:rsidRPr="0080789E">
        <w:rPr>
          <w:rFonts w:ascii="Arial" w:hAnsi="Arial" w:cs="Arial"/>
          <w:sz w:val="24"/>
        </w:rPr>
        <w:t>на</w:t>
      </w:r>
      <w:r>
        <w:rPr>
          <w:rFonts w:ascii="Arial" w:hAnsi="Arial" w:cs="Arial"/>
          <w:sz w:val="24"/>
        </w:rPr>
        <w:t xml:space="preserve"> </w:t>
      </w:r>
      <w:r w:rsidRPr="00DF2BC4">
        <w:rPr>
          <w:rFonts w:ascii="Arial" w:hAnsi="Arial" w:cs="Arial"/>
          <w:sz w:val="24"/>
        </w:rPr>
        <w:t>Наредба</w:t>
      </w:r>
      <w:r w:rsidR="00514F13">
        <w:rPr>
          <w:rFonts w:ascii="Arial" w:hAnsi="Arial" w:cs="Arial"/>
          <w:sz w:val="24"/>
        </w:rPr>
        <w:t xml:space="preserve"> №8</w:t>
      </w:r>
      <w:r w:rsidRPr="00DF2BC4">
        <w:rPr>
          <w:rFonts w:ascii="Arial" w:hAnsi="Arial" w:cs="Arial"/>
          <w:sz w:val="24"/>
        </w:rPr>
        <w:t xml:space="preserve"> </w:t>
      </w:r>
      <w:r w:rsidR="00514F13" w:rsidRPr="00514F13">
        <w:rPr>
          <w:rFonts w:ascii="Arial" w:hAnsi="Arial" w:cs="Arial"/>
          <w:sz w:val="24"/>
        </w:rPr>
        <w:t>за определяне размера на местните данъци на територията на община Мадан</w:t>
      </w:r>
      <w:r>
        <w:rPr>
          <w:rFonts w:ascii="Arial" w:hAnsi="Arial" w:cs="Arial"/>
          <w:sz w:val="24"/>
        </w:rPr>
        <w:t>, както следва:</w:t>
      </w:r>
    </w:p>
    <w:p w:rsidR="0096059B" w:rsidRDefault="0096059B" w:rsidP="0096059B">
      <w:pPr>
        <w:spacing w:after="0" w:line="240" w:lineRule="auto"/>
        <w:ind w:firstLine="708"/>
        <w:jc w:val="both"/>
        <w:rPr>
          <w:rFonts w:ascii="Arial" w:hAnsi="Arial" w:cs="Arial"/>
          <w:b/>
          <w:bCs/>
          <w:sz w:val="24"/>
          <w:szCs w:val="24"/>
          <w:lang w:val="en-US"/>
        </w:rPr>
      </w:pPr>
    </w:p>
    <w:p w:rsidR="0096059B" w:rsidRDefault="0096059B" w:rsidP="0096059B">
      <w:pPr>
        <w:spacing w:after="0" w:line="240" w:lineRule="auto"/>
        <w:ind w:firstLine="708"/>
        <w:jc w:val="both"/>
        <w:rPr>
          <w:rFonts w:ascii="Arial" w:hAnsi="Arial" w:cs="Arial"/>
          <w:b/>
          <w:bCs/>
          <w:sz w:val="24"/>
          <w:szCs w:val="24"/>
        </w:rPr>
      </w:pPr>
    </w:p>
    <w:p w:rsidR="00852F0A" w:rsidRDefault="00514F13" w:rsidP="00852F0A">
      <w:pPr>
        <w:tabs>
          <w:tab w:val="left" w:pos="1320"/>
        </w:tabs>
        <w:spacing w:line="240" w:lineRule="auto"/>
        <w:jc w:val="both"/>
        <w:rPr>
          <w:rFonts w:ascii="Arial" w:eastAsia="Times New Roman" w:hAnsi="Arial" w:cs="Arial"/>
          <w:i/>
          <w:color w:val="000000"/>
          <w:sz w:val="20"/>
          <w:szCs w:val="24"/>
        </w:rPr>
      </w:pPr>
      <w:r w:rsidRPr="002225B3">
        <w:rPr>
          <w:rFonts w:ascii="Arial" w:eastAsia="Calibri" w:hAnsi="Arial" w:cs="Arial"/>
          <w:b/>
          <w:sz w:val="24"/>
          <w:szCs w:val="24"/>
        </w:rPr>
        <w:t xml:space="preserve">§1. </w:t>
      </w:r>
      <w:r w:rsidR="00852F0A" w:rsidRPr="002225B3">
        <w:rPr>
          <w:rFonts w:ascii="Arial" w:eastAsia="Calibri" w:hAnsi="Arial" w:cs="Arial"/>
          <w:b/>
          <w:sz w:val="24"/>
          <w:szCs w:val="24"/>
        </w:rPr>
        <w:t>чл. 7 се изменя по следния начин:</w:t>
      </w:r>
      <w:r w:rsidR="00852F0A">
        <w:rPr>
          <w:rFonts w:ascii="Arial" w:eastAsia="Calibri" w:hAnsi="Arial" w:cs="Arial"/>
          <w:b/>
          <w:sz w:val="24"/>
          <w:szCs w:val="24"/>
        </w:rPr>
        <w:t xml:space="preserve"> </w:t>
      </w:r>
    </w:p>
    <w:p w:rsidR="00852F0A" w:rsidRDefault="00852F0A" w:rsidP="00852F0A">
      <w:pPr>
        <w:pStyle w:val="Style"/>
        <w:ind w:left="0" w:right="0" w:firstLine="0"/>
        <w:rPr>
          <w:rFonts w:ascii="Arial" w:hAnsi="Arial" w:cs="Arial"/>
          <w:lang w:val="ru-RU"/>
        </w:rPr>
      </w:pPr>
      <w:r>
        <w:rPr>
          <w:rFonts w:ascii="Arial" w:hAnsi="Arial" w:cs="Arial"/>
          <w:b/>
          <w:bCs/>
          <w:lang w:val="bg-BG"/>
        </w:rPr>
        <w:t>Чл.7.</w:t>
      </w:r>
      <w:r>
        <w:rPr>
          <w:rFonts w:ascii="Arial" w:hAnsi="Arial" w:cs="Arial"/>
          <w:lang w:val="bg-BG"/>
        </w:rPr>
        <w:t xml:space="preserve"> (1) </w:t>
      </w:r>
      <w:r w:rsidRPr="00852F0A">
        <w:rPr>
          <w:rFonts w:ascii="Arial" w:hAnsi="Arial" w:cs="Arial"/>
          <w:lang w:val="ru-RU"/>
        </w:rPr>
        <w:t xml:space="preserve">С </w:t>
      </w:r>
      <w:proofErr w:type="spellStart"/>
      <w:r w:rsidRPr="00852F0A">
        <w:rPr>
          <w:rFonts w:ascii="Arial" w:hAnsi="Arial" w:cs="Arial"/>
          <w:lang w:val="ru-RU"/>
        </w:rPr>
        <w:t>данък</w:t>
      </w:r>
      <w:proofErr w:type="spellEnd"/>
      <w:r w:rsidRPr="00852F0A">
        <w:rPr>
          <w:rFonts w:ascii="Arial" w:hAnsi="Arial" w:cs="Arial"/>
          <w:lang w:val="ru-RU"/>
        </w:rPr>
        <w:t xml:space="preserve"> </w:t>
      </w:r>
      <w:proofErr w:type="spellStart"/>
      <w:r w:rsidRPr="00852F0A">
        <w:rPr>
          <w:rFonts w:ascii="Arial" w:hAnsi="Arial" w:cs="Arial"/>
          <w:lang w:val="ru-RU"/>
        </w:rPr>
        <w:t>върху</w:t>
      </w:r>
      <w:proofErr w:type="spellEnd"/>
      <w:r w:rsidRPr="00852F0A">
        <w:rPr>
          <w:rFonts w:ascii="Arial" w:hAnsi="Arial" w:cs="Arial"/>
          <w:lang w:val="ru-RU"/>
        </w:rPr>
        <w:t xml:space="preserve"> </w:t>
      </w:r>
      <w:proofErr w:type="spellStart"/>
      <w:r w:rsidRPr="00852F0A">
        <w:rPr>
          <w:rFonts w:ascii="Arial" w:hAnsi="Arial" w:cs="Arial"/>
          <w:lang w:val="ru-RU"/>
        </w:rPr>
        <w:t>недвижимите</w:t>
      </w:r>
      <w:proofErr w:type="spellEnd"/>
      <w:r w:rsidRPr="00852F0A">
        <w:rPr>
          <w:rFonts w:ascii="Arial" w:hAnsi="Arial" w:cs="Arial"/>
          <w:lang w:val="ru-RU"/>
        </w:rPr>
        <w:t xml:space="preserve"> </w:t>
      </w:r>
      <w:proofErr w:type="spellStart"/>
      <w:r w:rsidRPr="00852F0A">
        <w:rPr>
          <w:rFonts w:ascii="Arial" w:hAnsi="Arial" w:cs="Arial"/>
          <w:lang w:val="ru-RU"/>
        </w:rPr>
        <w:t>имоти</w:t>
      </w:r>
      <w:proofErr w:type="spellEnd"/>
      <w:r w:rsidRPr="00852F0A">
        <w:rPr>
          <w:rFonts w:ascii="Arial" w:hAnsi="Arial" w:cs="Arial"/>
          <w:lang w:val="ru-RU"/>
        </w:rPr>
        <w:t xml:space="preserve"> се </w:t>
      </w:r>
      <w:proofErr w:type="spellStart"/>
      <w:r w:rsidRPr="00852F0A">
        <w:rPr>
          <w:rFonts w:ascii="Arial" w:hAnsi="Arial" w:cs="Arial"/>
          <w:lang w:val="ru-RU"/>
        </w:rPr>
        <w:t>облагат</w:t>
      </w:r>
      <w:proofErr w:type="spellEnd"/>
      <w:r w:rsidRPr="00852F0A">
        <w:rPr>
          <w:rFonts w:ascii="Arial" w:hAnsi="Arial" w:cs="Arial"/>
          <w:lang w:val="ru-RU"/>
        </w:rPr>
        <w:t xml:space="preserve"> </w:t>
      </w:r>
      <w:proofErr w:type="spellStart"/>
      <w:r w:rsidRPr="00852F0A">
        <w:rPr>
          <w:rFonts w:ascii="Arial" w:hAnsi="Arial" w:cs="Arial"/>
          <w:lang w:val="ru-RU"/>
        </w:rPr>
        <w:t>разположените</w:t>
      </w:r>
      <w:proofErr w:type="spellEnd"/>
      <w:r w:rsidRPr="00852F0A">
        <w:rPr>
          <w:rFonts w:ascii="Arial" w:hAnsi="Arial" w:cs="Arial"/>
          <w:lang w:val="ru-RU"/>
        </w:rPr>
        <w:t xml:space="preserve"> на </w:t>
      </w:r>
      <w:proofErr w:type="spellStart"/>
      <w:r w:rsidRPr="00852F0A">
        <w:rPr>
          <w:rFonts w:ascii="Arial" w:hAnsi="Arial" w:cs="Arial"/>
          <w:lang w:val="ru-RU"/>
        </w:rPr>
        <w:t>територията</w:t>
      </w:r>
      <w:proofErr w:type="spellEnd"/>
      <w:r w:rsidRPr="00852F0A">
        <w:rPr>
          <w:rFonts w:ascii="Arial" w:hAnsi="Arial" w:cs="Arial"/>
          <w:lang w:val="ru-RU"/>
        </w:rPr>
        <w:t xml:space="preserve"> на </w:t>
      </w:r>
      <w:proofErr w:type="spellStart"/>
      <w:r w:rsidRPr="00852F0A">
        <w:rPr>
          <w:rFonts w:ascii="Arial" w:hAnsi="Arial" w:cs="Arial"/>
          <w:lang w:val="ru-RU"/>
        </w:rPr>
        <w:t>страната</w:t>
      </w:r>
      <w:proofErr w:type="spellEnd"/>
      <w:r w:rsidRPr="00852F0A">
        <w:rPr>
          <w:rFonts w:ascii="Arial" w:hAnsi="Arial" w:cs="Arial"/>
          <w:lang w:val="ru-RU"/>
        </w:rPr>
        <w:t xml:space="preserve"> </w:t>
      </w:r>
      <w:proofErr w:type="spellStart"/>
      <w:r w:rsidRPr="00852F0A">
        <w:rPr>
          <w:rFonts w:ascii="Arial" w:hAnsi="Arial" w:cs="Arial"/>
          <w:lang w:val="ru-RU"/>
        </w:rPr>
        <w:t>сгради</w:t>
      </w:r>
      <w:proofErr w:type="spellEnd"/>
      <w:r w:rsidRPr="00852F0A">
        <w:rPr>
          <w:rFonts w:ascii="Arial" w:hAnsi="Arial" w:cs="Arial"/>
          <w:lang w:val="ru-RU"/>
        </w:rPr>
        <w:t xml:space="preserve"> и </w:t>
      </w:r>
      <w:proofErr w:type="spellStart"/>
      <w:r w:rsidRPr="00852F0A">
        <w:rPr>
          <w:rFonts w:ascii="Arial" w:hAnsi="Arial" w:cs="Arial"/>
          <w:lang w:val="ru-RU"/>
        </w:rPr>
        <w:t>самостоятелни</w:t>
      </w:r>
      <w:proofErr w:type="spellEnd"/>
      <w:r w:rsidRPr="00852F0A">
        <w:rPr>
          <w:rFonts w:ascii="Arial" w:hAnsi="Arial" w:cs="Arial"/>
          <w:lang w:val="ru-RU"/>
        </w:rPr>
        <w:t xml:space="preserve"> </w:t>
      </w:r>
      <w:proofErr w:type="spellStart"/>
      <w:r w:rsidRPr="00852F0A">
        <w:rPr>
          <w:rFonts w:ascii="Arial" w:hAnsi="Arial" w:cs="Arial"/>
          <w:lang w:val="ru-RU"/>
        </w:rPr>
        <w:t>обекти</w:t>
      </w:r>
      <w:proofErr w:type="spellEnd"/>
      <w:r w:rsidRPr="00852F0A">
        <w:rPr>
          <w:rFonts w:ascii="Arial" w:hAnsi="Arial" w:cs="Arial"/>
          <w:lang w:val="ru-RU"/>
        </w:rPr>
        <w:t xml:space="preserve"> в </w:t>
      </w:r>
      <w:proofErr w:type="spellStart"/>
      <w:r w:rsidRPr="00852F0A">
        <w:rPr>
          <w:rFonts w:ascii="Arial" w:hAnsi="Arial" w:cs="Arial"/>
          <w:lang w:val="ru-RU"/>
        </w:rPr>
        <w:t>сгради</w:t>
      </w:r>
      <w:proofErr w:type="spellEnd"/>
      <w:r w:rsidRPr="00852F0A">
        <w:rPr>
          <w:rFonts w:ascii="Arial" w:hAnsi="Arial" w:cs="Arial"/>
          <w:lang w:val="ru-RU"/>
        </w:rPr>
        <w:t xml:space="preserve">, </w:t>
      </w:r>
      <w:proofErr w:type="spellStart"/>
      <w:r w:rsidRPr="00852F0A">
        <w:rPr>
          <w:rFonts w:ascii="Arial" w:hAnsi="Arial" w:cs="Arial"/>
          <w:lang w:val="ru-RU"/>
        </w:rPr>
        <w:t>както</w:t>
      </w:r>
      <w:proofErr w:type="spellEnd"/>
      <w:r w:rsidRPr="00852F0A">
        <w:rPr>
          <w:rFonts w:ascii="Arial" w:hAnsi="Arial" w:cs="Arial"/>
          <w:lang w:val="ru-RU"/>
        </w:rPr>
        <w:t xml:space="preserve"> и </w:t>
      </w:r>
      <w:proofErr w:type="spellStart"/>
      <w:r w:rsidRPr="00852F0A">
        <w:rPr>
          <w:rFonts w:ascii="Arial" w:hAnsi="Arial" w:cs="Arial"/>
          <w:lang w:val="ru-RU"/>
        </w:rPr>
        <w:t>поземлените</w:t>
      </w:r>
      <w:proofErr w:type="spellEnd"/>
      <w:r w:rsidRPr="00852F0A">
        <w:rPr>
          <w:rFonts w:ascii="Arial" w:hAnsi="Arial" w:cs="Arial"/>
          <w:lang w:val="ru-RU"/>
        </w:rPr>
        <w:t xml:space="preserve"> </w:t>
      </w:r>
      <w:proofErr w:type="spellStart"/>
      <w:r w:rsidRPr="00852F0A">
        <w:rPr>
          <w:rFonts w:ascii="Arial" w:hAnsi="Arial" w:cs="Arial"/>
          <w:lang w:val="ru-RU"/>
        </w:rPr>
        <w:t>имоти</w:t>
      </w:r>
      <w:proofErr w:type="spellEnd"/>
      <w:r w:rsidRPr="00852F0A">
        <w:rPr>
          <w:rFonts w:ascii="Arial" w:hAnsi="Arial" w:cs="Arial"/>
          <w:lang w:val="ru-RU"/>
        </w:rPr>
        <w:t xml:space="preserve">, </w:t>
      </w:r>
      <w:proofErr w:type="spellStart"/>
      <w:r w:rsidRPr="00852F0A">
        <w:rPr>
          <w:rFonts w:ascii="Arial" w:hAnsi="Arial" w:cs="Arial"/>
          <w:lang w:val="ru-RU"/>
        </w:rPr>
        <w:t>разположени</w:t>
      </w:r>
      <w:proofErr w:type="spellEnd"/>
      <w:r w:rsidRPr="00852F0A">
        <w:rPr>
          <w:rFonts w:ascii="Arial" w:hAnsi="Arial" w:cs="Arial"/>
          <w:lang w:val="ru-RU"/>
        </w:rPr>
        <w:t xml:space="preserve"> в </w:t>
      </w:r>
      <w:proofErr w:type="spellStart"/>
      <w:r w:rsidRPr="00852F0A">
        <w:rPr>
          <w:rFonts w:ascii="Arial" w:hAnsi="Arial" w:cs="Arial"/>
          <w:lang w:val="ru-RU"/>
        </w:rPr>
        <w:t>строителните</w:t>
      </w:r>
      <w:proofErr w:type="spellEnd"/>
      <w:r w:rsidRPr="00852F0A">
        <w:rPr>
          <w:rFonts w:ascii="Arial" w:hAnsi="Arial" w:cs="Arial"/>
          <w:lang w:val="ru-RU"/>
        </w:rPr>
        <w:t xml:space="preserve"> </w:t>
      </w:r>
      <w:proofErr w:type="spellStart"/>
      <w:r w:rsidRPr="00852F0A">
        <w:rPr>
          <w:rFonts w:ascii="Arial" w:hAnsi="Arial" w:cs="Arial"/>
          <w:lang w:val="ru-RU"/>
        </w:rPr>
        <w:t>граници</w:t>
      </w:r>
      <w:proofErr w:type="spellEnd"/>
      <w:r w:rsidRPr="00852F0A">
        <w:rPr>
          <w:rFonts w:ascii="Arial" w:hAnsi="Arial" w:cs="Arial"/>
          <w:lang w:val="ru-RU"/>
        </w:rPr>
        <w:t xml:space="preserve"> на </w:t>
      </w:r>
      <w:proofErr w:type="spellStart"/>
      <w:r w:rsidRPr="00852F0A">
        <w:rPr>
          <w:rFonts w:ascii="Arial" w:hAnsi="Arial" w:cs="Arial"/>
          <w:lang w:val="ru-RU"/>
        </w:rPr>
        <w:t>населените</w:t>
      </w:r>
      <w:proofErr w:type="spellEnd"/>
      <w:r w:rsidRPr="00852F0A">
        <w:rPr>
          <w:rFonts w:ascii="Arial" w:hAnsi="Arial" w:cs="Arial"/>
          <w:lang w:val="ru-RU"/>
        </w:rPr>
        <w:t xml:space="preserve"> места и </w:t>
      </w:r>
      <w:proofErr w:type="spellStart"/>
      <w:r w:rsidRPr="00852F0A">
        <w:rPr>
          <w:rFonts w:ascii="Arial" w:hAnsi="Arial" w:cs="Arial"/>
          <w:lang w:val="ru-RU"/>
        </w:rPr>
        <w:t>селищните</w:t>
      </w:r>
      <w:proofErr w:type="spellEnd"/>
      <w:r w:rsidRPr="00852F0A">
        <w:rPr>
          <w:rFonts w:ascii="Arial" w:hAnsi="Arial" w:cs="Arial"/>
          <w:lang w:val="ru-RU"/>
        </w:rPr>
        <w:t xml:space="preserve"> </w:t>
      </w:r>
      <w:proofErr w:type="spellStart"/>
      <w:r w:rsidRPr="00852F0A">
        <w:rPr>
          <w:rFonts w:ascii="Arial" w:hAnsi="Arial" w:cs="Arial"/>
          <w:lang w:val="ru-RU"/>
        </w:rPr>
        <w:t>образувания</w:t>
      </w:r>
      <w:proofErr w:type="spellEnd"/>
      <w:r w:rsidRPr="00852F0A">
        <w:rPr>
          <w:rFonts w:ascii="Arial" w:hAnsi="Arial" w:cs="Arial"/>
          <w:lang w:val="ru-RU"/>
        </w:rPr>
        <w:t xml:space="preserve">, и </w:t>
      </w:r>
      <w:proofErr w:type="spellStart"/>
      <w:r w:rsidRPr="00852F0A">
        <w:rPr>
          <w:rFonts w:ascii="Arial" w:hAnsi="Arial" w:cs="Arial"/>
          <w:lang w:val="ru-RU"/>
        </w:rPr>
        <w:t>поземлените</w:t>
      </w:r>
      <w:proofErr w:type="spellEnd"/>
      <w:r w:rsidRPr="00852F0A">
        <w:rPr>
          <w:rFonts w:ascii="Arial" w:hAnsi="Arial" w:cs="Arial"/>
          <w:lang w:val="ru-RU"/>
        </w:rPr>
        <w:t xml:space="preserve"> </w:t>
      </w:r>
      <w:proofErr w:type="spellStart"/>
      <w:r w:rsidRPr="00852F0A">
        <w:rPr>
          <w:rFonts w:ascii="Arial" w:hAnsi="Arial" w:cs="Arial"/>
          <w:lang w:val="ru-RU"/>
        </w:rPr>
        <w:t>имоти</w:t>
      </w:r>
      <w:proofErr w:type="spellEnd"/>
      <w:r w:rsidRPr="00852F0A">
        <w:rPr>
          <w:rFonts w:ascii="Arial" w:hAnsi="Arial" w:cs="Arial"/>
          <w:lang w:val="ru-RU"/>
        </w:rPr>
        <w:t xml:space="preserve"> </w:t>
      </w:r>
      <w:proofErr w:type="spellStart"/>
      <w:r w:rsidRPr="00852F0A">
        <w:rPr>
          <w:rFonts w:ascii="Arial" w:hAnsi="Arial" w:cs="Arial"/>
          <w:lang w:val="ru-RU"/>
        </w:rPr>
        <w:t>извън</w:t>
      </w:r>
      <w:proofErr w:type="spellEnd"/>
      <w:r w:rsidRPr="00852F0A">
        <w:rPr>
          <w:rFonts w:ascii="Arial" w:hAnsi="Arial" w:cs="Arial"/>
          <w:lang w:val="ru-RU"/>
        </w:rPr>
        <w:t xml:space="preserve"> </w:t>
      </w:r>
      <w:proofErr w:type="spellStart"/>
      <w:r w:rsidRPr="00852F0A">
        <w:rPr>
          <w:rFonts w:ascii="Arial" w:hAnsi="Arial" w:cs="Arial"/>
          <w:lang w:val="ru-RU"/>
        </w:rPr>
        <w:t>тях</w:t>
      </w:r>
      <w:proofErr w:type="spellEnd"/>
      <w:r w:rsidRPr="00852F0A">
        <w:rPr>
          <w:rFonts w:ascii="Arial" w:hAnsi="Arial" w:cs="Arial"/>
          <w:lang w:val="ru-RU"/>
        </w:rPr>
        <w:t xml:space="preserve">, </w:t>
      </w:r>
      <w:proofErr w:type="spellStart"/>
      <w:r w:rsidRPr="00852F0A">
        <w:rPr>
          <w:rFonts w:ascii="Arial" w:hAnsi="Arial" w:cs="Arial"/>
          <w:lang w:val="ru-RU"/>
        </w:rPr>
        <w:t>които</w:t>
      </w:r>
      <w:proofErr w:type="spellEnd"/>
      <w:r w:rsidRPr="00852F0A">
        <w:rPr>
          <w:rFonts w:ascii="Arial" w:hAnsi="Arial" w:cs="Arial"/>
          <w:lang w:val="ru-RU"/>
        </w:rPr>
        <w:t xml:space="preserve"> </w:t>
      </w:r>
      <w:proofErr w:type="spellStart"/>
      <w:r w:rsidRPr="00852F0A">
        <w:rPr>
          <w:rFonts w:ascii="Arial" w:hAnsi="Arial" w:cs="Arial"/>
          <w:lang w:val="ru-RU"/>
        </w:rPr>
        <w:t>според</w:t>
      </w:r>
      <w:proofErr w:type="spellEnd"/>
      <w:r w:rsidRPr="00852F0A">
        <w:rPr>
          <w:rFonts w:ascii="Arial" w:hAnsi="Arial" w:cs="Arial"/>
          <w:lang w:val="ru-RU"/>
        </w:rPr>
        <w:t xml:space="preserve"> подробен </w:t>
      </w:r>
      <w:proofErr w:type="spellStart"/>
      <w:r w:rsidRPr="00852F0A">
        <w:rPr>
          <w:rFonts w:ascii="Arial" w:hAnsi="Arial" w:cs="Arial"/>
          <w:lang w:val="ru-RU"/>
        </w:rPr>
        <w:t>устройствен</w:t>
      </w:r>
      <w:proofErr w:type="spellEnd"/>
      <w:r w:rsidRPr="00852F0A">
        <w:rPr>
          <w:rFonts w:ascii="Arial" w:hAnsi="Arial" w:cs="Arial"/>
          <w:lang w:val="ru-RU"/>
        </w:rPr>
        <w:t xml:space="preserve"> план </w:t>
      </w:r>
      <w:proofErr w:type="spellStart"/>
      <w:r w:rsidRPr="00852F0A">
        <w:rPr>
          <w:rFonts w:ascii="Arial" w:hAnsi="Arial" w:cs="Arial"/>
          <w:lang w:val="ru-RU"/>
        </w:rPr>
        <w:t>имат</w:t>
      </w:r>
      <w:proofErr w:type="spellEnd"/>
      <w:r w:rsidRPr="00852F0A">
        <w:rPr>
          <w:rFonts w:ascii="Arial" w:hAnsi="Arial" w:cs="Arial"/>
          <w:lang w:val="ru-RU"/>
        </w:rPr>
        <w:t xml:space="preserve"> </w:t>
      </w:r>
      <w:proofErr w:type="spellStart"/>
      <w:r w:rsidRPr="00852F0A">
        <w:rPr>
          <w:rFonts w:ascii="Arial" w:hAnsi="Arial" w:cs="Arial"/>
          <w:lang w:val="ru-RU"/>
        </w:rPr>
        <w:t>предназначението</w:t>
      </w:r>
      <w:proofErr w:type="spellEnd"/>
      <w:r w:rsidRPr="00852F0A">
        <w:rPr>
          <w:rFonts w:ascii="Arial" w:hAnsi="Arial" w:cs="Arial"/>
          <w:lang w:val="ru-RU"/>
        </w:rPr>
        <w:t xml:space="preserve"> по чл. 8, т. 1 от Закона за устройство на </w:t>
      </w:r>
      <w:proofErr w:type="spellStart"/>
      <w:r w:rsidRPr="00852F0A">
        <w:rPr>
          <w:rFonts w:ascii="Arial" w:hAnsi="Arial" w:cs="Arial"/>
          <w:lang w:val="ru-RU"/>
        </w:rPr>
        <w:lastRenderedPageBreak/>
        <w:t>територията</w:t>
      </w:r>
      <w:proofErr w:type="spellEnd"/>
      <w:r w:rsidRPr="00852F0A">
        <w:rPr>
          <w:rFonts w:ascii="Arial" w:hAnsi="Arial" w:cs="Arial"/>
          <w:lang w:val="ru-RU"/>
        </w:rPr>
        <w:t xml:space="preserve"> и след </w:t>
      </w:r>
      <w:proofErr w:type="spellStart"/>
      <w:r w:rsidRPr="00852F0A">
        <w:rPr>
          <w:rFonts w:ascii="Arial" w:hAnsi="Arial" w:cs="Arial"/>
          <w:lang w:val="ru-RU"/>
        </w:rPr>
        <w:t>промяна</w:t>
      </w:r>
      <w:proofErr w:type="spellEnd"/>
      <w:r w:rsidRPr="00852F0A">
        <w:rPr>
          <w:rFonts w:ascii="Arial" w:hAnsi="Arial" w:cs="Arial"/>
          <w:lang w:val="ru-RU"/>
        </w:rPr>
        <w:t xml:space="preserve"> на </w:t>
      </w:r>
      <w:proofErr w:type="spellStart"/>
      <w:r w:rsidRPr="00852F0A">
        <w:rPr>
          <w:rFonts w:ascii="Arial" w:hAnsi="Arial" w:cs="Arial"/>
          <w:lang w:val="ru-RU"/>
        </w:rPr>
        <w:t>предназначението</w:t>
      </w:r>
      <w:proofErr w:type="spellEnd"/>
      <w:r w:rsidRPr="00852F0A">
        <w:rPr>
          <w:rFonts w:ascii="Arial" w:hAnsi="Arial" w:cs="Arial"/>
          <w:lang w:val="ru-RU"/>
        </w:rPr>
        <w:t xml:space="preserve"> на </w:t>
      </w:r>
      <w:proofErr w:type="spellStart"/>
      <w:r w:rsidRPr="00852F0A">
        <w:rPr>
          <w:rFonts w:ascii="Arial" w:hAnsi="Arial" w:cs="Arial"/>
          <w:lang w:val="ru-RU"/>
        </w:rPr>
        <w:t>земята</w:t>
      </w:r>
      <w:proofErr w:type="spellEnd"/>
      <w:r w:rsidRPr="00852F0A">
        <w:rPr>
          <w:rFonts w:ascii="Arial" w:hAnsi="Arial" w:cs="Arial"/>
          <w:lang w:val="ru-RU"/>
        </w:rPr>
        <w:t xml:space="preserve">, </w:t>
      </w:r>
      <w:proofErr w:type="spellStart"/>
      <w:r w:rsidRPr="00852F0A">
        <w:rPr>
          <w:rFonts w:ascii="Arial" w:hAnsi="Arial" w:cs="Arial"/>
          <w:lang w:val="ru-RU"/>
        </w:rPr>
        <w:t>когато</w:t>
      </w:r>
      <w:proofErr w:type="spellEnd"/>
      <w:r w:rsidRPr="00852F0A">
        <w:rPr>
          <w:rFonts w:ascii="Arial" w:hAnsi="Arial" w:cs="Arial"/>
          <w:lang w:val="ru-RU"/>
        </w:rPr>
        <w:t xml:space="preserve"> </w:t>
      </w:r>
      <w:proofErr w:type="spellStart"/>
      <w:r w:rsidRPr="00852F0A">
        <w:rPr>
          <w:rFonts w:ascii="Arial" w:hAnsi="Arial" w:cs="Arial"/>
          <w:lang w:val="ru-RU"/>
        </w:rPr>
        <w:t>това</w:t>
      </w:r>
      <w:proofErr w:type="spellEnd"/>
      <w:r w:rsidRPr="00852F0A">
        <w:rPr>
          <w:rFonts w:ascii="Arial" w:hAnsi="Arial" w:cs="Arial"/>
          <w:lang w:val="ru-RU"/>
        </w:rPr>
        <w:t xml:space="preserve"> се </w:t>
      </w:r>
      <w:proofErr w:type="spellStart"/>
      <w:r w:rsidRPr="00852F0A">
        <w:rPr>
          <w:rFonts w:ascii="Arial" w:hAnsi="Arial" w:cs="Arial"/>
          <w:lang w:val="ru-RU"/>
        </w:rPr>
        <w:t>изисква</w:t>
      </w:r>
      <w:proofErr w:type="spellEnd"/>
      <w:r w:rsidRPr="00852F0A">
        <w:rPr>
          <w:rFonts w:ascii="Arial" w:hAnsi="Arial" w:cs="Arial"/>
          <w:lang w:val="ru-RU"/>
        </w:rPr>
        <w:t xml:space="preserve"> по </w:t>
      </w:r>
      <w:proofErr w:type="spellStart"/>
      <w:proofErr w:type="gramStart"/>
      <w:r w:rsidRPr="00852F0A">
        <w:rPr>
          <w:rFonts w:ascii="Arial" w:hAnsi="Arial" w:cs="Arial"/>
          <w:lang w:val="ru-RU"/>
        </w:rPr>
        <w:t>реда</w:t>
      </w:r>
      <w:proofErr w:type="spellEnd"/>
      <w:r w:rsidRPr="00852F0A">
        <w:rPr>
          <w:rFonts w:ascii="Arial" w:hAnsi="Arial" w:cs="Arial"/>
          <w:lang w:val="ru-RU"/>
        </w:rPr>
        <w:t xml:space="preserve"> на</w:t>
      </w:r>
      <w:proofErr w:type="gramEnd"/>
      <w:r w:rsidRPr="00852F0A">
        <w:rPr>
          <w:rFonts w:ascii="Arial" w:hAnsi="Arial" w:cs="Arial"/>
          <w:lang w:val="ru-RU"/>
        </w:rPr>
        <w:t xml:space="preserve"> </w:t>
      </w:r>
      <w:proofErr w:type="spellStart"/>
      <w:r w:rsidRPr="00852F0A">
        <w:rPr>
          <w:rFonts w:ascii="Arial" w:hAnsi="Arial" w:cs="Arial"/>
          <w:lang w:val="ru-RU"/>
        </w:rPr>
        <w:t>специален</w:t>
      </w:r>
      <w:proofErr w:type="spellEnd"/>
      <w:r w:rsidRPr="00852F0A">
        <w:rPr>
          <w:rFonts w:ascii="Arial" w:hAnsi="Arial" w:cs="Arial"/>
          <w:lang w:val="ru-RU"/>
        </w:rPr>
        <w:t xml:space="preserve"> закон</w:t>
      </w:r>
    </w:p>
    <w:p w:rsidR="00514F13" w:rsidRPr="002225B3" w:rsidRDefault="00514F13" w:rsidP="00852F0A">
      <w:pPr>
        <w:spacing w:after="0" w:line="240" w:lineRule="auto"/>
        <w:rPr>
          <w:rFonts w:ascii="Arial" w:eastAsia="Calibri" w:hAnsi="Arial" w:cs="Arial"/>
          <w:sz w:val="24"/>
          <w:szCs w:val="24"/>
        </w:rPr>
      </w:pPr>
    </w:p>
    <w:p w:rsidR="00514F13" w:rsidRPr="002225B3" w:rsidRDefault="00514F13" w:rsidP="00514F13">
      <w:pPr>
        <w:tabs>
          <w:tab w:val="left" w:pos="1320"/>
        </w:tabs>
        <w:spacing w:after="0" w:line="240" w:lineRule="auto"/>
        <w:jc w:val="both"/>
        <w:rPr>
          <w:rFonts w:ascii="Arial" w:eastAsia="Calibri" w:hAnsi="Arial" w:cs="Arial"/>
          <w:sz w:val="24"/>
          <w:szCs w:val="24"/>
        </w:rPr>
      </w:pPr>
      <w:r w:rsidRPr="002225B3">
        <w:rPr>
          <w:rFonts w:ascii="Arial" w:eastAsia="Calibri" w:hAnsi="Arial" w:cs="Arial"/>
          <w:sz w:val="24"/>
          <w:szCs w:val="24"/>
        </w:rPr>
        <w:t xml:space="preserve">              </w:t>
      </w:r>
    </w:p>
    <w:p w:rsidR="00852F0A" w:rsidRDefault="00514F13" w:rsidP="00514F13">
      <w:pPr>
        <w:tabs>
          <w:tab w:val="left" w:pos="1320"/>
        </w:tabs>
        <w:spacing w:line="240" w:lineRule="auto"/>
        <w:jc w:val="both"/>
        <w:rPr>
          <w:rFonts w:ascii="Arial" w:eastAsia="Calibri" w:hAnsi="Arial" w:cs="Arial"/>
          <w:b/>
          <w:sz w:val="24"/>
          <w:szCs w:val="24"/>
        </w:rPr>
      </w:pPr>
      <w:r w:rsidRPr="002225B3">
        <w:rPr>
          <w:rFonts w:ascii="Arial" w:eastAsia="Calibri" w:hAnsi="Arial" w:cs="Arial"/>
          <w:b/>
          <w:sz w:val="24"/>
          <w:szCs w:val="24"/>
        </w:rPr>
        <w:t xml:space="preserve"> §2.  </w:t>
      </w:r>
      <w:r w:rsidR="00852F0A">
        <w:rPr>
          <w:rFonts w:ascii="Arial" w:eastAsia="Calibri" w:hAnsi="Arial" w:cs="Arial"/>
          <w:b/>
          <w:sz w:val="24"/>
          <w:szCs w:val="24"/>
        </w:rPr>
        <w:t>Чл.17, ал.4 се изменя по следния начин:</w:t>
      </w:r>
    </w:p>
    <w:p w:rsidR="00514F13" w:rsidRDefault="00852F0A" w:rsidP="00514F13">
      <w:pPr>
        <w:spacing w:after="0" w:line="240" w:lineRule="auto"/>
        <w:jc w:val="both"/>
        <w:rPr>
          <w:rFonts w:ascii="Arial" w:eastAsia="Calibri" w:hAnsi="Arial" w:cs="Arial"/>
          <w:b/>
          <w:sz w:val="24"/>
          <w:szCs w:val="24"/>
        </w:rPr>
      </w:pPr>
      <w:r>
        <w:rPr>
          <w:rFonts w:ascii="Arial" w:eastAsia="Calibri" w:hAnsi="Arial" w:cs="Arial"/>
          <w:b/>
          <w:sz w:val="24"/>
          <w:szCs w:val="24"/>
        </w:rPr>
        <w:t>Чл.</w:t>
      </w:r>
      <w:r>
        <w:rPr>
          <w:rFonts w:ascii="Arial" w:eastAsia="Calibri" w:hAnsi="Arial" w:cs="Arial"/>
          <w:b/>
          <w:sz w:val="24"/>
          <w:szCs w:val="24"/>
        </w:rPr>
        <w:t>17 (</w:t>
      </w:r>
      <w:r>
        <w:rPr>
          <w:rFonts w:ascii="Arial" w:eastAsia="Calibri" w:hAnsi="Arial" w:cs="Arial"/>
          <w:b/>
          <w:sz w:val="24"/>
          <w:szCs w:val="24"/>
        </w:rPr>
        <w:t>4</w:t>
      </w:r>
      <w:r>
        <w:rPr>
          <w:rFonts w:ascii="Arial" w:eastAsia="Calibri" w:hAnsi="Arial" w:cs="Arial"/>
          <w:b/>
          <w:sz w:val="24"/>
          <w:szCs w:val="24"/>
        </w:rPr>
        <w:t xml:space="preserve">) </w:t>
      </w:r>
      <w:r w:rsidRPr="00852F0A">
        <w:rPr>
          <w:rFonts w:ascii="Arial" w:eastAsia="Calibri" w:hAnsi="Arial" w:cs="Arial"/>
          <w:sz w:val="24"/>
          <w:szCs w:val="24"/>
        </w:rPr>
        <w:t>При липса на счетоводни данни данъчната оценка се определя от служител на общинската администрация за сметка на данъчно задълженото лице. 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p>
    <w:p w:rsidR="00514F13" w:rsidRDefault="00514F13" w:rsidP="00852F0A">
      <w:pPr>
        <w:spacing w:before="120" w:after="120" w:line="240" w:lineRule="auto"/>
        <w:jc w:val="both"/>
        <w:rPr>
          <w:rFonts w:ascii="Arial" w:eastAsia="Times New Roman" w:hAnsi="Arial" w:cs="Arial"/>
          <w:i/>
          <w:color w:val="000000"/>
          <w:sz w:val="20"/>
          <w:szCs w:val="24"/>
        </w:rPr>
      </w:pPr>
      <w:r w:rsidRPr="002225B3">
        <w:rPr>
          <w:rFonts w:ascii="Arial" w:eastAsia="Calibri" w:hAnsi="Arial" w:cs="Arial"/>
          <w:b/>
          <w:sz w:val="24"/>
          <w:szCs w:val="24"/>
        </w:rPr>
        <w:t>§</w:t>
      </w:r>
      <w:r>
        <w:rPr>
          <w:rFonts w:ascii="Arial" w:eastAsia="Calibri" w:hAnsi="Arial" w:cs="Arial"/>
          <w:b/>
          <w:sz w:val="24"/>
          <w:szCs w:val="24"/>
        </w:rPr>
        <w:t>3</w:t>
      </w:r>
      <w:r w:rsidRPr="002225B3">
        <w:rPr>
          <w:rFonts w:ascii="Arial" w:eastAsia="Calibri" w:hAnsi="Arial" w:cs="Arial"/>
          <w:b/>
          <w:sz w:val="24"/>
          <w:szCs w:val="24"/>
        </w:rPr>
        <w:t xml:space="preserve">.  чл. </w:t>
      </w:r>
      <w:r w:rsidR="00852F0A">
        <w:rPr>
          <w:rFonts w:ascii="Arial" w:eastAsia="Calibri" w:hAnsi="Arial" w:cs="Arial"/>
          <w:b/>
          <w:sz w:val="24"/>
          <w:szCs w:val="24"/>
        </w:rPr>
        <w:t>35, ал.4</w:t>
      </w:r>
      <w:r w:rsidRPr="002225B3">
        <w:rPr>
          <w:rFonts w:ascii="Arial" w:eastAsia="Calibri" w:hAnsi="Arial" w:cs="Arial"/>
          <w:b/>
          <w:sz w:val="24"/>
          <w:szCs w:val="24"/>
        </w:rPr>
        <w:t xml:space="preserve"> се изменя по следния начин</w:t>
      </w:r>
      <w:r>
        <w:rPr>
          <w:rFonts w:ascii="Arial" w:eastAsia="Calibri" w:hAnsi="Arial" w:cs="Arial"/>
          <w:b/>
          <w:sz w:val="24"/>
          <w:szCs w:val="24"/>
        </w:rPr>
        <w:t>:</w:t>
      </w:r>
      <w:r w:rsidRPr="002225B3">
        <w:rPr>
          <w:rFonts w:ascii="Arial" w:eastAsia="Times New Roman" w:hAnsi="Arial" w:cs="Arial"/>
          <w:color w:val="000000"/>
          <w:sz w:val="24"/>
          <w:szCs w:val="24"/>
        </w:rPr>
        <w:t xml:space="preserve"> </w:t>
      </w:r>
    </w:p>
    <w:p w:rsidR="00852F0A" w:rsidRPr="000D54DB" w:rsidRDefault="000D54DB" w:rsidP="00852F0A">
      <w:pPr>
        <w:spacing w:before="120" w:after="120" w:line="240" w:lineRule="auto"/>
        <w:jc w:val="both"/>
        <w:rPr>
          <w:rFonts w:ascii="Arial" w:eastAsia="Times New Roman" w:hAnsi="Arial" w:cs="Arial"/>
          <w:color w:val="000000"/>
          <w:sz w:val="24"/>
          <w:szCs w:val="24"/>
        </w:rPr>
      </w:pPr>
      <w:r>
        <w:rPr>
          <w:rFonts w:ascii="Arial" w:eastAsia="Calibri" w:hAnsi="Arial" w:cs="Arial"/>
          <w:b/>
          <w:sz w:val="24"/>
          <w:szCs w:val="24"/>
        </w:rPr>
        <w:t>чл.</w:t>
      </w:r>
      <w:r>
        <w:rPr>
          <w:rFonts w:ascii="Arial" w:eastAsia="Calibri" w:hAnsi="Arial" w:cs="Arial"/>
          <w:b/>
          <w:sz w:val="24"/>
          <w:szCs w:val="24"/>
        </w:rPr>
        <w:t>35</w:t>
      </w:r>
      <w:r w:rsidRPr="000D54DB">
        <w:rPr>
          <w:rFonts w:ascii="Arial" w:eastAsia="Times New Roman" w:hAnsi="Arial" w:cs="Arial"/>
          <w:color w:val="000000"/>
          <w:sz w:val="24"/>
          <w:szCs w:val="24"/>
        </w:rPr>
        <w:t xml:space="preserve"> (4) При придобиване по давност на имущества, недвижими имоти и ограничени вещни права върху тях се дължи данък в размер 2 на сто.</w:t>
      </w:r>
    </w:p>
    <w:p w:rsidR="00852F0A" w:rsidRDefault="00852F0A" w:rsidP="00852F0A">
      <w:pPr>
        <w:spacing w:before="120" w:after="120" w:line="240" w:lineRule="auto"/>
        <w:jc w:val="both"/>
        <w:rPr>
          <w:rFonts w:ascii="Arial" w:eastAsia="Times New Roman" w:hAnsi="Arial" w:cs="Arial"/>
          <w:i/>
          <w:color w:val="000000"/>
          <w:sz w:val="20"/>
          <w:szCs w:val="24"/>
        </w:rPr>
      </w:pPr>
    </w:p>
    <w:p w:rsidR="00514F13" w:rsidRPr="00DA58D7" w:rsidRDefault="00514F13" w:rsidP="00514F13">
      <w:pPr>
        <w:spacing w:before="120" w:after="120" w:line="240" w:lineRule="auto"/>
        <w:jc w:val="both"/>
        <w:rPr>
          <w:rFonts w:ascii="Arial" w:eastAsia="Calibri" w:hAnsi="Arial" w:cs="Arial"/>
          <w:b/>
          <w:sz w:val="24"/>
          <w:szCs w:val="24"/>
        </w:rPr>
      </w:pPr>
      <w:r w:rsidRPr="002225B3">
        <w:rPr>
          <w:rFonts w:ascii="Arial" w:eastAsia="Calibri" w:hAnsi="Arial" w:cs="Arial"/>
          <w:b/>
          <w:sz w:val="24"/>
          <w:szCs w:val="24"/>
        </w:rPr>
        <w:t>§</w:t>
      </w:r>
      <w:r>
        <w:rPr>
          <w:rFonts w:ascii="Arial" w:eastAsia="Calibri" w:hAnsi="Arial" w:cs="Arial"/>
          <w:b/>
          <w:sz w:val="24"/>
          <w:szCs w:val="24"/>
        </w:rPr>
        <w:t>4</w:t>
      </w:r>
      <w:r w:rsidRPr="002225B3">
        <w:rPr>
          <w:rFonts w:ascii="Arial" w:eastAsia="Calibri" w:hAnsi="Arial" w:cs="Arial"/>
          <w:b/>
          <w:sz w:val="24"/>
          <w:szCs w:val="24"/>
        </w:rPr>
        <w:t xml:space="preserve">. </w:t>
      </w:r>
      <w:r>
        <w:rPr>
          <w:rFonts w:ascii="Arial" w:eastAsia="Calibri" w:hAnsi="Arial" w:cs="Arial"/>
          <w:b/>
          <w:sz w:val="24"/>
          <w:szCs w:val="24"/>
        </w:rPr>
        <w:t>чл. 19</w:t>
      </w:r>
      <w:r w:rsidRPr="002225B3">
        <w:rPr>
          <w:rFonts w:ascii="Arial" w:eastAsia="Calibri" w:hAnsi="Arial" w:cs="Arial"/>
          <w:b/>
          <w:sz w:val="24"/>
          <w:szCs w:val="24"/>
        </w:rPr>
        <w:t xml:space="preserve">, се допълва, като се добавя нова </w:t>
      </w:r>
      <w:r>
        <w:rPr>
          <w:rFonts w:ascii="Arial" w:eastAsia="Calibri" w:hAnsi="Arial" w:cs="Arial"/>
          <w:b/>
          <w:sz w:val="24"/>
          <w:szCs w:val="24"/>
        </w:rPr>
        <w:t>алинея</w:t>
      </w:r>
      <w:r w:rsidRPr="002225B3">
        <w:rPr>
          <w:rFonts w:ascii="Arial" w:eastAsia="Calibri" w:hAnsi="Arial" w:cs="Arial"/>
          <w:b/>
          <w:sz w:val="24"/>
          <w:szCs w:val="24"/>
        </w:rPr>
        <w:t xml:space="preserve"> </w:t>
      </w:r>
    </w:p>
    <w:p w:rsidR="00514F13" w:rsidRPr="002225B3" w:rsidRDefault="00514F13" w:rsidP="00514F13">
      <w:pPr>
        <w:spacing w:before="120" w:after="120" w:line="240" w:lineRule="auto"/>
        <w:jc w:val="both"/>
        <w:rPr>
          <w:rFonts w:ascii="Arial" w:eastAsia="Times New Roman" w:hAnsi="Arial" w:cs="Arial"/>
          <w:color w:val="000000"/>
          <w:spacing w:val="-1"/>
          <w:sz w:val="24"/>
          <w:szCs w:val="24"/>
        </w:rPr>
      </w:pPr>
      <w:r w:rsidRPr="00DA58D7">
        <w:rPr>
          <w:rFonts w:ascii="Arial" w:eastAsia="Times New Roman" w:hAnsi="Arial" w:cs="Arial"/>
          <w:b/>
          <w:color w:val="000000"/>
          <w:spacing w:val="-1"/>
          <w:sz w:val="24"/>
          <w:szCs w:val="24"/>
        </w:rPr>
        <w:t>(4)</w:t>
      </w:r>
      <w:r w:rsidRPr="002225B3">
        <w:rPr>
          <w:rFonts w:ascii="Arial" w:eastAsia="Times New Roman" w:hAnsi="Arial" w:cs="Arial"/>
          <w:color w:val="000000"/>
          <w:spacing w:val="-1"/>
          <w:sz w:val="24"/>
          <w:szCs w:val="24"/>
        </w:rPr>
        <w:t xml:space="preserve"> В случай че е установено деклариране на повече от едно основно жилище, облекченията по ал. 1 и 2 не се прилагат и данъкът, определен по чл. 22</w:t>
      </w:r>
      <w:r>
        <w:rPr>
          <w:rFonts w:ascii="Arial" w:eastAsia="Times New Roman" w:hAnsi="Arial" w:cs="Arial"/>
          <w:color w:val="000000"/>
          <w:spacing w:val="-1"/>
          <w:sz w:val="24"/>
          <w:szCs w:val="24"/>
        </w:rPr>
        <w:t xml:space="preserve"> от ЗМДТ</w:t>
      </w:r>
      <w:r w:rsidRPr="002225B3">
        <w:rPr>
          <w:rFonts w:ascii="Arial" w:eastAsia="Times New Roman" w:hAnsi="Arial" w:cs="Arial"/>
          <w:color w:val="000000"/>
          <w:spacing w:val="-1"/>
          <w:sz w:val="24"/>
          <w:szCs w:val="24"/>
        </w:rPr>
        <w:t>, се дължи в пълен размер за всяко от жилищата и за периода, в който едновременно са декларирани като основни жилища.</w:t>
      </w:r>
    </w:p>
    <w:p w:rsidR="00514F13" w:rsidRPr="002E694B" w:rsidRDefault="00514F13" w:rsidP="00514F13">
      <w:pPr>
        <w:spacing w:after="0" w:line="240" w:lineRule="auto"/>
        <w:jc w:val="both"/>
        <w:rPr>
          <w:rFonts w:ascii="Arial" w:eastAsia="Times New Roman" w:hAnsi="Arial" w:cs="Arial"/>
          <w:b/>
          <w:color w:val="000000"/>
          <w:spacing w:val="-1"/>
          <w:sz w:val="24"/>
          <w:szCs w:val="24"/>
        </w:rPr>
      </w:pPr>
    </w:p>
    <w:p w:rsidR="00514F13" w:rsidRPr="002E694B" w:rsidRDefault="00514F13" w:rsidP="00514F13">
      <w:pPr>
        <w:spacing w:before="120" w:after="120" w:line="240" w:lineRule="auto"/>
        <w:jc w:val="both"/>
        <w:rPr>
          <w:rFonts w:ascii="Arial" w:eastAsia="Times New Roman" w:hAnsi="Arial" w:cs="Arial"/>
          <w:b/>
          <w:color w:val="000000"/>
          <w:sz w:val="24"/>
          <w:szCs w:val="24"/>
        </w:rPr>
      </w:pPr>
      <w:r w:rsidRPr="002E694B">
        <w:rPr>
          <w:rFonts w:ascii="Arial" w:eastAsia="Calibri" w:hAnsi="Arial" w:cs="Arial"/>
          <w:b/>
          <w:sz w:val="24"/>
          <w:szCs w:val="24"/>
        </w:rPr>
        <w:t xml:space="preserve">§5. </w:t>
      </w:r>
      <w:r w:rsidR="000D54DB">
        <w:rPr>
          <w:rFonts w:ascii="Arial" w:eastAsia="Times New Roman" w:hAnsi="Arial" w:cs="Arial"/>
          <w:b/>
          <w:color w:val="000000"/>
          <w:sz w:val="24"/>
          <w:szCs w:val="24"/>
        </w:rPr>
        <w:t>Чл. 48, ал.1 т.2</w:t>
      </w:r>
      <w:r w:rsidRPr="002E694B">
        <w:rPr>
          <w:rFonts w:ascii="Arial" w:eastAsia="Times New Roman" w:hAnsi="Arial" w:cs="Arial"/>
          <w:b/>
          <w:color w:val="000000"/>
          <w:sz w:val="24"/>
          <w:szCs w:val="24"/>
        </w:rPr>
        <w:t xml:space="preserve"> се изменя и допълва, както следва: </w:t>
      </w:r>
    </w:p>
    <w:p w:rsidR="00514F13" w:rsidRPr="000D54DB" w:rsidRDefault="000D54DB" w:rsidP="00514F13">
      <w:pPr>
        <w:spacing w:before="120"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0D54DB">
        <w:rPr>
          <w:rFonts w:ascii="Arial" w:eastAsia="Times New Roman" w:hAnsi="Arial" w:cs="Arial"/>
          <w:color w:val="000000"/>
          <w:sz w:val="24"/>
          <w:szCs w:val="24"/>
        </w:rPr>
        <w:t xml:space="preserve">лицето не е регистрирано по Закона за данък върху добавената стойност, с изключение на регистрация при доставки на услуги по чл. 97а и за </w:t>
      </w:r>
      <w:proofErr w:type="spellStart"/>
      <w:r w:rsidRPr="000D54DB">
        <w:rPr>
          <w:rFonts w:ascii="Arial" w:eastAsia="Times New Roman" w:hAnsi="Arial" w:cs="Arial"/>
          <w:color w:val="000000"/>
          <w:sz w:val="24"/>
          <w:szCs w:val="24"/>
        </w:rPr>
        <w:t>вътреобщностно</w:t>
      </w:r>
      <w:proofErr w:type="spellEnd"/>
      <w:r w:rsidRPr="000D54DB">
        <w:rPr>
          <w:rFonts w:ascii="Arial" w:eastAsia="Times New Roman" w:hAnsi="Arial" w:cs="Arial"/>
          <w:color w:val="000000"/>
          <w:sz w:val="24"/>
          <w:szCs w:val="24"/>
        </w:rPr>
        <w:t xml:space="preserve"> придобиване по чл. 99 и чл. 100, ал. 2 от същия закон.</w:t>
      </w:r>
    </w:p>
    <w:p w:rsidR="005A58EF" w:rsidRDefault="005A58EF" w:rsidP="00514F13">
      <w:pPr>
        <w:spacing w:before="120" w:after="120" w:line="240" w:lineRule="auto"/>
        <w:jc w:val="both"/>
        <w:rPr>
          <w:rFonts w:ascii="Arial" w:eastAsia="Calibri" w:hAnsi="Arial" w:cs="Arial"/>
          <w:b/>
          <w:sz w:val="24"/>
          <w:szCs w:val="24"/>
        </w:rPr>
      </w:pPr>
    </w:p>
    <w:p w:rsidR="00514F13" w:rsidRPr="002E694B" w:rsidRDefault="00514F13" w:rsidP="00514F13">
      <w:pPr>
        <w:spacing w:before="120" w:after="120" w:line="240" w:lineRule="auto"/>
        <w:jc w:val="both"/>
        <w:rPr>
          <w:rFonts w:ascii="Arial" w:eastAsia="Times New Roman" w:hAnsi="Arial" w:cs="Arial"/>
          <w:b/>
          <w:color w:val="000000"/>
          <w:sz w:val="24"/>
          <w:szCs w:val="24"/>
        </w:rPr>
      </w:pPr>
      <w:r w:rsidRPr="002E694B">
        <w:rPr>
          <w:rFonts w:ascii="Arial" w:eastAsia="Calibri" w:hAnsi="Arial" w:cs="Arial"/>
          <w:b/>
          <w:sz w:val="24"/>
          <w:szCs w:val="24"/>
        </w:rPr>
        <w:t>§</w:t>
      </w:r>
      <w:r>
        <w:rPr>
          <w:rFonts w:ascii="Arial" w:eastAsia="Calibri" w:hAnsi="Arial" w:cs="Arial"/>
          <w:b/>
          <w:sz w:val="24"/>
          <w:szCs w:val="24"/>
        </w:rPr>
        <w:t>6</w:t>
      </w:r>
      <w:r w:rsidRPr="002E694B">
        <w:rPr>
          <w:rFonts w:ascii="Arial" w:eastAsia="Calibri" w:hAnsi="Arial" w:cs="Arial"/>
          <w:b/>
          <w:sz w:val="24"/>
          <w:szCs w:val="24"/>
        </w:rPr>
        <w:t xml:space="preserve">. </w:t>
      </w:r>
      <w:r w:rsidRPr="002E694B">
        <w:rPr>
          <w:rFonts w:ascii="Arial" w:eastAsia="Times New Roman" w:hAnsi="Arial" w:cs="Arial"/>
          <w:b/>
          <w:color w:val="000000"/>
          <w:sz w:val="24"/>
          <w:szCs w:val="24"/>
        </w:rPr>
        <w:t>Чл.</w:t>
      </w:r>
      <w:r w:rsidR="000D54DB">
        <w:rPr>
          <w:rFonts w:ascii="Arial" w:eastAsia="Times New Roman" w:hAnsi="Arial" w:cs="Arial"/>
          <w:b/>
          <w:color w:val="000000"/>
          <w:sz w:val="24"/>
          <w:szCs w:val="24"/>
        </w:rPr>
        <w:t>58</w:t>
      </w:r>
      <w:r>
        <w:rPr>
          <w:rFonts w:ascii="Arial" w:eastAsia="Times New Roman" w:hAnsi="Arial" w:cs="Arial"/>
          <w:b/>
          <w:color w:val="000000"/>
          <w:sz w:val="24"/>
          <w:szCs w:val="24"/>
        </w:rPr>
        <w:t>,</w:t>
      </w:r>
      <w:r w:rsidR="000D54DB">
        <w:rPr>
          <w:rFonts w:ascii="Arial" w:eastAsia="Times New Roman" w:hAnsi="Arial" w:cs="Arial"/>
          <w:b/>
          <w:color w:val="000000"/>
          <w:sz w:val="24"/>
          <w:szCs w:val="24"/>
        </w:rPr>
        <w:t xml:space="preserve"> ал.2</w:t>
      </w:r>
      <w:r>
        <w:rPr>
          <w:rFonts w:ascii="Arial" w:eastAsia="Times New Roman" w:hAnsi="Arial" w:cs="Arial"/>
          <w:b/>
          <w:color w:val="000000"/>
          <w:sz w:val="24"/>
          <w:szCs w:val="24"/>
        </w:rPr>
        <w:t xml:space="preserve"> </w:t>
      </w:r>
      <w:r w:rsidR="000D54DB">
        <w:rPr>
          <w:rFonts w:ascii="Arial" w:eastAsia="Times New Roman" w:hAnsi="Arial" w:cs="Arial"/>
          <w:b/>
          <w:color w:val="000000"/>
          <w:sz w:val="24"/>
          <w:szCs w:val="24"/>
        </w:rPr>
        <w:t>се изменя</w:t>
      </w:r>
      <w:r w:rsidRPr="002E694B">
        <w:rPr>
          <w:rFonts w:ascii="Arial" w:eastAsia="Times New Roman" w:hAnsi="Arial" w:cs="Arial"/>
          <w:b/>
          <w:color w:val="000000"/>
          <w:sz w:val="24"/>
          <w:szCs w:val="24"/>
        </w:rPr>
        <w:t xml:space="preserve">, както следва: </w:t>
      </w:r>
    </w:p>
    <w:p w:rsidR="000D54DB" w:rsidRPr="000D54DB" w:rsidRDefault="000D54DB" w:rsidP="000D54DB">
      <w:pPr>
        <w:spacing w:after="0" w:line="185" w:lineRule="atLeast"/>
        <w:jc w:val="both"/>
        <w:textAlignment w:val="center"/>
        <w:rPr>
          <w:rFonts w:ascii="Arial" w:eastAsia="Times New Roman" w:hAnsi="Arial" w:cs="Arial"/>
          <w:color w:val="000000"/>
          <w:sz w:val="24"/>
          <w:szCs w:val="24"/>
        </w:rPr>
      </w:pPr>
      <w:r>
        <w:rPr>
          <w:rFonts w:ascii="Arial" w:eastAsia="Times New Roman" w:hAnsi="Arial" w:cs="Arial"/>
          <w:b/>
          <w:color w:val="000000"/>
          <w:sz w:val="24"/>
          <w:szCs w:val="24"/>
        </w:rPr>
        <w:t>(2</w:t>
      </w:r>
      <w:r w:rsidR="00514F13" w:rsidRPr="001B3539">
        <w:rPr>
          <w:rFonts w:ascii="Arial" w:eastAsia="Times New Roman" w:hAnsi="Arial" w:cs="Arial"/>
          <w:b/>
          <w:color w:val="000000"/>
          <w:sz w:val="24"/>
          <w:szCs w:val="24"/>
        </w:rPr>
        <w:t>)</w:t>
      </w:r>
      <w:r w:rsidR="00514F13" w:rsidRPr="002225B3">
        <w:rPr>
          <w:rFonts w:ascii="Arial" w:eastAsia="Times New Roman" w:hAnsi="Arial" w:cs="Arial"/>
          <w:color w:val="000000"/>
          <w:sz w:val="24"/>
          <w:szCs w:val="24"/>
        </w:rPr>
        <w:t xml:space="preserve"> </w:t>
      </w:r>
      <w:r w:rsidRPr="000D54DB">
        <w:rPr>
          <w:rFonts w:ascii="Arial" w:eastAsia="Times New Roman" w:hAnsi="Arial" w:cs="Arial"/>
          <w:color w:val="000000"/>
          <w:sz w:val="24"/>
          <w:szCs w:val="24"/>
        </w:rPr>
        <w:t>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1.</w:t>
      </w:r>
    </w:p>
    <w:p w:rsidR="000D54DB" w:rsidRPr="000D54DB" w:rsidRDefault="000D54DB" w:rsidP="000D54DB">
      <w:pPr>
        <w:spacing w:after="0" w:line="185" w:lineRule="atLeast"/>
        <w:jc w:val="both"/>
        <w:textAlignment w:val="center"/>
        <w:rPr>
          <w:rFonts w:ascii="Arial" w:eastAsia="Times New Roman" w:hAnsi="Arial" w:cs="Arial"/>
          <w:color w:val="000000"/>
          <w:sz w:val="24"/>
          <w:szCs w:val="24"/>
        </w:rPr>
      </w:pPr>
    </w:p>
    <w:p w:rsidR="000D54DB" w:rsidRDefault="000D54DB" w:rsidP="000D54DB">
      <w:pPr>
        <w:spacing w:after="0" w:line="185" w:lineRule="atLeast"/>
        <w:jc w:val="both"/>
        <w:textAlignment w:val="center"/>
        <w:rPr>
          <w:rFonts w:ascii="Arial" w:eastAsia="Times New Roman" w:hAnsi="Arial" w:cs="Arial"/>
          <w:b/>
          <w:color w:val="000000"/>
          <w:sz w:val="24"/>
          <w:szCs w:val="24"/>
        </w:rPr>
      </w:pPr>
      <w:r w:rsidRPr="002E694B">
        <w:rPr>
          <w:rFonts w:ascii="Arial" w:eastAsia="Calibri" w:hAnsi="Arial" w:cs="Arial"/>
          <w:b/>
          <w:sz w:val="24"/>
          <w:szCs w:val="24"/>
        </w:rPr>
        <w:t>§</w:t>
      </w:r>
      <w:r>
        <w:rPr>
          <w:rFonts w:ascii="Arial" w:eastAsia="Calibri" w:hAnsi="Arial" w:cs="Arial"/>
          <w:b/>
          <w:sz w:val="24"/>
          <w:szCs w:val="24"/>
        </w:rPr>
        <w:t>7</w:t>
      </w:r>
      <w:r w:rsidRPr="002E694B">
        <w:rPr>
          <w:rFonts w:ascii="Arial" w:eastAsia="Calibri" w:hAnsi="Arial" w:cs="Arial"/>
          <w:b/>
          <w:sz w:val="24"/>
          <w:szCs w:val="24"/>
        </w:rPr>
        <w:t>.</w:t>
      </w:r>
      <w:r>
        <w:rPr>
          <w:rFonts w:ascii="Arial" w:eastAsia="Calibri" w:hAnsi="Arial" w:cs="Arial"/>
          <w:b/>
          <w:sz w:val="24"/>
          <w:szCs w:val="24"/>
        </w:rPr>
        <w:t xml:space="preserve"> </w:t>
      </w:r>
      <w:r w:rsidR="005A58EF">
        <w:rPr>
          <w:rFonts w:ascii="Arial" w:eastAsia="Calibri" w:hAnsi="Arial" w:cs="Arial"/>
          <w:b/>
          <w:sz w:val="24"/>
          <w:szCs w:val="24"/>
        </w:rPr>
        <w:t>Чл.58</w:t>
      </w:r>
      <w:r>
        <w:rPr>
          <w:rFonts w:ascii="Arial" w:eastAsia="Times New Roman" w:hAnsi="Arial" w:cs="Arial"/>
          <w:b/>
          <w:color w:val="000000"/>
          <w:sz w:val="24"/>
          <w:szCs w:val="24"/>
        </w:rPr>
        <w:t>,</w:t>
      </w:r>
      <w:r w:rsidR="005A58EF">
        <w:rPr>
          <w:rFonts w:ascii="Arial" w:eastAsia="Times New Roman" w:hAnsi="Arial" w:cs="Arial"/>
          <w:b/>
          <w:color w:val="000000"/>
          <w:sz w:val="24"/>
          <w:szCs w:val="24"/>
        </w:rPr>
        <w:t xml:space="preserve"> ал.4 се отменя.</w:t>
      </w:r>
    </w:p>
    <w:p w:rsidR="005A58EF" w:rsidRDefault="005A58EF" w:rsidP="000D54DB">
      <w:pPr>
        <w:spacing w:after="0" w:line="185" w:lineRule="atLeast"/>
        <w:jc w:val="both"/>
        <w:textAlignment w:val="center"/>
        <w:rPr>
          <w:rFonts w:ascii="Arial" w:eastAsia="Times New Roman" w:hAnsi="Arial" w:cs="Arial"/>
          <w:color w:val="000000"/>
          <w:sz w:val="24"/>
          <w:szCs w:val="24"/>
        </w:rPr>
      </w:pPr>
    </w:p>
    <w:p w:rsidR="000D54DB" w:rsidRDefault="000D54DB" w:rsidP="000D54DB">
      <w:pPr>
        <w:spacing w:after="0" w:line="185" w:lineRule="atLeast"/>
        <w:ind w:firstLine="283"/>
        <w:jc w:val="both"/>
        <w:textAlignment w:val="center"/>
        <w:rPr>
          <w:rFonts w:ascii="Arial" w:eastAsia="Times New Roman" w:hAnsi="Arial" w:cs="Arial"/>
          <w:color w:val="000000"/>
          <w:sz w:val="24"/>
          <w:szCs w:val="24"/>
        </w:rPr>
      </w:pPr>
    </w:p>
    <w:p w:rsidR="0060635B" w:rsidRPr="0060635B" w:rsidRDefault="0060635B" w:rsidP="0060635B">
      <w:pPr>
        <w:pStyle w:val="a4"/>
        <w:rPr>
          <w:rFonts w:ascii="Arial" w:hAnsi="Arial" w:cs="Arial"/>
          <w:b/>
          <w:caps/>
          <w:sz w:val="24"/>
        </w:rPr>
      </w:pPr>
    </w:p>
    <w:p w:rsidR="0060635B" w:rsidRPr="0073564F" w:rsidRDefault="0060635B" w:rsidP="0060635B">
      <w:pPr>
        <w:pStyle w:val="a4"/>
        <w:rPr>
          <w:rFonts w:ascii="Arial" w:hAnsi="Arial" w:cs="Arial"/>
          <w:b/>
          <w:caps/>
          <w:sz w:val="24"/>
        </w:rPr>
      </w:pPr>
      <w:r w:rsidRPr="0073564F">
        <w:rPr>
          <w:rFonts w:ascii="Arial" w:hAnsi="Arial" w:cs="Arial"/>
          <w:b/>
          <w:caps/>
          <w:sz w:val="24"/>
        </w:rPr>
        <w:t>фахри молайсенов</w:t>
      </w:r>
    </w:p>
    <w:p w:rsidR="0060635B" w:rsidRPr="0073564F" w:rsidRDefault="0060635B" w:rsidP="0060635B">
      <w:pPr>
        <w:pStyle w:val="a4"/>
        <w:rPr>
          <w:rFonts w:ascii="Arial" w:hAnsi="Arial" w:cs="Arial"/>
          <w:i/>
        </w:rPr>
      </w:pPr>
      <w:r w:rsidRPr="0073564F">
        <w:rPr>
          <w:rFonts w:ascii="Arial" w:hAnsi="Arial" w:cs="Arial"/>
          <w:i/>
        </w:rPr>
        <w:t>Кмет на община Мадан</w:t>
      </w:r>
      <w:bookmarkStart w:id="0" w:name="_GoBack"/>
      <w:bookmarkEnd w:id="0"/>
    </w:p>
    <w:p w:rsidR="0060635B" w:rsidRPr="00F4457B" w:rsidRDefault="0060635B" w:rsidP="0060635B">
      <w:pPr>
        <w:pStyle w:val="a4"/>
        <w:rPr>
          <w:rFonts w:ascii="Arial" w:hAnsi="Arial" w:cs="Arial"/>
          <w:sz w:val="24"/>
        </w:rPr>
      </w:pPr>
    </w:p>
    <w:p w:rsidR="0060635B" w:rsidRPr="00AD2CE9" w:rsidRDefault="0060635B" w:rsidP="0060635B">
      <w:pPr>
        <w:pStyle w:val="a4"/>
        <w:rPr>
          <w:rFonts w:ascii="Arial" w:hAnsi="Arial" w:cs="Arial"/>
          <w:color w:val="FFFFFF" w:themeColor="background1"/>
          <w:sz w:val="24"/>
        </w:rPr>
      </w:pPr>
    </w:p>
    <w:p w:rsidR="0060635B" w:rsidRPr="0060635B" w:rsidRDefault="0060635B" w:rsidP="0060635B">
      <w:pPr>
        <w:pStyle w:val="a4"/>
        <w:rPr>
          <w:rFonts w:ascii="Arial" w:hAnsi="Arial" w:cs="Arial"/>
          <w:sz w:val="20"/>
        </w:rPr>
      </w:pPr>
      <w:r w:rsidRPr="0060635B">
        <w:rPr>
          <w:rFonts w:ascii="Arial" w:hAnsi="Arial" w:cs="Arial"/>
          <w:sz w:val="20"/>
        </w:rPr>
        <w:t>Съгласували:</w:t>
      </w:r>
    </w:p>
    <w:p w:rsidR="0060635B" w:rsidRPr="0060635B" w:rsidRDefault="0060635B" w:rsidP="0060635B">
      <w:pPr>
        <w:pStyle w:val="a4"/>
        <w:rPr>
          <w:rFonts w:ascii="Arial" w:hAnsi="Arial" w:cs="Arial"/>
          <w:b/>
          <w:sz w:val="20"/>
        </w:rPr>
      </w:pPr>
      <w:r w:rsidRPr="0060635B">
        <w:rPr>
          <w:rFonts w:ascii="Arial" w:hAnsi="Arial" w:cs="Arial"/>
          <w:b/>
          <w:sz w:val="20"/>
        </w:rPr>
        <w:t>БИСЕР МИНЧЕВ</w:t>
      </w:r>
      <w:r>
        <w:rPr>
          <w:rFonts w:ascii="Arial" w:hAnsi="Arial" w:cs="Arial"/>
          <w:b/>
          <w:sz w:val="20"/>
        </w:rPr>
        <w:t xml:space="preserve"> - </w:t>
      </w:r>
      <w:r w:rsidRPr="0060635B">
        <w:rPr>
          <w:rFonts w:ascii="Arial" w:hAnsi="Arial" w:cs="Arial"/>
          <w:i/>
          <w:sz w:val="20"/>
        </w:rPr>
        <w:t>Секретар на община Мадан</w:t>
      </w:r>
    </w:p>
    <w:p w:rsidR="0060635B" w:rsidRDefault="0060635B" w:rsidP="0060635B">
      <w:pPr>
        <w:pStyle w:val="a4"/>
        <w:rPr>
          <w:rFonts w:ascii="Arial" w:hAnsi="Arial" w:cs="Arial"/>
          <w:i/>
          <w:sz w:val="20"/>
        </w:rPr>
      </w:pPr>
    </w:p>
    <w:p w:rsidR="00514F13" w:rsidRPr="0060635B" w:rsidRDefault="00514F13" w:rsidP="0060635B">
      <w:pPr>
        <w:pStyle w:val="a4"/>
        <w:rPr>
          <w:rFonts w:ascii="Arial" w:hAnsi="Arial" w:cs="Arial"/>
          <w:i/>
          <w:sz w:val="20"/>
        </w:rPr>
      </w:pPr>
    </w:p>
    <w:p w:rsidR="0060635B" w:rsidRPr="0060635B" w:rsidRDefault="0060635B" w:rsidP="0060635B">
      <w:pPr>
        <w:pStyle w:val="a4"/>
        <w:rPr>
          <w:rFonts w:ascii="Arial" w:hAnsi="Arial" w:cs="Arial"/>
          <w:i/>
          <w:sz w:val="20"/>
        </w:rPr>
      </w:pPr>
    </w:p>
    <w:p w:rsidR="0060635B" w:rsidRPr="0060635B" w:rsidRDefault="00514F13" w:rsidP="0060635B">
      <w:pPr>
        <w:pStyle w:val="a4"/>
        <w:rPr>
          <w:rFonts w:ascii="Arial" w:hAnsi="Arial" w:cs="Arial"/>
          <w:b/>
          <w:sz w:val="20"/>
        </w:rPr>
      </w:pPr>
      <w:r>
        <w:rPr>
          <w:rFonts w:ascii="Arial" w:hAnsi="Arial" w:cs="Arial"/>
          <w:b/>
          <w:sz w:val="20"/>
        </w:rPr>
        <w:t>ОГНЯН ВАСИЛЕВ</w:t>
      </w:r>
      <w:r w:rsidR="0060635B">
        <w:rPr>
          <w:rFonts w:ascii="Arial" w:hAnsi="Arial" w:cs="Arial"/>
          <w:b/>
          <w:sz w:val="20"/>
        </w:rPr>
        <w:t xml:space="preserve"> - </w:t>
      </w:r>
      <w:r w:rsidR="0060635B" w:rsidRPr="0060635B">
        <w:rPr>
          <w:rFonts w:ascii="Arial" w:hAnsi="Arial" w:cs="Arial"/>
          <w:i/>
          <w:sz w:val="20"/>
        </w:rPr>
        <w:t>Директор на дирекция „</w:t>
      </w:r>
      <w:r>
        <w:rPr>
          <w:rFonts w:ascii="Arial" w:hAnsi="Arial" w:cs="Arial"/>
          <w:i/>
          <w:sz w:val="20"/>
        </w:rPr>
        <w:t>ИРБФ</w:t>
      </w:r>
      <w:r w:rsidR="0060635B" w:rsidRPr="0060635B">
        <w:rPr>
          <w:rFonts w:ascii="Arial" w:hAnsi="Arial" w:cs="Arial"/>
          <w:i/>
          <w:sz w:val="20"/>
        </w:rPr>
        <w:t>“</w:t>
      </w:r>
    </w:p>
    <w:p w:rsidR="0060635B" w:rsidRDefault="0060635B" w:rsidP="0060635B">
      <w:pPr>
        <w:spacing w:after="0" w:line="240" w:lineRule="auto"/>
        <w:jc w:val="both"/>
        <w:rPr>
          <w:rFonts w:ascii="Arial" w:hAnsi="Arial" w:cs="Arial"/>
          <w:sz w:val="20"/>
        </w:rPr>
      </w:pPr>
    </w:p>
    <w:p w:rsidR="00514F13" w:rsidRDefault="00514F13" w:rsidP="0060635B">
      <w:pPr>
        <w:spacing w:after="0" w:line="240" w:lineRule="auto"/>
        <w:jc w:val="both"/>
        <w:rPr>
          <w:rFonts w:ascii="Arial" w:hAnsi="Arial" w:cs="Arial"/>
          <w:sz w:val="20"/>
        </w:rPr>
      </w:pPr>
    </w:p>
    <w:p w:rsidR="0060635B" w:rsidRPr="0060635B" w:rsidRDefault="0060635B" w:rsidP="0060635B">
      <w:pPr>
        <w:spacing w:after="0" w:line="240" w:lineRule="auto"/>
        <w:jc w:val="both"/>
        <w:rPr>
          <w:rFonts w:ascii="Arial" w:hAnsi="Arial" w:cs="Arial"/>
          <w:sz w:val="20"/>
        </w:rPr>
      </w:pPr>
      <w:r w:rsidRPr="0060635B">
        <w:rPr>
          <w:rFonts w:ascii="Arial" w:hAnsi="Arial" w:cs="Arial"/>
          <w:sz w:val="20"/>
        </w:rPr>
        <w:t>Изготвил:</w:t>
      </w:r>
    </w:p>
    <w:p w:rsidR="0096059B" w:rsidRPr="0096059B" w:rsidRDefault="0060635B" w:rsidP="0060635B">
      <w:pPr>
        <w:spacing w:after="0" w:line="240" w:lineRule="auto"/>
        <w:jc w:val="both"/>
        <w:rPr>
          <w:lang w:val="en-US"/>
        </w:rPr>
      </w:pPr>
      <w:r w:rsidRPr="0060635B">
        <w:rPr>
          <w:rFonts w:ascii="Arial" w:hAnsi="Arial" w:cs="Arial"/>
          <w:b/>
          <w:sz w:val="20"/>
        </w:rPr>
        <w:t>ФАХРИ ЧАУШЕВ</w:t>
      </w:r>
      <w:r>
        <w:rPr>
          <w:rFonts w:ascii="Arial" w:hAnsi="Arial" w:cs="Arial"/>
          <w:b/>
          <w:sz w:val="20"/>
        </w:rPr>
        <w:t xml:space="preserve"> - </w:t>
      </w:r>
      <w:r w:rsidRPr="0060635B">
        <w:rPr>
          <w:rFonts w:ascii="Arial" w:hAnsi="Arial" w:cs="Arial"/>
          <w:i/>
          <w:sz w:val="20"/>
        </w:rPr>
        <w:t>Юрисконсулт на община Мадан</w:t>
      </w:r>
    </w:p>
    <w:sectPr w:rsidR="0096059B" w:rsidRPr="0096059B" w:rsidSect="002D312C">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BC7"/>
    <w:multiLevelType w:val="hybridMultilevel"/>
    <w:tmpl w:val="63DC46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2804F6B"/>
    <w:multiLevelType w:val="hybridMultilevel"/>
    <w:tmpl w:val="AC76A84E"/>
    <w:lvl w:ilvl="0" w:tplc="459CCA54">
      <w:start w:val="1"/>
      <w:numFmt w:val="decimal"/>
      <w:lvlText w:val="%1."/>
      <w:lvlJc w:val="left"/>
      <w:pPr>
        <w:tabs>
          <w:tab w:val="num" w:pos="1080"/>
        </w:tabs>
        <w:ind w:left="1080" w:hanging="360"/>
      </w:pPr>
      <w:rPr>
        <w:rFonts w:hint="default"/>
      </w:rPr>
    </w:lvl>
    <w:lvl w:ilvl="1" w:tplc="4044C06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0466D2"/>
    <w:multiLevelType w:val="hybridMultilevel"/>
    <w:tmpl w:val="AF142652"/>
    <w:lvl w:ilvl="0" w:tplc="BA26C8F0">
      <w:start w:val="49"/>
      <w:numFmt w:val="bullet"/>
      <w:lvlText w:val="–"/>
      <w:lvlJc w:val="left"/>
      <w:pPr>
        <w:tabs>
          <w:tab w:val="num" w:pos="420"/>
        </w:tabs>
        <w:ind w:left="420" w:hanging="360"/>
      </w:pPr>
      <w:rPr>
        <w:rFonts w:ascii="Garamond" w:eastAsia="Times New Roman" w:hAnsi="Garamond" w:cs="Arial" w:hint="default"/>
      </w:rPr>
    </w:lvl>
    <w:lvl w:ilvl="1" w:tplc="04020009">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2BD5342B"/>
    <w:multiLevelType w:val="hybridMultilevel"/>
    <w:tmpl w:val="26EED8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80C6168"/>
    <w:multiLevelType w:val="hybridMultilevel"/>
    <w:tmpl w:val="26722682"/>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B378A100">
      <w:start w:val="1"/>
      <w:numFmt w:val="bullet"/>
      <w:lvlText w:val="-"/>
      <w:lvlJc w:val="left"/>
      <w:pPr>
        <w:tabs>
          <w:tab w:val="num" w:pos="2340"/>
        </w:tabs>
        <w:ind w:left="2340" w:hanging="360"/>
      </w:pPr>
      <w:rPr>
        <w:rFonts w:ascii="Times New Roman" w:eastAsia="Times New Roman" w:hAnsi="Times New Roman" w:cs="Times New Roman"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43E56BC3"/>
    <w:multiLevelType w:val="hybridMultilevel"/>
    <w:tmpl w:val="895886A2"/>
    <w:lvl w:ilvl="0" w:tplc="84CCFEC6">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5E64E61"/>
    <w:multiLevelType w:val="hybridMultilevel"/>
    <w:tmpl w:val="80D6085A"/>
    <w:lvl w:ilvl="0" w:tplc="0354FA3C">
      <w:start w:val="5"/>
      <w:numFmt w:val="bullet"/>
      <w:lvlText w:val="-"/>
      <w:lvlJc w:val="left"/>
      <w:pPr>
        <w:tabs>
          <w:tab w:val="num" w:pos="1778"/>
        </w:tabs>
        <w:ind w:left="1778" w:hanging="360"/>
      </w:pPr>
      <w:rPr>
        <w:rFonts w:ascii="Arial" w:eastAsia="Times New Roman" w:hAnsi="Arial" w:cs="Arial" w:hint="default"/>
      </w:rPr>
    </w:lvl>
    <w:lvl w:ilvl="1" w:tplc="04020003" w:tentative="1">
      <w:start w:val="1"/>
      <w:numFmt w:val="bullet"/>
      <w:lvlText w:val="o"/>
      <w:lvlJc w:val="left"/>
      <w:pPr>
        <w:tabs>
          <w:tab w:val="num" w:pos="2498"/>
        </w:tabs>
        <w:ind w:left="2498" w:hanging="360"/>
      </w:pPr>
      <w:rPr>
        <w:rFonts w:ascii="Courier New" w:hAnsi="Courier New" w:cs="Courier New" w:hint="default"/>
      </w:rPr>
    </w:lvl>
    <w:lvl w:ilvl="2" w:tplc="04020005" w:tentative="1">
      <w:start w:val="1"/>
      <w:numFmt w:val="bullet"/>
      <w:lvlText w:val=""/>
      <w:lvlJc w:val="left"/>
      <w:pPr>
        <w:tabs>
          <w:tab w:val="num" w:pos="3218"/>
        </w:tabs>
        <w:ind w:left="3218" w:hanging="360"/>
      </w:pPr>
      <w:rPr>
        <w:rFonts w:ascii="Wingdings" w:hAnsi="Wingdings" w:hint="default"/>
      </w:rPr>
    </w:lvl>
    <w:lvl w:ilvl="3" w:tplc="04020001" w:tentative="1">
      <w:start w:val="1"/>
      <w:numFmt w:val="bullet"/>
      <w:lvlText w:val=""/>
      <w:lvlJc w:val="left"/>
      <w:pPr>
        <w:tabs>
          <w:tab w:val="num" w:pos="3938"/>
        </w:tabs>
        <w:ind w:left="3938" w:hanging="360"/>
      </w:pPr>
      <w:rPr>
        <w:rFonts w:ascii="Symbol" w:hAnsi="Symbol" w:hint="default"/>
      </w:rPr>
    </w:lvl>
    <w:lvl w:ilvl="4" w:tplc="04020003" w:tentative="1">
      <w:start w:val="1"/>
      <w:numFmt w:val="bullet"/>
      <w:lvlText w:val="o"/>
      <w:lvlJc w:val="left"/>
      <w:pPr>
        <w:tabs>
          <w:tab w:val="num" w:pos="4658"/>
        </w:tabs>
        <w:ind w:left="4658" w:hanging="360"/>
      </w:pPr>
      <w:rPr>
        <w:rFonts w:ascii="Courier New" w:hAnsi="Courier New" w:cs="Courier New" w:hint="default"/>
      </w:rPr>
    </w:lvl>
    <w:lvl w:ilvl="5" w:tplc="04020005" w:tentative="1">
      <w:start w:val="1"/>
      <w:numFmt w:val="bullet"/>
      <w:lvlText w:val=""/>
      <w:lvlJc w:val="left"/>
      <w:pPr>
        <w:tabs>
          <w:tab w:val="num" w:pos="5378"/>
        </w:tabs>
        <w:ind w:left="5378" w:hanging="360"/>
      </w:pPr>
      <w:rPr>
        <w:rFonts w:ascii="Wingdings" w:hAnsi="Wingdings" w:hint="default"/>
      </w:rPr>
    </w:lvl>
    <w:lvl w:ilvl="6" w:tplc="04020001" w:tentative="1">
      <w:start w:val="1"/>
      <w:numFmt w:val="bullet"/>
      <w:lvlText w:val=""/>
      <w:lvlJc w:val="left"/>
      <w:pPr>
        <w:tabs>
          <w:tab w:val="num" w:pos="6098"/>
        </w:tabs>
        <w:ind w:left="6098" w:hanging="360"/>
      </w:pPr>
      <w:rPr>
        <w:rFonts w:ascii="Symbol" w:hAnsi="Symbol" w:hint="default"/>
      </w:rPr>
    </w:lvl>
    <w:lvl w:ilvl="7" w:tplc="04020003" w:tentative="1">
      <w:start w:val="1"/>
      <w:numFmt w:val="bullet"/>
      <w:lvlText w:val="o"/>
      <w:lvlJc w:val="left"/>
      <w:pPr>
        <w:tabs>
          <w:tab w:val="num" w:pos="6818"/>
        </w:tabs>
        <w:ind w:left="6818" w:hanging="360"/>
      </w:pPr>
      <w:rPr>
        <w:rFonts w:ascii="Courier New" w:hAnsi="Courier New" w:cs="Courier New" w:hint="default"/>
      </w:rPr>
    </w:lvl>
    <w:lvl w:ilvl="8" w:tplc="04020005" w:tentative="1">
      <w:start w:val="1"/>
      <w:numFmt w:val="bullet"/>
      <w:lvlText w:val=""/>
      <w:lvlJc w:val="left"/>
      <w:pPr>
        <w:tabs>
          <w:tab w:val="num" w:pos="7538"/>
        </w:tabs>
        <w:ind w:left="7538" w:hanging="360"/>
      </w:pPr>
      <w:rPr>
        <w:rFonts w:ascii="Wingdings" w:hAnsi="Wingdings" w:hint="default"/>
      </w:rPr>
    </w:lvl>
  </w:abstractNum>
  <w:abstractNum w:abstractNumId="7">
    <w:nsid w:val="4F2E51F7"/>
    <w:multiLevelType w:val="hybridMultilevel"/>
    <w:tmpl w:val="3BFCB0B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nsid w:val="57DF58D7"/>
    <w:multiLevelType w:val="hybridMultilevel"/>
    <w:tmpl w:val="B9F20F92"/>
    <w:lvl w:ilvl="0" w:tplc="6A6AE29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72A1691C"/>
    <w:multiLevelType w:val="hybridMultilevel"/>
    <w:tmpl w:val="3E941B72"/>
    <w:lvl w:ilvl="0" w:tplc="DF0C7508">
      <w:start w:val="1"/>
      <w:numFmt w:val="decimal"/>
      <w:lvlText w:val="%1."/>
      <w:lvlJc w:val="left"/>
      <w:pPr>
        <w:ind w:left="1437" w:hanging="360"/>
      </w:pPr>
      <w:rPr>
        <w:rFonts w:hint="default"/>
      </w:rPr>
    </w:lvl>
    <w:lvl w:ilvl="1" w:tplc="04020019" w:tentative="1">
      <w:start w:val="1"/>
      <w:numFmt w:val="lowerLetter"/>
      <w:lvlText w:val="%2."/>
      <w:lvlJc w:val="left"/>
      <w:pPr>
        <w:ind w:left="2157" w:hanging="360"/>
      </w:pPr>
    </w:lvl>
    <w:lvl w:ilvl="2" w:tplc="0402001B" w:tentative="1">
      <w:start w:val="1"/>
      <w:numFmt w:val="lowerRoman"/>
      <w:lvlText w:val="%3."/>
      <w:lvlJc w:val="right"/>
      <w:pPr>
        <w:ind w:left="2877" w:hanging="180"/>
      </w:pPr>
    </w:lvl>
    <w:lvl w:ilvl="3" w:tplc="0402000F" w:tentative="1">
      <w:start w:val="1"/>
      <w:numFmt w:val="decimal"/>
      <w:lvlText w:val="%4."/>
      <w:lvlJc w:val="left"/>
      <w:pPr>
        <w:ind w:left="3597" w:hanging="360"/>
      </w:pPr>
    </w:lvl>
    <w:lvl w:ilvl="4" w:tplc="04020019" w:tentative="1">
      <w:start w:val="1"/>
      <w:numFmt w:val="lowerLetter"/>
      <w:lvlText w:val="%5."/>
      <w:lvlJc w:val="left"/>
      <w:pPr>
        <w:ind w:left="4317" w:hanging="360"/>
      </w:pPr>
    </w:lvl>
    <w:lvl w:ilvl="5" w:tplc="0402001B" w:tentative="1">
      <w:start w:val="1"/>
      <w:numFmt w:val="lowerRoman"/>
      <w:lvlText w:val="%6."/>
      <w:lvlJc w:val="right"/>
      <w:pPr>
        <w:ind w:left="5037" w:hanging="180"/>
      </w:pPr>
    </w:lvl>
    <w:lvl w:ilvl="6" w:tplc="0402000F" w:tentative="1">
      <w:start w:val="1"/>
      <w:numFmt w:val="decimal"/>
      <w:lvlText w:val="%7."/>
      <w:lvlJc w:val="left"/>
      <w:pPr>
        <w:ind w:left="5757" w:hanging="360"/>
      </w:pPr>
    </w:lvl>
    <w:lvl w:ilvl="7" w:tplc="04020019" w:tentative="1">
      <w:start w:val="1"/>
      <w:numFmt w:val="lowerLetter"/>
      <w:lvlText w:val="%8."/>
      <w:lvlJc w:val="left"/>
      <w:pPr>
        <w:ind w:left="6477" w:hanging="360"/>
      </w:pPr>
    </w:lvl>
    <w:lvl w:ilvl="8" w:tplc="0402001B" w:tentative="1">
      <w:start w:val="1"/>
      <w:numFmt w:val="lowerRoman"/>
      <w:lvlText w:val="%9."/>
      <w:lvlJc w:val="right"/>
      <w:pPr>
        <w:ind w:left="7197" w:hanging="180"/>
      </w:pPr>
    </w:lvl>
  </w:abstractNum>
  <w:abstractNum w:abstractNumId="10">
    <w:nsid w:val="783D1AC3"/>
    <w:multiLevelType w:val="hybridMultilevel"/>
    <w:tmpl w:val="0E32FA88"/>
    <w:lvl w:ilvl="0" w:tplc="BD087492">
      <w:start w:val="1"/>
      <w:numFmt w:val="upperRoman"/>
      <w:lvlText w:val="%1."/>
      <w:lvlJc w:val="right"/>
      <w:pPr>
        <w:ind w:left="720"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7"/>
  </w:num>
  <w:num w:numId="7">
    <w:abstractNumId w:val="2"/>
  </w:num>
  <w:num w:numId="8">
    <w:abstractNumId w:val="5"/>
  </w:num>
  <w:num w:numId="9">
    <w:abstractNumId w:val="1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F1"/>
    <w:rsid w:val="000B6C68"/>
    <w:rsid w:val="000D54DB"/>
    <w:rsid w:val="00170ADD"/>
    <w:rsid w:val="001747BB"/>
    <w:rsid w:val="00241D95"/>
    <w:rsid w:val="002D312C"/>
    <w:rsid w:val="00371B32"/>
    <w:rsid w:val="003E7483"/>
    <w:rsid w:val="0044482B"/>
    <w:rsid w:val="00514F13"/>
    <w:rsid w:val="00566AA5"/>
    <w:rsid w:val="00571EEC"/>
    <w:rsid w:val="005A58EF"/>
    <w:rsid w:val="0060635B"/>
    <w:rsid w:val="00852F0A"/>
    <w:rsid w:val="00955A75"/>
    <w:rsid w:val="0096059B"/>
    <w:rsid w:val="009817F1"/>
    <w:rsid w:val="00BB6ADD"/>
    <w:rsid w:val="00C745DE"/>
    <w:rsid w:val="00CB57B0"/>
    <w:rsid w:val="00D041AF"/>
    <w:rsid w:val="00D11E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BB"/>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7BB"/>
    <w:pPr>
      <w:ind w:left="720"/>
      <w:contextualSpacing/>
    </w:pPr>
  </w:style>
  <w:style w:type="paragraph" w:styleId="a4">
    <w:name w:val="No Spacing"/>
    <w:uiPriority w:val="1"/>
    <w:qFormat/>
    <w:rsid w:val="001747BB"/>
    <w:pPr>
      <w:spacing w:after="0" w:line="240" w:lineRule="auto"/>
    </w:pPr>
    <w:rPr>
      <w:rFonts w:ascii="Calibri" w:eastAsia="Calibri" w:hAnsi="Calibri" w:cs="Times New Roman"/>
    </w:rPr>
  </w:style>
  <w:style w:type="paragraph" w:styleId="3">
    <w:name w:val="Body Text Indent 3"/>
    <w:basedOn w:val="a"/>
    <w:link w:val="30"/>
    <w:rsid w:val="001747BB"/>
    <w:pPr>
      <w:spacing w:after="0" w:line="240" w:lineRule="auto"/>
      <w:ind w:firstLine="720"/>
      <w:jc w:val="both"/>
    </w:pPr>
    <w:rPr>
      <w:rFonts w:ascii="Arial" w:eastAsia="Times New Roman" w:hAnsi="Arial" w:cs="Arial"/>
      <w:sz w:val="24"/>
      <w:szCs w:val="28"/>
      <w:lang w:eastAsia="en-US"/>
    </w:rPr>
  </w:style>
  <w:style w:type="character" w:customStyle="1" w:styleId="30">
    <w:name w:val="Основен текст с отстъп 3 Знак"/>
    <w:basedOn w:val="a0"/>
    <w:link w:val="3"/>
    <w:rsid w:val="001747BB"/>
    <w:rPr>
      <w:rFonts w:ascii="Arial" w:eastAsia="Times New Roman" w:hAnsi="Arial" w:cs="Arial"/>
      <w:sz w:val="24"/>
      <w:szCs w:val="28"/>
    </w:rPr>
  </w:style>
  <w:style w:type="paragraph" w:customStyle="1" w:styleId="firstline">
    <w:name w:val="firstline"/>
    <w:basedOn w:val="a"/>
    <w:rsid w:val="006063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514F13"/>
    <w:pPr>
      <w:spacing w:after="120"/>
    </w:pPr>
  </w:style>
  <w:style w:type="character" w:customStyle="1" w:styleId="a6">
    <w:name w:val="Основен текст Знак"/>
    <w:basedOn w:val="a0"/>
    <w:link w:val="a5"/>
    <w:uiPriority w:val="99"/>
    <w:semiHidden/>
    <w:rsid w:val="00514F13"/>
    <w:rPr>
      <w:rFonts w:eastAsiaTheme="minorEastAsia"/>
      <w:lang w:eastAsia="bg-BG"/>
    </w:rPr>
  </w:style>
  <w:style w:type="paragraph" w:customStyle="1" w:styleId="Style">
    <w:name w:val="Style"/>
    <w:rsid w:val="00514F1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a7">
    <w:name w:val="Hyperlink"/>
    <w:semiHidden/>
    <w:unhideWhenUsed/>
    <w:rsid w:val="00514F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BB"/>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7BB"/>
    <w:pPr>
      <w:ind w:left="720"/>
      <w:contextualSpacing/>
    </w:pPr>
  </w:style>
  <w:style w:type="paragraph" w:styleId="a4">
    <w:name w:val="No Spacing"/>
    <w:uiPriority w:val="1"/>
    <w:qFormat/>
    <w:rsid w:val="001747BB"/>
    <w:pPr>
      <w:spacing w:after="0" w:line="240" w:lineRule="auto"/>
    </w:pPr>
    <w:rPr>
      <w:rFonts w:ascii="Calibri" w:eastAsia="Calibri" w:hAnsi="Calibri" w:cs="Times New Roman"/>
    </w:rPr>
  </w:style>
  <w:style w:type="paragraph" w:styleId="3">
    <w:name w:val="Body Text Indent 3"/>
    <w:basedOn w:val="a"/>
    <w:link w:val="30"/>
    <w:rsid w:val="001747BB"/>
    <w:pPr>
      <w:spacing w:after="0" w:line="240" w:lineRule="auto"/>
      <w:ind w:firstLine="720"/>
      <w:jc w:val="both"/>
    </w:pPr>
    <w:rPr>
      <w:rFonts w:ascii="Arial" w:eastAsia="Times New Roman" w:hAnsi="Arial" w:cs="Arial"/>
      <w:sz w:val="24"/>
      <w:szCs w:val="28"/>
      <w:lang w:eastAsia="en-US"/>
    </w:rPr>
  </w:style>
  <w:style w:type="character" w:customStyle="1" w:styleId="30">
    <w:name w:val="Основен текст с отстъп 3 Знак"/>
    <w:basedOn w:val="a0"/>
    <w:link w:val="3"/>
    <w:rsid w:val="001747BB"/>
    <w:rPr>
      <w:rFonts w:ascii="Arial" w:eastAsia="Times New Roman" w:hAnsi="Arial" w:cs="Arial"/>
      <w:sz w:val="24"/>
      <w:szCs w:val="28"/>
    </w:rPr>
  </w:style>
  <w:style w:type="paragraph" w:customStyle="1" w:styleId="firstline">
    <w:name w:val="firstline"/>
    <w:basedOn w:val="a"/>
    <w:rsid w:val="006063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514F13"/>
    <w:pPr>
      <w:spacing w:after="120"/>
    </w:pPr>
  </w:style>
  <w:style w:type="character" w:customStyle="1" w:styleId="a6">
    <w:name w:val="Основен текст Знак"/>
    <w:basedOn w:val="a0"/>
    <w:link w:val="a5"/>
    <w:uiPriority w:val="99"/>
    <w:semiHidden/>
    <w:rsid w:val="00514F13"/>
    <w:rPr>
      <w:rFonts w:eastAsiaTheme="minorEastAsia"/>
      <w:lang w:eastAsia="bg-BG"/>
    </w:rPr>
  </w:style>
  <w:style w:type="paragraph" w:customStyle="1" w:styleId="Style">
    <w:name w:val="Style"/>
    <w:rsid w:val="00514F1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a7">
    <w:name w:val="Hyperlink"/>
    <w:semiHidden/>
    <w:unhideWhenUsed/>
    <w:rsid w:val="00514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575</Words>
  <Characters>3278</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Lenovo 1</cp:lastModifiedBy>
  <cp:revision>22</cp:revision>
  <cp:lastPrinted>2019-01-14T12:18:00Z</cp:lastPrinted>
  <dcterms:created xsi:type="dcterms:W3CDTF">2018-11-16T06:34:00Z</dcterms:created>
  <dcterms:modified xsi:type="dcterms:W3CDTF">2019-12-19T13:51:00Z</dcterms:modified>
</cp:coreProperties>
</file>