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CE" w:rsidRPr="005D12AF" w:rsidRDefault="005D12AF" w:rsidP="005D12AF">
      <w:pPr>
        <w:widowControl w:val="0"/>
        <w:autoSpaceDE w:val="0"/>
        <w:autoSpaceDN w:val="0"/>
        <w:adjustRightInd w:val="0"/>
        <w:spacing w:before="60" w:after="0" w:line="240" w:lineRule="auto"/>
        <w:jc w:val="right"/>
        <w:rPr>
          <w:rFonts w:ascii="Times New Roman" w:eastAsia="MS Mincho" w:hAnsi="Times New Roman"/>
          <w:b/>
          <w:color w:val="000000"/>
          <w:spacing w:val="-2"/>
          <w:sz w:val="28"/>
          <w:szCs w:val="28"/>
          <w:lang w:eastAsia="ko-KR"/>
        </w:rPr>
      </w:pPr>
      <w:r w:rsidRPr="002110B2">
        <w:rPr>
          <w:rFonts w:ascii="Times New Roman" w:hAnsi="Times New Roman"/>
          <w:b/>
          <w:sz w:val="24"/>
          <w:szCs w:val="24"/>
          <w:lang w:eastAsia="bg-BG"/>
        </w:rPr>
        <w:t xml:space="preserve">Приложение № </w:t>
      </w:r>
      <w:r>
        <w:rPr>
          <w:rFonts w:ascii="Times New Roman" w:hAnsi="Times New Roman"/>
          <w:b/>
          <w:sz w:val="24"/>
          <w:szCs w:val="24"/>
          <w:lang w:eastAsia="bg-BG"/>
        </w:rPr>
        <w:t>6</w:t>
      </w:r>
    </w:p>
    <w:p w:rsidR="00CB03CE" w:rsidRPr="00781A5E" w:rsidRDefault="00CB03CE" w:rsidP="005D12AF">
      <w:pPr>
        <w:keepNext/>
        <w:keepLines/>
        <w:spacing w:before="120" w:after="0" w:line="240" w:lineRule="auto"/>
        <w:jc w:val="right"/>
        <w:outlineLvl w:val="0"/>
        <w:rPr>
          <w:rFonts w:ascii="Cambria" w:eastAsia="Times New Roman" w:hAnsi="Cambria"/>
          <w:b/>
          <w:bCs/>
          <w:color w:val="365F91"/>
          <w:sz w:val="28"/>
          <w:szCs w:val="28"/>
        </w:rPr>
      </w:pPr>
      <w:r>
        <w:rPr>
          <w:rFonts w:ascii="Times New Roman" w:hAnsi="Times New Roman"/>
          <w:b/>
          <w:color w:val="000000"/>
          <w:sz w:val="24"/>
          <w:szCs w:val="24"/>
          <w:u w:val="single"/>
        </w:rPr>
        <w:t>Проект</w:t>
      </w:r>
    </w:p>
    <w:p w:rsidR="00CB03CE" w:rsidRPr="00D35B84" w:rsidRDefault="00CB03CE" w:rsidP="00CB03CE">
      <w:pPr>
        <w:keepNext/>
        <w:keepLines/>
        <w:spacing w:before="120" w:after="0" w:line="240" w:lineRule="auto"/>
        <w:jc w:val="center"/>
        <w:outlineLvl w:val="0"/>
        <w:rPr>
          <w:rFonts w:ascii="Cambria" w:eastAsia="Times New Roman" w:hAnsi="Cambria"/>
          <w:b/>
          <w:bCs/>
          <w:color w:val="365F91"/>
          <w:sz w:val="28"/>
          <w:szCs w:val="28"/>
        </w:rPr>
      </w:pPr>
      <w:r w:rsidRPr="00D35B84">
        <w:rPr>
          <w:rFonts w:ascii="Cambria" w:eastAsia="Times New Roman" w:hAnsi="Cambria"/>
          <w:b/>
          <w:bCs/>
          <w:color w:val="365F91"/>
          <w:sz w:val="28"/>
          <w:szCs w:val="28"/>
        </w:rPr>
        <w:t xml:space="preserve">ДОГОВОР </w:t>
      </w:r>
    </w:p>
    <w:p w:rsidR="00CB03CE" w:rsidRDefault="00CB03CE" w:rsidP="00CB03CE">
      <w:pPr>
        <w:spacing w:after="120" w:line="240" w:lineRule="atLeast"/>
        <w:jc w:val="center"/>
        <w:rPr>
          <w:rFonts w:ascii="Times New Roman" w:hAnsi="Times New Roman"/>
          <w:b/>
          <w:sz w:val="24"/>
          <w:szCs w:val="24"/>
        </w:rPr>
      </w:pPr>
    </w:p>
    <w:p w:rsidR="00CB03CE" w:rsidRPr="00781A5E" w:rsidRDefault="00CB03CE" w:rsidP="00CB03CE">
      <w:pPr>
        <w:spacing w:after="120" w:line="240" w:lineRule="atLeast"/>
        <w:jc w:val="center"/>
        <w:rPr>
          <w:rFonts w:ascii="Times New Roman" w:hAnsi="Times New Roman"/>
          <w:b/>
          <w:sz w:val="24"/>
          <w:szCs w:val="24"/>
        </w:rPr>
      </w:pPr>
      <w:r w:rsidRPr="00576876">
        <w:rPr>
          <w:rFonts w:ascii="Times New Roman" w:hAnsi="Times New Roman"/>
          <w:b/>
          <w:sz w:val="24"/>
          <w:szCs w:val="24"/>
        </w:rPr>
        <w:t xml:space="preserve">№ </w:t>
      </w:r>
      <w:r>
        <w:rPr>
          <w:rFonts w:ascii="Times New Roman" w:hAnsi="Times New Roman"/>
          <w:b/>
          <w:sz w:val="24"/>
          <w:szCs w:val="24"/>
        </w:rPr>
        <w:t>………………………………………….</w:t>
      </w:r>
    </w:p>
    <w:p w:rsidR="00CB03CE" w:rsidRPr="00576876" w:rsidRDefault="00CB03CE" w:rsidP="00CB03CE">
      <w:pPr>
        <w:shd w:val="clear" w:color="auto" w:fill="FFFFFF"/>
        <w:spacing w:after="0" w:line="240" w:lineRule="auto"/>
        <w:jc w:val="center"/>
        <w:rPr>
          <w:rFonts w:ascii="Times New Roman" w:eastAsia="Times New Roman" w:hAnsi="Times New Roman"/>
          <w:spacing w:val="-4"/>
          <w:sz w:val="24"/>
          <w:szCs w:val="24"/>
        </w:rPr>
      </w:pPr>
    </w:p>
    <w:p w:rsidR="00CB03CE" w:rsidRPr="00576876" w:rsidRDefault="00CB03CE" w:rsidP="00CB03CE">
      <w:pPr>
        <w:shd w:val="clear" w:color="auto" w:fill="FFFFFF"/>
        <w:spacing w:after="0" w:line="240" w:lineRule="auto"/>
        <w:jc w:val="both"/>
        <w:rPr>
          <w:rFonts w:ascii="Times New Roman" w:eastAsia="Times New Roman" w:hAnsi="Times New Roman"/>
          <w:spacing w:val="-1"/>
          <w:sz w:val="24"/>
          <w:szCs w:val="24"/>
        </w:rPr>
      </w:pPr>
      <w:r w:rsidRPr="00576876">
        <w:rPr>
          <w:rFonts w:ascii="Times New Roman" w:eastAsia="Times New Roman" w:hAnsi="Times New Roman"/>
          <w:spacing w:val="-4"/>
          <w:sz w:val="24"/>
          <w:szCs w:val="24"/>
        </w:rPr>
        <w:t>Днес,</w:t>
      </w:r>
      <w:r w:rsidRPr="00576876">
        <w:rPr>
          <w:rFonts w:ascii="Times New Roman" w:eastAsia="Times New Roman" w:hAnsi="Times New Roman"/>
          <w:sz w:val="24"/>
          <w:szCs w:val="24"/>
        </w:rPr>
        <w:tab/>
      </w:r>
      <w:r>
        <w:rPr>
          <w:rFonts w:ascii="Times New Roman" w:eastAsia="Times New Roman" w:hAnsi="Times New Roman"/>
          <w:sz w:val="24"/>
          <w:szCs w:val="24"/>
        </w:rPr>
        <w:t>………</w:t>
      </w:r>
      <w:r w:rsidR="00A229B4">
        <w:rPr>
          <w:rFonts w:ascii="Times New Roman" w:eastAsia="Times New Roman" w:hAnsi="Times New Roman"/>
          <w:sz w:val="24"/>
          <w:szCs w:val="24"/>
        </w:rPr>
        <w:t>…</w:t>
      </w:r>
      <w:r w:rsidR="00A229B4">
        <w:rPr>
          <w:rFonts w:ascii="Times New Roman" w:eastAsia="Times New Roman" w:hAnsi="Times New Roman"/>
          <w:sz w:val="24"/>
          <w:szCs w:val="24"/>
          <w:lang w:val="en-US"/>
        </w:rPr>
        <w:t>………</w:t>
      </w:r>
      <w:r>
        <w:rPr>
          <w:rFonts w:ascii="Times New Roman" w:eastAsia="Times New Roman" w:hAnsi="Times New Roman"/>
          <w:sz w:val="24"/>
          <w:szCs w:val="24"/>
        </w:rPr>
        <w:t xml:space="preserve"> г.</w:t>
      </w:r>
      <w:r w:rsidRPr="00576876">
        <w:rPr>
          <w:rFonts w:ascii="Times New Roman" w:eastAsia="Times New Roman" w:hAnsi="Times New Roman"/>
          <w:spacing w:val="-1"/>
          <w:sz w:val="24"/>
          <w:szCs w:val="24"/>
        </w:rPr>
        <w:t xml:space="preserve">, в </w:t>
      </w:r>
      <w:r>
        <w:rPr>
          <w:rFonts w:ascii="Times New Roman" w:eastAsia="Times New Roman" w:hAnsi="Times New Roman"/>
          <w:sz w:val="24"/>
          <w:szCs w:val="24"/>
        </w:rPr>
        <w:t>гр.</w:t>
      </w:r>
      <w:r w:rsidR="005D12AF">
        <w:rPr>
          <w:rFonts w:ascii="Times New Roman" w:eastAsia="Times New Roman" w:hAnsi="Times New Roman"/>
          <w:sz w:val="24"/>
          <w:szCs w:val="24"/>
        </w:rPr>
        <w:t>Мадан</w:t>
      </w:r>
      <w:r w:rsidRPr="00576876">
        <w:rPr>
          <w:rFonts w:ascii="Times New Roman" w:eastAsia="Times New Roman" w:hAnsi="Times New Roman"/>
          <w:sz w:val="24"/>
          <w:szCs w:val="24"/>
        </w:rPr>
        <w:t xml:space="preserve">, </w:t>
      </w:r>
      <w:r w:rsidRPr="00576876">
        <w:rPr>
          <w:rFonts w:ascii="Times New Roman" w:eastAsia="Times New Roman" w:hAnsi="Times New Roman"/>
          <w:spacing w:val="-1"/>
          <w:sz w:val="24"/>
          <w:szCs w:val="24"/>
        </w:rPr>
        <w:t>между:</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ОБЩИНА </w:t>
      </w:r>
      <w:r w:rsidR="005D12AF">
        <w:rPr>
          <w:rFonts w:ascii="Times New Roman" w:eastAsia="Times New Roman" w:hAnsi="Times New Roman"/>
          <w:b/>
          <w:sz w:val="24"/>
          <w:szCs w:val="24"/>
        </w:rPr>
        <w:t>МАДАН</w:t>
      </w:r>
      <w:r w:rsidRPr="00576876">
        <w:rPr>
          <w:rFonts w:ascii="Times New Roman" w:eastAsia="Times New Roman" w:hAnsi="Times New Roman"/>
          <w:sz w:val="24"/>
          <w:szCs w:val="24"/>
          <w:lang w:eastAsia="bg-BG"/>
        </w:rPr>
        <w:t>,</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rPr>
        <w:t xml:space="preserve">със седалище и адрес на управление: </w:t>
      </w:r>
      <w:r w:rsidR="005D12AF">
        <w:rPr>
          <w:rFonts w:ascii="Times New Roman" w:eastAsia="Times New Roman" w:hAnsi="Times New Roman"/>
          <w:sz w:val="24"/>
          <w:szCs w:val="24"/>
        </w:rPr>
        <w:t xml:space="preserve">4900 </w:t>
      </w:r>
      <w:r>
        <w:rPr>
          <w:rFonts w:ascii="Times New Roman" w:eastAsia="Times New Roman" w:hAnsi="Times New Roman"/>
          <w:sz w:val="24"/>
          <w:szCs w:val="24"/>
        </w:rPr>
        <w:t>гр.</w:t>
      </w:r>
      <w:r w:rsidR="005D12AF">
        <w:rPr>
          <w:rFonts w:ascii="Times New Roman" w:eastAsia="Times New Roman" w:hAnsi="Times New Roman"/>
          <w:sz w:val="24"/>
          <w:szCs w:val="24"/>
        </w:rPr>
        <w:t>Мадан</w:t>
      </w:r>
      <w:r>
        <w:rPr>
          <w:rFonts w:ascii="Times New Roman" w:eastAsia="Times New Roman" w:hAnsi="Times New Roman"/>
          <w:sz w:val="24"/>
          <w:szCs w:val="24"/>
        </w:rPr>
        <w:t xml:space="preserve">, </w:t>
      </w:r>
      <w:r w:rsidR="005D12AF" w:rsidRPr="005D12AF">
        <w:rPr>
          <w:rFonts w:ascii="Times New Roman" w:eastAsia="Times New Roman" w:hAnsi="Times New Roman"/>
          <w:sz w:val="24"/>
          <w:szCs w:val="24"/>
        </w:rPr>
        <w:t>ул. “Обединение” № 14</w:t>
      </w:r>
      <w:r>
        <w:rPr>
          <w:rFonts w:ascii="Times New Roman" w:eastAsia="Times New Roman" w:hAnsi="Times New Roman"/>
          <w:sz w:val="24"/>
          <w:szCs w:val="24"/>
        </w:rPr>
        <w:t xml:space="preserve">, </w:t>
      </w:r>
      <w:r w:rsidRPr="00576876">
        <w:rPr>
          <w:rFonts w:ascii="Times New Roman" w:eastAsia="Times New Roman" w:hAnsi="Times New Roman"/>
          <w:sz w:val="24"/>
          <w:szCs w:val="24"/>
        </w:rPr>
        <w:t xml:space="preserve">код по Регистър БУЛСТАТ </w:t>
      </w:r>
      <w:r w:rsidR="005D12AF" w:rsidRPr="00140029">
        <w:rPr>
          <w:rFonts w:ascii="Times New Roman" w:hAnsi="Times New Roman"/>
          <w:bCs/>
          <w:sz w:val="24"/>
          <w:szCs w:val="24"/>
        </w:rPr>
        <w:t>000614984</w:t>
      </w:r>
      <w:r w:rsidRPr="00576876">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представлявана</w:t>
      </w:r>
      <w:r w:rsidRPr="00576876">
        <w:rPr>
          <w:rFonts w:ascii="Times New Roman" w:eastAsia="Times New Roman" w:hAnsi="Times New Roman"/>
          <w:sz w:val="24"/>
          <w:szCs w:val="24"/>
          <w:lang w:eastAsia="bg-BG"/>
        </w:rPr>
        <w:t xml:space="preserve"> от </w:t>
      </w:r>
      <w:r w:rsidR="005D12AF" w:rsidRPr="00140029">
        <w:rPr>
          <w:rFonts w:ascii="Times New Roman" w:hAnsi="Times New Roman"/>
          <w:bCs/>
          <w:sz w:val="24"/>
          <w:szCs w:val="24"/>
        </w:rPr>
        <w:t>Фахри Молайсенов</w:t>
      </w:r>
      <w:r w:rsidRPr="00576876">
        <w:rPr>
          <w:rFonts w:ascii="Times New Roman" w:eastAsia="Times New Roman" w:hAnsi="Times New Roman"/>
          <w:sz w:val="24"/>
          <w:szCs w:val="24"/>
        </w:rPr>
        <w:t xml:space="preserve">, в качеството </w:t>
      </w:r>
      <w:r>
        <w:rPr>
          <w:rFonts w:ascii="Times New Roman" w:eastAsia="Times New Roman" w:hAnsi="Times New Roman"/>
          <w:sz w:val="24"/>
          <w:szCs w:val="24"/>
        </w:rPr>
        <w:t xml:space="preserve">му </w:t>
      </w:r>
      <w:r w:rsidRPr="00576876">
        <w:rPr>
          <w:rFonts w:ascii="Times New Roman" w:eastAsia="Times New Roman" w:hAnsi="Times New Roman"/>
          <w:sz w:val="24"/>
          <w:szCs w:val="24"/>
        </w:rPr>
        <w:t xml:space="preserve">на </w:t>
      </w:r>
      <w:r>
        <w:rPr>
          <w:rFonts w:ascii="Times New Roman" w:eastAsia="Times New Roman" w:hAnsi="Times New Roman"/>
          <w:sz w:val="24"/>
          <w:szCs w:val="24"/>
        </w:rPr>
        <w:t xml:space="preserve">Кмет на Община </w:t>
      </w:r>
      <w:r w:rsidR="005D12AF">
        <w:rPr>
          <w:rFonts w:ascii="Times New Roman" w:eastAsia="Times New Roman" w:hAnsi="Times New Roman"/>
          <w:sz w:val="24"/>
          <w:szCs w:val="24"/>
        </w:rPr>
        <w:t>Мадан</w:t>
      </w:r>
      <w:r>
        <w:rPr>
          <w:rFonts w:ascii="Times New Roman" w:eastAsia="Times New Roman" w:hAnsi="Times New Roman"/>
          <w:sz w:val="24"/>
          <w:szCs w:val="24"/>
        </w:rPr>
        <w:t xml:space="preserve"> и ………………………………., в качеството му на гл.счетоводител на  Община </w:t>
      </w:r>
      <w:r w:rsidR="005D12AF">
        <w:rPr>
          <w:rFonts w:ascii="Times New Roman" w:eastAsia="Times New Roman" w:hAnsi="Times New Roman"/>
          <w:sz w:val="24"/>
          <w:szCs w:val="24"/>
        </w:rPr>
        <w:t>Мадан</w:t>
      </w:r>
      <w:r w:rsidRPr="00576876">
        <w:rPr>
          <w:rFonts w:ascii="Times New Roman" w:eastAsia="Times New Roman" w:hAnsi="Times New Roman"/>
          <w:sz w:val="24"/>
          <w:szCs w:val="24"/>
          <w:lang w:eastAsia="bg-BG"/>
        </w:rPr>
        <w:t xml:space="preserve">, наричан/а/о за краткост </w:t>
      </w:r>
      <w:r w:rsidRPr="00576876">
        <w:rPr>
          <w:rFonts w:ascii="Times New Roman" w:eastAsia="Times New Roman" w:hAnsi="Times New Roman"/>
          <w:b/>
          <w:sz w:val="24"/>
          <w:szCs w:val="24"/>
          <w:lang w:eastAsia="bg-BG"/>
        </w:rPr>
        <w:t>ВЪЗЛОЖИТЕЛ</w:t>
      </w:r>
      <w:r w:rsidRPr="00576876">
        <w:rPr>
          <w:rFonts w:ascii="Times New Roman" w:eastAsia="Times New Roman" w:hAnsi="Times New Roman"/>
          <w:sz w:val="24"/>
          <w:szCs w:val="24"/>
          <w:lang w:eastAsia="bg-BG"/>
        </w:rPr>
        <w:t>, от една страна,</w:t>
      </w:r>
    </w:p>
    <w:p w:rsidR="00CB03CE" w:rsidRPr="00576876" w:rsidRDefault="00CB03CE" w:rsidP="00CB03CE">
      <w:pPr>
        <w:shd w:val="clear" w:color="auto" w:fill="FFFFFF"/>
        <w:spacing w:after="0" w:line="240" w:lineRule="auto"/>
        <w:jc w:val="both"/>
        <w:rPr>
          <w:rFonts w:ascii="Times New Roman" w:eastAsia="Times New Roman" w:hAnsi="Times New Roman"/>
          <w:spacing w:val="-1"/>
          <w:sz w:val="24"/>
          <w:szCs w:val="24"/>
        </w:rPr>
      </w:pPr>
      <w:r w:rsidRPr="00576876">
        <w:rPr>
          <w:rFonts w:ascii="Times New Roman" w:eastAsia="Times New Roman" w:hAnsi="Times New Roman"/>
          <w:sz w:val="24"/>
          <w:szCs w:val="24"/>
        </w:rPr>
        <w:t xml:space="preserve">и </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w:t>
      </w:r>
      <w:r w:rsidRPr="00576876">
        <w:rPr>
          <w:rFonts w:ascii="Times New Roman" w:eastAsia="Times New Roman" w:hAnsi="Times New Roman"/>
          <w:b/>
          <w:i/>
          <w:sz w:val="24"/>
          <w:szCs w:val="24"/>
        </w:rPr>
        <w:t>Наименование на изпълнителя</w:t>
      </w:r>
      <w:r w:rsidRPr="00576876">
        <w:rPr>
          <w:rFonts w:ascii="Times New Roman" w:eastAsia="Times New Roman" w:hAnsi="Times New Roman"/>
          <w:b/>
          <w:sz w:val="24"/>
          <w:szCs w:val="24"/>
        </w:rPr>
        <w:t>]</w:t>
      </w:r>
      <w:r w:rsidRPr="00576876">
        <w:rPr>
          <w:rFonts w:ascii="Times New Roman" w:eastAsia="Times New Roman" w:hAnsi="Times New Roman"/>
          <w:sz w:val="24"/>
          <w:szCs w:val="24"/>
          <w:lang w:eastAsia="bg-BG"/>
        </w:rPr>
        <w:t>,</w:t>
      </w:r>
    </w:p>
    <w:p w:rsidR="00CB03CE" w:rsidRPr="00295820" w:rsidRDefault="00CB03CE" w:rsidP="00CB03CE">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[с адрес: [</w:t>
      </w:r>
      <w:r w:rsidRPr="00576876">
        <w:rPr>
          <w:rFonts w:ascii="Times New Roman" w:eastAsia="Times New Roman" w:hAnsi="Times New Roman"/>
          <w:i/>
          <w:sz w:val="24"/>
          <w:szCs w:val="24"/>
        </w:rPr>
        <w:t>адрес на изпълнителя</w:t>
      </w:r>
      <w:r w:rsidRPr="00576876">
        <w:rPr>
          <w:rFonts w:ascii="Times New Roman" w:eastAsia="Times New Roman" w:hAnsi="Times New Roman"/>
          <w:sz w:val="24"/>
          <w:szCs w:val="24"/>
        </w:rPr>
        <w:t>] / със седалище и адрес на управление: [</w:t>
      </w:r>
      <w:r w:rsidRPr="00576876">
        <w:rPr>
          <w:rFonts w:ascii="Times New Roman" w:eastAsia="Times New Roman" w:hAnsi="Times New Roman"/>
          <w:i/>
          <w:sz w:val="24"/>
          <w:szCs w:val="24"/>
        </w:rPr>
        <w:t>седалище иадрес на управление на изпълните</w:t>
      </w:r>
      <w:r w:rsidRPr="00295820">
        <w:rPr>
          <w:rFonts w:ascii="Times New Roman" w:eastAsia="Times New Roman" w:hAnsi="Times New Roman"/>
          <w:i/>
          <w:sz w:val="24"/>
          <w:szCs w:val="24"/>
        </w:rPr>
        <w:t>ля</w:t>
      </w:r>
      <w:r w:rsidRPr="00295820">
        <w:rPr>
          <w:rFonts w:ascii="Times New Roman" w:eastAsia="Times New Roman" w:hAnsi="Times New Roman"/>
          <w:sz w:val="24"/>
          <w:szCs w:val="24"/>
        </w:rPr>
        <w:t>] [</w:t>
      </w:r>
      <w:r w:rsidRPr="00295820">
        <w:rPr>
          <w:rFonts w:ascii="Times New Roman" w:eastAsia="Times New Roman" w:hAnsi="Times New Roman"/>
          <w:i/>
          <w:sz w:val="24"/>
          <w:szCs w:val="24"/>
        </w:rPr>
        <w:t>да се попълни приложимото според случая</w:t>
      </w:r>
      <w:r w:rsidRPr="00295820">
        <w:rPr>
          <w:rFonts w:ascii="Times New Roman" w:eastAsia="Times New Roman" w:hAnsi="Times New Roman"/>
          <w:sz w:val="24"/>
          <w:szCs w:val="24"/>
        </w:rPr>
        <w:t>],</w:t>
      </w:r>
    </w:p>
    <w:p w:rsidR="00CB03CE" w:rsidRPr="00295820" w:rsidRDefault="00CB03CE" w:rsidP="00CB03CE">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295820">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295820">
        <w:rPr>
          <w:rFonts w:ascii="Times New Roman" w:eastAsia="Times New Roman" w:hAnsi="Times New Roman"/>
          <w:i/>
          <w:sz w:val="24"/>
          <w:szCs w:val="24"/>
        </w:rPr>
        <w:t>ако изпълнителят е лице, установено в друга държава членка на ЕС или трета страна</w:t>
      </w:r>
      <w:r w:rsidRPr="00295820">
        <w:rPr>
          <w:rFonts w:ascii="Times New Roman" w:eastAsia="Times New Roman" w:hAnsi="Times New Roman"/>
          <w:sz w:val="24"/>
          <w:szCs w:val="24"/>
        </w:rPr>
        <w:t>) […] [и ДДС номер […]] [</w:t>
      </w:r>
      <w:r w:rsidRPr="00295820">
        <w:rPr>
          <w:rFonts w:ascii="Times New Roman" w:eastAsia="Times New Roman" w:hAnsi="Times New Roman"/>
          <w:i/>
          <w:sz w:val="24"/>
          <w:szCs w:val="24"/>
        </w:rPr>
        <w:t>да се попълни приложимото според случая</w:t>
      </w:r>
      <w:r w:rsidRPr="00295820">
        <w:rPr>
          <w:rFonts w:ascii="Times New Roman" w:eastAsia="Times New Roman" w:hAnsi="Times New Roman"/>
          <w:sz w:val="24"/>
          <w:szCs w:val="24"/>
        </w:rPr>
        <w:t>]</w:t>
      </w:r>
      <w:r w:rsidRPr="00295820">
        <w:rPr>
          <w:rFonts w:ascii="Times New Roman" w:eastAsia="Times New Roman" w:hAnsi="Times New Roman"/>
          <w:sz w:val="24"/>
          <w:szCs w:val="24"/>
          <w:lang w:eastAsia="bg-BG"/>
        </w:rPr>
        <w:t>,</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lang w:eastAsia="bg-BG"/>
        </w:rPr>
        <w:t xml:space="preserve">представляван/а/о от </w:t>
      </w:r>
      <w:r w:rsidRPr="00576876">
        <w:rPr>
          <w:rFonts w:ascii="Times New Roman" w:eastAsia="Times New Roman" w:hAnsi="Times New Roman"/>
          <w:sz w:val="24"/>
          <w:szCs w:val="24"/>
        </w:rPr>
        <w:t>[</w:t>
      </w:r>
      <w:r w:rsidRPr="00576876">
        <w:rPr>
          <w:rFonts w:ascii="Times New Roman" w:eastAsia="Times New Roman" w:hAnsi="Times New Roman"/>
          <w:i/>
          <w:sz w:val="24"/>
          <w:szCs w:val="24"/>
        </w:rPr>
        <w:t>имена на лицето или лицата, представляващи изпълнителя</w:t>
      </w:r>
      <w:r w:rsidRPr="00576876">
        <w:rPr>
          <w:rFonts w:ascii="Times New Roman" w:eastAsia="Times New Roman" w:hAnsi="Times New Roman"/>
          <w:sz w:val="24"/>
          <w:szCs w:val="24"/>
        </w:rPr>
        <w:t>], в качеството на [</w:t>
      </w:r>
      <w:r w:rsidRPr="00576876">
        <w:rPr>
          <w:rFonts w:ascii="Times New Roman" w:eastAsia="Times New Roman" w:hAnsi="Times New Roman"/>
          <w:i/>
          <w:sz w:val="24"/>
          <w:szCs w:val="24"/>
        </w:rPr>
        <w:t>длъжност/и на лицето или лицата, представляващи изпълнителя</w:t>
      </w:r>
      <w:r w:rsidRPr="00576876">
        <w:rPr>
          <w:rFonts w:ascii="Times New Roman" w:eastAsia="Times New Roman" w:hAnsi="Times New Roman"/>
          <w:sz w:val="24"/>
          <w:szCs w:val="24"/>
        </w:rPr>
        <w:t>]</w:t>
      </w:r>
      <w:r w:rsidRPr="00576876">
        <w:rPr>
          <w:rFonts w:ascii="Times New Roman" w:eastAsia="Times New Roman" w:hAnsi="Times New Roman"/>
          <w:sz w:val="24"/>
          <w:szCs w:val="24"/>
          <w:lang w:eastAsia="bg-BG"/>
        </w:rPr>
        <w:t xml:space="preserve">, [съгласно </w:t>
      </w:r>
      <w:r w:rsidRPr="00576876">
        <w:rPr>
          <w:rFonts w:ascii="Times New Roman" w:eastAsia="Times New Roman" w:hAnsi="Times New Roman"/>
          <w:sz w:val="24"/>
          <w:szCs w:val="24"/>
        </w:rPr>
        <w:t>[</w:t>
      </w:r>
      <w:r w:rsidRPr="00576876">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w:t>
      </w:r>
      <w:r w:rsidRPr="00295820">
        <w:rPr>
          <w:rFonts w:ascii="Times New Roman" w:eastAsia="Times New Roman" w:hAnsi="Times New Roman"/>
          <w:i/>
          <w:sz w:val="24"/>
          <w:szCs w:val="24"/>
        </w:rPr>
        <w:t xml:space="preserve"> – ако е приложимо</w:t>
      </w:r>
      <w:r w:rsidRPr="00295820">
        <w:rPr>
          <w:rFonts w:ascii="Times New Roman" w:eastAsia="Times New Roman" w:hAnsi="Times New Roman"/>
          <w:sz w:val="24"/>
          <w:szCs w:val="24"/>
        </w:rPr>
        <w:t>]]</w:t>
      </w:r>
      <w:r w:rsidRPr="00295820">
        <w:rPr>
          <w:rFonts w:ascii="Times New Roman" w:eastAsia="Times New Roman" w:hAnsi="Times New Roman"/>
          <w:sz w:val="24"/>
          <w:szCs w:val="24"/>
          <w:lang w:eastAsia="bg-BG"/>
        </w:rPr>
        <w:t>,</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lang w:eastAsia="bg-BG"/>
        </w:rPr>
        <w:t xml:space="preserve">наричан/а/о за краткост </w:t>
      </w:r>
      <w:r w:rsidRPr="00576876">
        <w:rPr>
          <w:rFonts w:ascii="Times New Roman" w:eastAsia="Times New Roman" w:hAnsi="Times New Roman"/>
          <w:b/>
          <w:color w:val="000000"/>
          <w:sz w:val="24"/>
          <w:szCs w:val="24"/>
        </w:rPr>
        <w:t>ИЗПЪЛНИТЕЛ</w:t>
      </w:r>
      <w:r w:rsidRPr="00576876">
        <w:rPr>
          <w:rFonts w:ascii="Times New Roman" w:eastAsia="Times New Roman" w:hAnsi="Times New Roman"/>
          <w:sz w:val="24"/>
          <w:szCs w:val="24"/>
          <w:lang w:eastAsia="bg-BG"/>
        </w:rPr>
        <w:t>, от друга страна,</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lang w:eastAsia="bg-BG"/>
        </w:rPr>
      </w:pP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lang w:eastAsia="bg-BG"/>
        </w:rPr>
        <w:t>(</w:t>
      </w:r>
      <w:r w:rsidRPr="00576876">
        <w:rPr>
          <w:rFonts w:ascii="Times New Roman" w:eastAsia="Times New Roman" w:hAnsi="Times New Roman"/>
          <w:sz w:val="24"/>
          <w:szCs w:val="24"/>
        </w:rPr>
        <w:t>ВЪЗЛОЖИТЕЛЯТ и ИЗПЪЛНИТЕЛЯТ наричани заедно „</w:t>
      </w:r>
      <w:r w:rsidRPr="00576876">
        <w:rPr>
          <w:rFonts w:ascii="Times New Roman" w:eastAsia="Times New Roman" w:hAnsi="Times New Roman"/>
          <w:b/>
          <w:sz w:val="24"/>
          <w:szCs w:val="24"/>
        </w:rPr>
        <w:t>Страните</w:t>
      </w:r>
      <w:r w:rsidRPr="00576876">
        <w:rPr>
          <w:rFonts w:ascii="Times New Roman" w:eastAsia="Times New Roman" w:hAnsi="Times New Roman"/>
          <w:sz w:val="24"/>
          <w:szCs w:val="24"/>
        </w:rPr>
        <w:t>“, а всеки от тях поотделно „</w:t>
      </w:r>
      <w:r w:rsidRPr="00576876">
        <w:rPr>
          <w:rFonts w:ascii="Times New Roman" w:eastAsia="Times New Roman" w:hAnsi="Times New Roman"/>
          <w:b/>
          <w:sz w:val="24"/>
          <w:szCs w:val="24"/>
        </w:rPr>
        <w:t>Страна</w:t>
      </w:r>
      <w:r w:rsidRPr="00576876">
        <w:rPr>
          <w:rFonts w:ascii="Times New Roman" w:eastAsia="Times New Roman" w:hAnsi="Times New Roman"/>
          <w:sz w:val="24"/>
          <w:szCs w:val="24"/>
        </w:rPr>
        <w:t>“</w:t>
      </w:r>
      <w:r w:rsidRPr="00576876">
        <w:rPr>
          <w:rFonts w:ascii="Times New Roman" w:eastAsia="Times New Roman" w:hAnsi="Times New Roman"/>
          <w:sz w:val="24"/>
          <w:szCs w:val="24"/>
          <w:lang w:eastAsia="bg-BG"/>
        </w:rPr>
        <w:t>);</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p>
    <w:p w:rsidR="005D12AF" w:rsidRDefault="00CB03CE" w:rsidP="005D12AF">
      <w:pPr>
        <w:pStyle w:val="a5"/>
        <w:spacing w:after="0"/>
        <w:ind w:firstLine="709"/>
        <w:jc w:val="both"/>
        <w:rPr>
          <w:rFonts w:ascii="Times New Roman" w:hAnsi="Times New Roman"/>
          <w:sz w:val="24"/>
          <w:szCs w:val="24"/>
        </w:rPr>
      </w:pPr>
      <w:r w:rsidRPr="00576876">
        <w:rPr>
          <w:rFonts w:ascii="Times New Roman" w:eastAsia="Times New Roman" w:hAnsi="Times New Roman"/>
          <w:b/>
          <w:sz w:val="24"/>
          <w:szCs w:val="24"/>
        </w:rPr>
        <w:t>на основание</w:t>
      </w:r>
      <w:r w:rsidRPr="00576876">
        <w:rPr>
          <w:rFonts w:ascii="Times New Roman" w:eastAsia="Times New Roman" w:hAnsi="Times New Roman"/>
          <w:sz w:val="24"/>
          <w:szCs w:val="24"/>
        </w:rPr>
        <w:t xml:space="preserve"> чл. </w:t>
      </w:r>
      <w:r>
        <w:rPr>
          <w:rFonts w:ascii="Times New Roman" w:eastAsia="Times New Roman" w:hAnsi="Times New Roman"/>
          <w:sz w:val="24"/>
          <w:szCs w:val="24"/>
        </w:rPr>
        <w:t>183, ал.1</w:t>
      </w:r>
      <w:r w:rsidRPr="00576876">
        <w:rPr>
          <w:rFonts w:ascii="Times New Roman" w:eastAsia="Times New Roman" w:hAnsi="Times New Roman"/>
          <w:sz w:val="24"/>
          <w:szCs w:val="24"/>
        </w:rPr>
        <w:t xml:space="preserve"> от Закона за обществените поръчки („</w:t>
      </w:r>
      <w:r w:rsidRPr="00576876">
        <w:rPr>
          <w:rFonts w:ascii="Times New Roman" w:eastAsia="Times New Roman" w:hAnsi="Times New Roman"/>
          <w:b/>
          <w:sz w:val="24"/>
          <w:szCs w:val="24"/>
        </w:rPr>
        <w:t>ЗОП</w:t>
      </w:r>
      <w:r w:rsidRPr="00576876">
        <w:rPr>
          <w:rFonts w:ascii="Times New Roman" w:eastAsia="Times New Roman" w:hAnsi="Times New Roman"/>
          <w:sz w:val="24"/>
          <w:szCs w:val="24"/>
        </w:rPr>
        <w:t>“) и</w:t>
      </w:r>
      <w:r w:rsidRPr="00295820">
        <w:rPr>
          <w:rFonts w:ascii="Times New Roman" w:eastAsia="Times New Roman" w:hAnsi="Times New Roman"/>
          <w:sz w:val="24"/>
          <w:szCs w:val="24"/>
        </w:rPr>
        <w:t xml:space="preserve"> [</w:t>
      </w:r>
      <w:r w:rsidRPr="00295820">
        <w:rPr>
          <w:rFonts w:ascii="Times New Roman" w:eastAsia="Times New Roman" w:hAnsi="Times New Roman"/>
          <w:i/>
          <w:sz w:val="24"/>
          <w:szCs w:val="24"/>
        </w:rPr>
        <w:t>посочват се наименование, номер и дата на акта на възложителя за избор на изпълнител</w:t>
      </w:r>
      <w:r w:rsidRPr="00576876">
        <w:rPr>
          <w:rFonts w:ascii="Times New Roman" w:eastAsia="Times New Roman" w:hAnsi="Times New Roman"/>
          <w:sz w:val="24"/>
          <w:szCs w:val="24"/>
        </w:rPr>
        <w:t xml:space="preserve">] </w:t>
      </w:r>
      <w:r w:rsidRPr="00576876">
        <w:rPr>
          <w:rFonts w:ascii="Times New Roman" w:eastAsia="Times New Roman" w:hAnsi="Times New Roman"/>
          <w:color w:val="000000"/>
          <w:sz w:val="24"/>
          <w:szCs w:val="24"/>
        </w:rPr>
        <w:t xml:space="preserve">на </w:t>
      </w:r>
      <w:r w:rsidRPr="00576876">
        <w:rPr>
          <w:rFonts w:ascii="Times New Roman" w:eastAsia="Times New Roman" w:hAnsi="Times New Roman"/>
          <w:sz w:val="24"/>
          <w:szCs w:val="24"/>
        </w:rPr>
        <w:t>ВЪЗЛОЖИТЕЛЯ</w:t>
      </w:r>
      <w:r w:rsidRPr="00576876">
        <w:rPr>
          <w:rFonts w:ascii="Times New Roman" w:eastAsia="Times New Roman" w:hAnsi="Times New Roman"/>
          <w:color w:val="000000"/>
          <w:sz w:val="24"/>
          <w:szCs w:val="24"/>
        </w:rPr>
        <w:t xml:space="preserve"> за определяне на ИЗПЪЛНИТЕЛ </w:t>
      </w:r>
      <w:r w:rsidRPr="00576876">
        <w:rPr>
          <w:rFonts w:ascii="Times New Roman" w:eastAsia="Times New Roman" w:hAnsi="Times New Roman"/>
          <w:sz w:val="24"/>
          <w:szCs w:val="24"/>
        </w:rPr>
        <w:t xml:space="preserve">на обществена поръчка с предмет: </w:t>
      </w:r>
      <w:r w:rsidR="005D12AF">
        <w:rPr>
          <w:rFonts w:ascii="Times New Roman" w:hAnsi="Times New Roman"/>
          <w:sz w:val="24"/>
          <w:szCs w:val="24"/>
        </w:rPr>
        <w:t>„</w:t>
      </w:r>
      <w:r w:rsidR="005D12AF" w:rsidRPr="00AA5174">
        <w:rPr>
          <w:rFonts w:ascii="Times New Roman" w:hAnsi="Times New Roman"/>
          <w:sz w:val="24"/>
          <w:szCs w:val="24"/>
        </w:rPr>
        <w:t xml:space="preserve">Избор на външни експерти в екипа за управление на проект </w:t>
      </w:r>
      <w:r w:rsidR="005D12AF" w:rsidRPr="00AA5174">
        <w:rPr>
          <w:rFonts w:ascii="Times New Roman" w:eastAsia="Times New Roman" w:hAnsi="Times New Roman"/>
          <w:sz w:val="24"/>
          <w:szCs w:val="24"/>
          <w:lang w:eastAsia="bg-BG"/>
        </w:rPr>
        <w:t xml:space="preserve">„Проектиране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w:t>
      </w:r>
      <w:r w:rsidR="005D12AF" w:rsidRPr="00AA5174">
        <w:rPr>
          <w:rFonts w:ascii="Times New Roman" w:hAnsi="Times New Roman"/>
          <w:sz w:val="24"/>
          <w:szCs w:val="24"/>
        </w:rPr>
        <w:t xml:space="preserve">по три обособени позиции: </w:t>
      </w:r>
    </w:p>
    <w:p w:rsidR="005D12AF" w:rsidRPr="00AA5174" w:rsidRDefault="005D12AF" w:rsidP="005D12AF">
      <w:pPr>
        <w:pStyle w:val="a5"/>
        <w:spacing w:after="0"/>
        <w:ind w:firstLine="709"/>
        <w:jc w:val="both"/>
        <w:rPr>
          <w:sz w:val="24"/>
          <w:szCs w:val="24"/>
        </w:rPr>
      </w:pPr>
      <w:r w:rsidRPr="00AA5174">
        <w:rPr>
          <w:rFonts w:ascii="Times New Roman" w:hAnsi="Times New Roman"/>
          <w:sz w:val="24"/>
          <w:szCs w:val="24"/>
        </w:rPr>
        <w:t>Обособена позиция № 1</w:t>
      </w:r>
      <w:r w:rsidRPr="00AA5174">
        <w:rPr>
          <w:rFonts w:ascii="Times New Roman" w:eastAsia="Times New Roman" w:hAnsi="Times New Roman"/>
          <w:sz w:val="24"/>
          <w:szCs w:val="24"/>
          <w:lang w:eastAsia="bg-BG"/>
        </w:rPr>
        <w:t xml:space="preserve"> – Избор на външен експерт </w:t>
      </w:r>
      <w:r>
        <w:rPr>
          <w:rFonts w:ascii="Times New Roman" w:eastAsia="Times New Roman" w:hAnsi="Times New Roman"/>
          <w:sz w:val="24"/>
          <w:szCs w:val="24"/>
          <w:lang w:eastAsia="bg-BG"/>
        </w:rPr>
        <w:t>„</w:t>
      </w:r>
      <w:r w:rsidRPr="00AA5174">
        <w:rPr>
          <w:rFonts w:ascii="Times New Roman" w:hAnsi="Times New Roman"/>
          <w:sz w:val="24"/>
          <w:szCs w:val="24"/>
        </w:rPr>
        <w:t>Специалист техническо изпълнение - строителен инженер</w:t>
      </w:r>
      <w:r>
        <w:rPr>
          <w:rFonts w:ascii="Times New Roman" w:hAnsi="Times New Roman"/>
          <w:sz w:val="24"/>
          <w:szCs w:val="24"/>
        </w:rPr>
        <w:t>“</w:t>
      </w:r>
      <w:r w:rsidRPr="00AA5174">
        <w:rPr>
          <w:rFonts w:ascii="Times New Roman" w:hAnsi="Times New Roman"/>
          <w:sz w:val="24"/>
          <w:szCs w:val="24"/>
        </w:rPr>
        <w:t>;</w:t>
      </w:r>
    </w:p>
    <w:p w:rsidR="005D12AF" w:rsidRDefault="005D12AF" w:rsidP="005D12AF">
      <w:pPr>
        <w:tabs>
          <w:tab w:val="left" w:pos="567"/>
        </w:tabs>
        <w:spacing w:after="0" w:line="240" w:lineRule="auto"/>
        <w:ind w:right="61" w:firstLine="709"/>
        <w:jc w:val="both"/>
        <w:rPr>
          <w:rFonts w:ascii="Times New Roman" w:hAnsi="Times New Roman"/>
          <w:sz w:val="24"/>
          <w:szCs w:val="24"/>
        </w:rPr>
      </w:pPr>
      <w:r w:rsidRPr="00AA5174">
        <w:rPr>
          <w:rFonts w:ascii="Times New Roman" w:hAnsi="Times New Roman"/>
          <w:sz w:val="24"/>
          <w:szCs w:val="24"/>
        </w:rPr>
        <w:t xml:space="preserve">Обособена позиция № </w:t>
      </w:r>
      <w:r>
        <w:rPr>
          <w:rFonts w:ascii="Times New Roman" w:hAnsi="Times New Roman"/>
          <w:sz w:val="24"/>
          <w:szCs w:val="24"/>
        </w:rPr>
        <w:t>2</w:t>
      </w:r>
      <w:r w:rsidRPr="00AA5174">
        <w:rPr>
          <w:rFonts w:ascii="Times New Roman" w:eastAsia="Times New Roman" w:hAnsi="Times New Roman"/>
          <w:sz w:val="24"/>
          <w:szCs w:val="24"/>
          <w:lang w:eastAsia="bg-BG"/>
        </w:rPr>
        <w:t xml:space="preserve"> – Избор на външен експерт</w:t>
      </w:r>
      <w:r>
        <w:rPr>
          <w:rFonts w:ascii="Times New Roman" w:eastAsia="Times New Roman" w:hAnsi="Times New Roman"/>
          <w:sz w:val="24"/>
          <w:szCs w:val="24"/>
          <w:lang w:eastAsia="bg-BG"/>
        </w:rPr>
        <w:t xml:space="preserve"> „</w:t>
      </w:r>
      <w:r w:rsidRPr="00A802FD">
        <w:rPr>
          <w:rFonts w:ascii="Times New Roman" w:hAnsi="Times New Roman"/>
          <w:sz w:val="24"/>
          <w:szCs w:val="24"/>
        </w:rPr>
        <w:t>Инженер транспортна техника и технологии</w:t>
      </w:r>
      <w:r>
        <w:rPr>
          <w:rFonts w:ascii="Times New Roman" w:hAnsi="Times New Roman"/>
          <w:sz w:val="24"/>
          <w:szCs w:val="24"/>
        </w:rPr>
        <w:t>“</w:t>
      </w:r>
      <w:r w:rsidRPr="00AA5174">
        <w:rPr>
          <w:rFonts w:ascii="Times New Roman" w:hAnsi="Times New Roman"/>
          <w:sz w:val="24"/>
          <w:szCs w:val="24"/>
        </w:rPr>
        <w:t>;</w:t>
      </w:r>
    </w:p>
    <w:p w:rsidR="00CB03CE" w:rsidRDefault="005D12AF" w:rsidP="005D12AF">
      <w:pPr>
        <w:tabs>
          <w:tab w:val="left" w:pos="567"/>
        </w:tabs>
        <w:spacing w:after="0" w:line="240" w:lineRule="auto"/>
        <w:ind w:right="61" w:firstLine="709"/>
        <w:jc w:val="both"/>
        <w:rPr>
          <w:rFonts w:ascii="Times New Roman" w:eastAsia="Times New Roman" w:hAnsi="Times New Roman"/>
          <w:b/>
          <w:sz w:val="24"/>
          <w:szCs w:val="24"/>
        </w:rPr>
      </w:pPr>
      <w:r w:rsidRPr="00AA5174">
        <w:rPr>
          <w:rFonts w:ascii="Times New Roman" w:hAnsi="Times New Roman"/>
          <w:sz w:val="24"/>
          <w:szCs w:val="24"/>
        </w:rPr>
        <w:t xml:space="preserve">Обособена позиция № </w:t>
      </w:r>
      <w:r>
        <w:rPr>
          <w:rFonts w:ascii="Times New Roman" w:hAnsi="Times New Roman"/>
          <w:sz w:val="24"/>
          <w:szCs w:val="24"/>
        </w:rPr>
        <w:t>3</w:t>
      </w:r>
      <w:r w:rsidRPr="00AA5174">
        <w:rPr>
          <w:rFonts w:ascii="Times New Roman" w:eastAsia="Times New Roman" w:hAnsi="Times New Roman"/>
          <w:sz w:val="24"/>
          <w:szCs w:val="24"/>
          <w:lang w:eastAsia="bg-BG"/>
        </w:rPr>
        <w:t xml:space="preserve"> – Избор на външен експерт</w:t>
      </w:r>
      <w:r>
        <w:rPr>
          <w:rFonts w:ascii="Times New Roman" w:eastAsia="Times New Roman" w:hAnsi="Times New Roman"/>
          <w:sz w:val="24"/>
          <w:szCs w:val="24"/>
          <w:lang w:eastAsia="bg-BG"/>
        </w:rPr>
        <w:t xml:space="preserve"> „</w:t>
      </w:r>
      <w:r w:rsidRPr="00A802FD">
        <w:rPr>
          <w:rFonts w:ascii="Times New Roman" w:hAnsi="Times New Roman"/>
          <w:sz w:val="24"/>
          <w:szCs w:val="24"/>
        </w:rPr>
        <w:t>Инженер еколог</w:t>
      </w:r>
      <w:r>
        <w:rPr>
          <w:rFonts w:ascii="Times New Roman" w:hAnsi="Times New Roman"/>
          <w:sz w:val="24"/>
          <w:szCs w:val="24"/>
        </w:rPr>
        <w:t>“</w:t>
      </w:r>
      <w:r w:rsidR="00CB03CE" w:rsidRPr="00576876">
        <w:rPr>
          <w:rFonts w:ascii="Times New Roman" w:eastAsia="Times New Roman" w:hAnsi="Times New Roman"/>
          <w:sz w:val="24"/>
          <w:szCs w:val="24"/>
        </w:rPr>
        <w:t>,</w:t>
      </w:r>
    </w:p>
    <w:p w:rsidR="00455A59" w:rsidRDefault="00455A59" w:rsidP="005D12AF">
      <w:pPr>
        <w:pStyle w:val="a5"/>
        <w:spacing w:after="0"/>
        <w:jc w:val="both"/>
        <w:rPr>
          <w:rFonts w:ascii="Times New Roman" w:hAnsi="Times New Roman"/>
          <w:b/>
          <w:sz w:val="24"/>
          <w:szCs w:val="24"/>
        </w:rPr>
      </w:pPr>
    </w:p>
    <w:p w:rsidR="005D12AF" w:rsidRPr="00455A59" w:rsidRDefault="00455A59" w:rsidP="005D12AF">
      <w:pPr>
        <w:pStyle w:val="a5"/>
        <w:spacing w:after="0"/>
        <w:jc w:val="both"/>
        <w:rPr>
          <w:b/>
          <w:sz w:val="24"/>
          <w:szCs w:val="24"/>
        </w:rPr>
      </w:pPr>
      <w:r w:rsidRPr="00455A59">
        <w:rPr>
          <w:rFonts w:ascii="Times New Roman" w:hAnsi="Times New Roman"/>
          <w:b/>
          <w:sz w:val="24"/>
          <w:szCs w:val="24"/>
        </w:rPr>
        <w:t>з</w:t>
      </w:r>
      <w:r w:rsidR="005D12AF" w:rsidRPr="00455A59">
        <w:rPr>
          <w:rFonts w:ascii="Times New Roman" w:hAnsi="Times New Roman"/>
          <w:b/>
          <w:sz w:val="24"/>
          <w:szCs w:val="24"/>
        </w:rPr>
        <w:t xml:space="preserve">а Обособена позиция № </w:t>
      </w:r>
      <w:r w:rsidRPr="00455A59">
        <w:rPr>
          <w:rFonts w:ascii="Times New Roman" w:hAnsi="Times New Roman"/>
          <w:b/>
          <w:sz w:val="24"/>
          <w:szCs w:val="24"/>
        </w:rPr>
        <w:t>…….</w:t>
      </w:r>
      <w:r w:rsidR="005D12AF" w:rsidRPr="00455A59">
        <w:rPr>
          <w:rFonts w:ascii="Times New Roman" w:eastAsia="Times New Roman" w:hAnsi="Times New Roman"/>
          <w:b/>
          <w:sz w:val="24"/>
          <w:szCs w:val="24"/>
          <w:lang w:eastAsia="bg-BG"/>
        </w:rPr>
        <w:t xml:space="preserve"> – </w:t>
      </w:r>
      <w:r w:rsidRPr="00455A59">
        <w:rPr>
          <w:rFonts w:ascii="Times New Roman" w:eastAsia="Times New Roman" w:hAnsi="Times New Roman"/>
          <w:b/>
          <w:sz w:val="24"/>
          <w:szCs w:val="24"/>
          <w:lang w:eastAsia="bg-BG"/>
        </w:rPr>
        <w:t>…………………………………………………………………</w:t>
      </w:r>
    </w:p>
    <w:p w:rsidR="005D12AF" w:rsidRPr="005D12AF" w:rsidRDefault="005D12AF" w:rsidP="005D12AF">
      <w:pPr>
        <w:tabs>
          <w:tab w:val="left" w:pos="567"/>
        </w:tabs>
        <w:spacing w:after="0" w:line="240" w:lineRule="auto"/>
        <w:ind w:right="61"/>
        <w:jc w:val="both"/>
        <w:rPr>
          <w:rFonts w:ascii="Times New Roman" w:hAnsi="Times New Roman"/>
          <w:sz w:val="24"/>
          <w:szCs w:val="24"/>
        </w:rPr>
      </w:pPr>
    </w:p>
    <w:p w:rsidR="00CB03CE" w:rsidRPr="00576876" w:rsidRDefault="00CB03CE" w:rsidP="00CB03CE">
      <w:pPr>
        <w:tabs>
          <w:tab w:val="left" w:pos="-72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се сключи този договор („</w:t>
      </w:r>
      <w:r w:rsidRPr="00576876">
        <w:rPr>
          <w:rFonts w:ascii="Times New Roman" w:eastAsia="Times New Roman" w:hAnsi="Times New Roman"/>
          <w:b/>
          <w:sz w:val="24"/>
          <w:szCs w:val="24"/>
        </w:rPr>
        <w:t>Договора</w:t>
      </w:r>
      <w:r w:rsidRPr="00576876">
        <w:rPr>
          <w:rFonts w:ascii="Times New Roman" w:eastAsia="Times New Roman" w:hAnsi="Times New Roman"/>
          <w:sz w:val="24"/>
          <w:szCs w:val="24"/>
        </w:rPr>
        <w:t>/</w:t>
      </w:r>
      <w:r w:rsidRPr="00576876">
        <w:rPr>
          <w:rFonts w:ascii="Times New Roman" w:eastAsia="Times New Roman" w:hAnsi="Times New Roman"/>
          <w:b/>
          <w:sz w:val="24"/>
          <w:szCs w:val="24"/>
        </w:rPr>
        <w:t>Договорът</w:t>
      </w:r>
      <w:r w:rsidRPr="00576876">
        <w:rPr>
          <w:rFonts w:ascii="Times New Roman" w:eastAsia="Times New Roman" w:hAnsi="Times New Roman"/>
          <w:sz w:val="24"/>
          <w:szCs w:val="24"/>
        </w:rPr>
        <w:t>“) за следното:</w:t>
      </w:r>
    </w:p>
    <w:p w:rsidR="00CB03CE" w:rsidRPr="00576876" w:rsidRDefault="004679F1" w:rsidP="00CB03CE">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rPr>
        <w:t>I.</w:t>
      </w:r>
      <w:r w:rsidR="00CB03CE" w:rsidRPr="00576876">
        <w:rPr>
          <w:rFonts w:ascii="Times New Roman" w:eastAsia="Times New Roman" w:hAnsi="Times New Roman"/>
          <w:b/>
          <w:bCs/>
          <w:color w:val="000000"/>
          <w:sz w:val="24"/>
          <w:szCs w:val="26"/>
        </w:rPr>
        <w:t>ПРЕДМЕТ НА ДОГОВОРА</w:t>
      </w:r>
    </w:p>
    <w:p w:rsidR="00CB03CE" w:rsidRPr="00252605" w:rsidRDefault="00CB03CE" w:rsidP="00D31A22">
      <w:pPr>
        <w:spacing w:line="240" w:lineRule="auto"/>
        <w:jc w:val="both"/>
        <w:rPr>
          <w:rFonts w:ascii="Times New Roman" w:eastAsia="MS Mincho" w:hAnsi="Times New Roman"/>
          <w:b/>
          <w:sz w:val="24"/>
          <w:szCs w:val="24"/>
        </w:rPr>
      </w:pPr>
      <w:r w:rsidRPr="00576876">
        <w:rPr>
          <w:rFonts w:ascii="Times New Roman" w:eastAsia="Times New Roman" w:hAnsi="Times New Roman"/>
          <w:b/>
          <w:sz w:val="24"/>
          <w:szCs w:val="24"/>
        </w:rPr>
        <w:t>Чл. 1.</w:t>
      </w:r>
      <w:r w:rsidRPr="00576876">
        <w:rPr>
          <w:rFonts w:ascii="Times New Roman" w:eastAsia="Times New Roman" w:hAnsi="Times New Roman"/>
          <w:sz w:val="24"/>
          <w:szCs w:val="24"/>
        </w:rPr>
        <w:t xml:space="preserve"> ВЪЗЛОЖИТЕЛЯТ възлага, а ИЗПЪЛНИТЕЛЯТ п</w:t>
      </w:r>
      <w:r>
        <w:rPr>
          <w:rFonts w:ascii="Times New Roman" w:eastAsia="Times New Roman" w:hAnsi="Times New Roman"/>
          <w:sz w:val="24"/>
          <w:szCs w:val="24"/>
        </w:rPr>
        <w:t>риема да предостави</w:t>
      </w:r>
      <w:r w:rsidRPr="00576876">
        <w:rPr>
          <w:rFonts w:ascii="Times New Roman" w:eastAsia="Times New Roman" w:hAnsi="Times New Roman"/>
          <w:sz w:val="24"/>
          <w:szCs w:val="24"/>
        </w:rPr>
        <w:t xml:space="preserve">, срещу възнаграждение и при условията на този Договор, </w:t>
      </w:r>
      <w:r w:rsidR="00D31A22">
        <w:rPr>
          <w:rFonts w:ascii="Times New Roman" w:eastAsia="Times New Roman" w:hAnsi="Times New Roman"/>
          <w:sz w:val="24"/>
          <w:szCs w:val="24"/>
        </w:rPr>
        <w:t xml:space="preserve">услуги от външен експерт </w:t>
      </w:r>
      <w:r w:rsidR="00D31A22" w:rsidRPr="00D31A22">
        <w:rPr>
          <w:rFonts w:ascii="Times New Roman" w:eastAsiaTheme="minorHAnsi" w:hAnsi="Times New Roman" w:cstheme="minorBidi"/>
          <w:sz w:val="24"/>
          <w:szCs w:val="24"/>
        </w:rPr>
        <w:t>със специфична експертиза</w:t>
      </w:r>
      <w:r w:rsidR="00D31A22">
        <w:rPr>
          <w:rFonts w:ascii="Times New Roman" w:eastAsia="Times New Roman" w:hAnsi="Times New Roman"/>
          <w:sz w:val="24"/>
          <w:szCs w:val="24"/>
          <w:lang w:eastAsia="bg-BG"/>
        </w:rPr>
        <w:t xml:space="preserve">„……………………………………..“ </w:t>
      </w:r>
      <w:r w:rsidR="00D31A22" w:rsidRPr="00D31A22">
        <w:rPr>
          <w:rFonts w:ascii="Times New Roman" w:eastAsia="Times New Roman" w:hAnsi="Times New Roman"/>
          <w:sz w:val="24"/>
          <w:szCs w:val="24"/>
          <w:lang w:eastAsia="bg-BG"/>
        </w:rPr>
        <w:t>в екипа за управление на проект</w:t>
      </w:r>
      <w:r w:rsidR="00D31A22" w:rsidRPr="00AA5174">
        <w:rPr>
          <w:rFonts w:ascii="Times New Roman" w:eastAsia="Times New Roman" w:hAnsi="Times New Roman"/>
          <w:sz w:val="24"/>
          <w:szCs w:val="24"/>
          <w:lang w:eastAsia="bg-BG"/>
        </w:rPr>
        <w:t>„Проектиране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w:t>
      </w:r>
      <w:r w:rsidRPr="00252605">
        <w:rPr>
          <w:rFonts w:ascii="Times New Roman" w:hAnsi="Times New Roman"/>
          <w:b/>
          <w:sz w:val="24"/>
          <w:szCs w:val="24"/>
        </w:rPr>
        <w:t>,</w:t>
      </w:r>
    </w:p>
    <w:p w:rsidR="00CB03CE" w:rsidRPr="00576876" w:rsidRDefault="00CB03CE" w:rsidP="00CB03CE">
      <w:pPr>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наричани за краткост „</w:t>
      </w:r>
      <w:r w:rsidRPr="00576876">
        <w:rPr>
          <w:rFonts w:ascii="Times New Roman" w:eastAsia="Times New Roman" w:hAnsi="Times New Roman"/>
          <w:b/>
          <w:sz w:val="24"/>
          <w:szCs w:val="24"/>
        </w:rPr>
        <w:t>Услугите</w:t>
      </w:r>
      <w:r w:rsidRPr="00576876">
        <w:rPr>
          <w:rFonts w:ascii="Times New Roman" w:eastAsia="Times New Roman" w:hAnsi="Times New Roman"/>
          <w:sz w:val="24"/>
          <w:szCs w:val="24"/>
        </w:rPr>
        <w:t xml:space="preserve">“. </w:t>
      </w:r>
    </w:p>
    <w:p w:rsidR="00CB03CE" w:rsidRPr="00576876" w:rsidRDefault="00CB03CE" w:rsidP="00CB03CE">
      <w:pPr>
        <w:widowControl w:val="0"/>
        <w:spacing w:after="0" w:line="240" w:lineRule="auto"/>
        <w:jc w:val="both"/>
        <w:rPr>
          <w:rFonts w:ascii="Times New Roman" w:eastAsia="Times New Roman" w:hAnsi="Times New Roman"/>
          <w:b/>
          <w:sz w:val="24"/>
          <w:szCs w:val="24"/>
        </w:rPr>
      </w:pPr>
    </w:p>
    <w:p w:rsidR="00CB03CE" w:rsidRPr="00576876" w:rsidRDefault="00CB03CE" w:rsidP="00CB03CE">
      <w:pPr>
        <w:spacing w:after="0" w:line="240" w:lineRule="auto"/>
        <w:jc w:val="both"/>
        <w:rPr>
          <w:rFonts w:ascii="Times New Roman" w:hAnsi="Times New Roman"/>
          <w:sz w:val="24"/>
        </w:rPr>
      </w:pPr>
      <w:r w:rsidRPr="00576876">
        <w:rPr>
          <w:rFonts w:ascii="Times New Roman" w:hAnsi="Times New Roman"/>
          <w:b/>
          <w:sz w:val="24"/>
        </w:rPr>
        <w:t>Чл. 2.</w:t>
      </w:r>
      <w:r w:rsidRPr="00576876">
        <w:rPr>
          <w:rFonts w:ascii="Times New Roman" w:hAnsi="Times New Roman"/>
          <w:sz w:val="24"/>
        </w:rPr>
        <w:t xml:space="preserve"> ИЗПЪЛНИТЕЛЯТ</w:t>
      </w:r>
      <w:r w:rsidRPr="00576876">
        <w:rPr>
          <w:rFonts w:ascii="Times New Roman" w:hAnsi="Times New Roman"/>
          <w:bCs/>
          <w:sz w:val="24"/>
        </w:rPr>
        <w:t xml:space="preserve"> се задължава да </w:t>
      </w:r>
      <w:r w:rsidRPr="00576876">
        <w:rPr>
          <w:rFonts w:ascii="Times New Roman" w:hAnsi="Times New Roman"/>
          <w:sz w:val="24"/>
        </w:rPr>
        <w:t>предостави</w:t>
      </w:r>
      <w:r w:rsidRPr="00576876">
        <w:rPr>
          <w:rFonts w:ascii="Times New Roman" w:hAnsi="Times New Roman"/>
          <w:bCs/>
          <w:sz w:val="24"/>
        </w:rPr>
        <w:t xml:space="preserve"> Услугите </w:t>
      </w:r>
      <w:r w:rsidRPr="00576876">
        <w:rPr>
          <w:rFonts w:ascii="Times New Roman" w:hAnsi="Times New Roman"/>
          <w:sz w:val="24"/>
        </w:rPr>
        <w:t>в съответствие с Техническата спецификация, Техническото пр</w:t>
      </w:r>
      <w:r>
        <w:rPr>
          <w:rFonts w:ascii="Times New Roman" w:hAnsi="Times New Roman"/>
          <w:sz w:val="24"/>
        </w:rPr>
        <w:t xml:space="preserve">едложение на ИЗПЪЛНИТЕЛЯ и Ценовото предложение </w:t>
      </w:r>
      <w:r w:rsidRPr="00576876">
        <w:rPr>
          <w:rFonts w:ascii="Times New Roman" w:hAnsi="Times New Roman"/>
          <w:sz w:val="24"/>
        </w:rPr>
        <w:t>на ИЗПЪЛНИТЕЛЯ, и чрез лицата, посочени в Списък на персонала, който ще изпълнява поръчката, съставляващ</w:t>
      </w:r>
      <w:r>
        <w:rPr>
          <w:rFonts w:ascii="Times New Roman" w:hAnsi="Times New Roman"/>
          <w:sz w:val="24"/>
        </w:rPr>
        <w:t>и съответно Приложения №№ 1, 2, 3 и 4</w:t>
      </w:r>
      <w:r w:rsidRPr="00576876">
        <w:rPr>
          <w:rFonts w:ascii="Times New Roman" w:hAnsi="Times New Roman"/>
          <w:sz w:val="24"/>
        </w:rPr>
        <w:t xml:space="preserve"> към този Договор („</w:t>
      </w:r>
      <w:r w:rsidRPr="00576876">
        <w:rPr>
          <w:rFonts w:ascii="Times New Roman" w:hAnsi="Times New Roman"/>
          <w:b/>
          <w:sz w:val="24"/>
        </w:rPr>
        <w:t>Приложенията</w:t>
      </w:r>
      <w:r w:rsidRPr="00576876">
        <w:rPr>
          <w:rFonts w:ascii="Times New Roman" w:hAnsi="Times New Roman"/>
          <w:sz w:val="24"/>
        </w:rPr>
        <w:t>“) и представляващи неразделна част от него.</w:t>
      </w:r>
    </w:p>
    <w:p w:rsidR="00CB03CE" w:rsidRPr="00576876" w:rsidRDefault="00CB03CE" w:rsidP="00CB03CE">
      <w:pPr>
        <w:widowControl w:val="0"/>
        <w:spacing w:after="0" w:line="240" w:lineRule="auto"/>
        <w:jc w:val="both"/>
        <w:rPr>
          <w:rFonts w:ascii="Times New Roman" w:eastAsia="Times New Roman" w:hAnsi="Times New Roman"/>
          <w:b/>
          <w:sz w:val="24"/>
          <w:szCs w:val="24"/>
        </w:rPr>
      </w:pPr>
    </w:p>
    <w:p w:rsidR="00CB03CE" w:rsidRPr="00576876" w:rsidRDefault="00CB03CE" w:rsidP="00CB03CE">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Чл.3.</w:t>
      </w:r>
      <w:r w:rsidRPr="00576876">
        <w:rPr>
          <w:rFonts w:ascii="Times New Roman" w:eastAsia="Times New Roman" w:hAnsi="Times New Roman"/>
          <w:sz w:val="24"/>
          <w:szCs w:val="24"/>
        </w:rPr>
        <w:t xml:space="preserve"> В срок до </w:t>
      </w:r>
      <w:r>
        <w:rPr>
          <w:rFonts w:ascii="Times New Roman" w:eastAsia="Times New Roman" w:hAnsi="Times New Roman"/>
          <w:sz w:val="24"/>
          <w:szCs w:val="24"/>
        </w:rPr>
        <w:t>7 (седем)</w:t>
      </w:r>
      <w:r w:rsidRPr="00576876">
        <w:rPr>
          <w:rFonts w:ascii="Times New Roman" w:eastAsia="Times New Roman" w:hAnsi="Times New Roman"/>
          <w:sz w:val="24"/>
          <w:szCs w:val="24"/>
        </w:rPr>
        <w:t xml:space="preserve"> дни от датата на сключване на Договора, но  </w:t>
      </w:r>
      <w:r w:rsidRPr="00576876">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Pr>
          <w:rFonts w:ascii="Times New Roman" w:eastAsia="Times New Roman" w:hAnsi="Times New Roman"/>
          <w:sz w:val="24"/>
          <w:szCs w:val="24"/>
        </w:rPr>
        <w:t>в</w:t>
      </w:r>
      <w:r w:rsidRPr="00576876">
        <w:rPr>
          <w:rFonts w:ascii="Times New Roman" w:eastAsia="Times New Roman" w:hAnsi="Times New Roman"/>
          <w:sz w:val="24"/>
          <w:szCs w:val="24"/>
        </w:rPr>
        <w:t xml:space="preserve"> срок до </w:t>
      </w:r>
      <w:r>
        <w:rPr>
          <w:rFonts w:ascii="Times New Roman" w:eastAsia="Times New Roman" w:hAnsi="Times New Roman"/>
          <w:sz w:val="24"/>
          <w:szCs w:val="24"/>
        </w:rPr>
        <w:t>7 (седем)</w:t>
      </w:r>
      <w:r w:rsidRPr="00576876">
        <w:rPr>
          <w:rFonts w:ascii="Times New Roman" w:eastAsia="Times New Roman" w:hAnsi="Times New Roman"/>
          <w:sz w:val="24"/>
          <w:szCs w:val="24"/>
        </w:rPr>
        <w:t xml:space="preserve"> дни </w:t>
      </w:r>
      <w:r>
        <w:rPr>
          <w:rFonts w:ascii="Times New Roman" w:eastAsia="Times New Roman" w:hAnsi="Times New Roman"/>
          <w:sz w:val="24"/>
          <w:szCs w:val="24"/>
        </w:rPr>
        <w:t>от настъпване на съответното обстоятелство</w:t>
      </w:r>
      <w:r w:rsidRPr="00576876">
        <w:rPr>
          <w:rFonts w:ascii="Times New Roman" w:eastAsia="Times New Roman" w:hAnsi="Times New Roman"/>
          <w:sz w:val="24"/>
          <w:szCs w:val="24"/>
          <w:lang w:eastAsia="bg-BG"/>
        </w:rPr>
        <w:t>.</w:t>
      </w:r>
    </w:p>
    <w:p w:rsidR="00CB03CE" w:rsidRPr="00576876" w:rsidRDefault="00CB03CE" w:rsidP="00CB03CE">
      <w:pPr>
        <w:spacing w:after="0" w:line="240" w:lineRule="auto"/>
        <w:jc w:val="both"/>
        <w:rPr>
          <w:rFonts w:ascii="Times New Roman" w:eastAsia="Times New Roman" w:hAnsi="Times New Roman"/>
          <w:sz w:val="24"/>
          <w:szCs w:val="24"/>
          <w:lang w:eastAsia="bg-BG"/>
        </w:rPr>
      </w:pPr>
    </w:p>
    <w:p w:rsidR="00CB03CE" w:rsidRPr="00576876" w:rsidRDefault="00FC0918" w:rsidP="00CB03CE">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lang w:val="en-US"/>
        </w:rPr>
        <w:t>II.</w:t>
      </w:r>
      <w:r w:rsidRPr="00576876">
        <w:rPr>
          <w:rFonts w:ascii="Times New Roman" w:eastAsia="Times New Roman" w:hAnsi="Times New Roman"/>
          <w:b/>
          <w:bCs/>
          <w:color w:val="000000"/>
          <w:sz w:val="24"/>
          <w:szCs w:val="26"/>
        </w:rPr>
        <w:t>СРОК НА</w:t>
      </w:r>
      <w:r w:rsidR="00CB03CE" w:rsidRPr="00576876">
        <w:rPr>
          <w:rFonts w:ascii="Times New Roman" w:eastAsia="Times New Roman" w:hAnsi="Times New Roman"/>
          <w:b/>
          <w:bCs/>
          <w:color w:val="000000"/>
          <w:sz w:val="24"/>
          <w:szCs w:val="26"/>
        </w:rPr>
        <w:t xml:space="preserve"> ДОГОВОРА. СРОК И МЯСТО НА ИЗПЪЛНЕНИЕ</w:t>
      </w:r>
    </w:p>
    <w:p w:rsidR="00CB03CE" w:rsidRPr="00D11193" w:rsidRDefault="00CB03CE" w:rsidP="00CB03CE">
      <w:pPr>
        <w:tabs>
          <w:tab w:val="left" w:pos="720"/>
        </w:tabs>
        <w:spacing w:after="0" w:line="240" w:lineRule="auto"/>
        <w:jc w:val="both"/>
        <w:rPr>
          <w:rFonts w:ascii="Times New Roman" w:eastAsia="Times New Roman" w:hAnsi="Times New Roman"/>
          <w:sz w:val="24"/>
          <w:szCs w:val="24"/>
        </w:rPr>
      </w:pPr>
      <w:r w:rsidRPr="00D11193">
        <w:rPr>
          <w:rFonts w:ascii="Times New Roman" w:eastAsia="Times New Roman" w:hAnsi="Times New Roman"/>
          <w:b/>
          <w:sz w:val="24"/>
          <w:szCs w:val="24"/>
        </w:rPr>
        <w:t>Чл. 4.</w:t>
      </w:r>
      <w:r w:rsidRPr="00D11193">
        <w:rPr>
          <w:rFonts w:ascii="Times New Roman" w:eastAsia="Times New Roman" w:hAnsi="Times New Roman"/>
          <w:sz w:val="24"/>
          <w:szCs w:val="24"/>
        </w:rPr>
        <w:t xml:space="preserve"> Договорът влиза в сила на </w:t>
      </w:r>
      <w:r w:rsidRPr="00D11193">
        <w:rPr>
          <w:rFonts w:ascii="Times New Roman" w:eastAsia="Times New Roman" w:hAnsi="Times New Roman"/>
          <w:i/>
          <w:sz w:val="24"/>
          <w:szCs w:val="24"/>
        </w:rPr>
        <w:t>посочената в началото му дата, на която е подписан от Страните</w:t>
      </w:r>
      <w:r w:rsidRPr="00D11193">
        <w:rPr>
          <w:rFonts w:ascii="Times New Roman" w:eastAsia="Times New Roman" w:hAnsi="Times New Roman"/>
          <w:sz w:val="24"/>
          <w:szCs w:val="24"/>
        </w:rPr>
        <w:t xml:space="preserve"> и е със срок на действие до изпълнение на всички поети от Страните задължения</w:t>
      </w:r>
      <w:r w:rsidR="00F770DC" w:rsidRPr="00D11193">
        <w:rPr>
          <w:rFonts w:ascii="Times New Roman" w:eastAsia="Times New Roman" w:hAnsi="Times New Roman"/>
          <w:sz w:val="24"/>
          <w:szCs w:val="24"/>
        </w:rPr>
        <w:t xml:space="preserve"> по Договора</w:t>
      </w:r>
      <w:r w:rsidRPr="00D11193">
        <w:rPr>
          <w:rFonts w:ascii="Times New Roman" w:eastAsia="Times New Roman" w:hAnsi="Times New Roman"/>
          <w:sz w:val="24"/>
          <w:szCs w:val="24"/>
        </w:rPr>
        <w:t>.</w:t>
      </w:r>
    </w:p>
    <w:p w:rsidR="00F770DC" w:rsidRDefault="00CB03CE" w:rsidP="00F770DC">
      <w:pPr>
        <w:tabs>
          <w:tab w:val="left" w:pos="567"/>
          <w:tab w:val="num" w:pos="720"/>
        </w:tabs>
        <w:spacing w:after="0" w:line="240" w:lineRule="auto"/>
        <w:jc w:val="both"/>
        <w:rPr>
          <w:rFonts w:ascii="Times New Roman" w:hAnsi="Times New Roman"/>
          <w:sz w:val="24"/>
          <w:szCs w:val="24"/>
        </w:rPr>
      </w:pPr>
      <w:r w:rsidRPr="00D11193">
        <w:rPr>
          <w:rFonts w:ascii="Times New Roman" w:eastAsia="Times New Roman" w:hAnsi="Times New Roman"/>
          <w:b/>
          <w:sz w:val="24"/>
          <w:szCs w:val="24"/>
        </w:rPr>
        <w:t>Чл. 5.</w:t>
      </w:r>
      <w:r w:rsidRPr="00D11193">
        <w:rPr>
          <w:rFonts w:ascii="Times New Roman" w:eastAsia="Times New Roman" w:hAnsi="Times New Roman"/>
          <w:sz w:val="24"/>
          <w:szCs w:val="24"/>
        </w:rPr>
        <w:t xml:space="preserve"> Срокът за изпълнение на Услугите е от д</w:t>
      </w:r>
      <w:r w:rsidRPr="00D11193">
        <w:rPr>
          <w:rFonts w:ascii="Times New Roman" w:eastAsia="Times New Roman" w:hAnsi="Times New Roman"/>
          <w:i/>
          <w:sz w:val="24"/>
          <w:szCs w:val="24"/>
        </w:rPr>
        <w:t>атата на влизането му в сила</w:t>
      </w:r>
      <w:r w:rsidR="00F770DC" w:rsidRPr="00D11193">
        <w:rPr>
          <w:rFonts w:ascii="Times New Roman" w:hAnsi="Times New Roman"/>
          <w:sz w:val="24"/>
          <w:szCs w:val="24"/>
        </w:rPr>
        <w:t xml:space="preserve"> до крайния срок за изпълнение на Дейност Организация и управление по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която е със срок за изпълнение 30 месеца от дата на сключване на ДБФП – 20.11.2017 г.</w:t>
      </w:r>
    </w:p>
    <w:p w:rsidR="00CB03CE" w:rsidRPr="00D35B84" w:rsidRDefault="00CB03CE" w:rsidP="00CB03CE">
      <w:pPr>
        <w:tabs>
          <w:tab w:val="left" w:pos="709"/>
        </w:tabs>
        <w:spacing w:after="0" w:line="240" w:lineRule="auto"/>
        <w:jc w:val="both"/>
        <w:rPr>
          <w:rFonts w:ascii="Times New Roman" w:eastAsia="Times New Roman" w:hAnsi="Times New Roman"/>
          <w:sz w:val="24"/>
          <w:szCs w:val="24"/>
        </w:rPr>
      </w:pPr>
    </w:p>
    <w:p w:rsidR="00CB03CE" w:rsidRPr="00D35B84" w:rsidRDefault="00CB03CE" w:rsidP="00CB03CE">
      <w:pPr>
        <w:spacing w:after="0" w:line="240" w:lineRule="auto"/>
        <w:jc w:val="both"/>
        <w:rPr>
          <w:rFonts w:ascii="Times New Roman" w:eastAsia="Times New Roman" w:hAnsi="Times New Roman"/>
          <w:b/>
          <w:sz w:val="24"/>
          <w:szCs w:val="24"/>
        </w:rPr>
      </w:pPr>
      <w:r w:rsidRPr="00D35B84">
        <w:rPr>
          <w:rFonts w:ascii="Times New Roman" w:eastAsia="Times New Roman" w:hAnsi="Times New Roman"/>
          <w:b/>
          <w:sz w:val="24"/>
          <w:szCs w:val="24"/>
        </w:rPr>
        <w:t xml:space="preserve">Чл. </w:t>
      </w:r>
      <w:r>
        <w:rPr>
          <w:rFonts w:ascii="Times New Roman" w:eastAsia="Times New Roman" w:hAnsi="Times New Roman"/>
          <w:b/>
          <w:sz w:val="24"/>
          <w:szCs w:val="24"/>
        </w:rPr>
        <w:t>6</w:t>
      </w:r>
      <w:r w:rsidRPr="00D35B84">
        <w:rPr>
          <w:rFonts w:ascii="Times New Roman" w:eastAsia="Times New Roman" w:hAnsi="Times New Roman"/>
          <w:b/>
          <w:sz w:val="24"/>
          <w:szCs w:val="24"/>
        </w:rPr>
        <w:t>.</w:t>
      </w:r>
      <w:r w:rsidRPr="00D35B84">
        <w:rPr>
          <w:rFonts w:ascii="Times New Roman" w:eastAsia="Times New Roman" w:hAnsi="Times New Roman"/>
          <w:sz w:val="24"/>
          <w:szCs w:val="24"/>
        </w:rPr>
        <w:t xml:space="preserve"> Мястото на изпълнение на Договора е </w:t>
      </w:r>
      <w:r>
        <w:rPr>
          <w:rFonts w:ascii="Times New Roman" w:eastAsia="Times New Roman" w:hAnsi="Times New Roman"/>
          <w:sz w:val="24"/>
          <w:szCs w:val="24"/>
        </w:rPr>
        <w:t xml:space="preserve">Община </w:t>
      </w:r>
      <w:r w:rsidR="005D12AF">
        <w:rPr>
          <w:rFonts w:ascii="Times New Roman" w:eastAsia="Times New Roman" w:hAnsi="Times New Roman"/>
          <w:sz w:val="24"/>
          <w:szCs w:val="24"/>
        </w:rPr>
        <w:t>Мадан</w:t>
      </w:r>
      <w:r>
        <w:rPr>
          <w:rFonts w:ascii="Times New Roman" w:eastAsia="Times New Roman" w:hAnsi="Times New Roman"/>
          <w:sz w:val="24"/>
          <w:szCs w:val="24"/>
        </w:rPr>
        <w:t>.</w:t>
      </w:r>
    </w:p>
    <w:p w:rsidR="00CB03CE" w:rsidRPr="00D35B84" w:rsidRDefault="004679F1" w:rsidP="00CB03CE">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lang w:val="en-US"/>
        </w:rPr>
        <w:lastRenderedPageBreak/>
        <w:t>III.</w:t>
      </w:r>
      <w:r w:rsidR="00CB03CE" w:rsidRPr="00D35B84">
        <w:rPr>
          <w:rFonts w:ascii="Times New Roman" w:eastAsia="Times New Roman" w:hAnsi="Times New Roman"/>
          <w:b/>
          <w:bCs/>
          <w:color w:val="000000"/>
          <w:sz w:val="24"/>
          <w:szCs w:val="26"/>
        </w:rPr>
        <w:t xml:space="preserve">ЦЕНА, РЕД И СРОКОВЕ ЗА ПЛАЩАНЕ. </w:t>
      </w:r>
    </w:p>
    <w:p w:rsidR="00CB03CE" w:rsidRDefault="00CB03CE" w:rsidP="00CB03CE">
      <w:pPr>
        <w:widowControl w:val="0"/>
        <w:spacing w:after="0" w:line="240" w:lineRule="auto"/>
        <w:jc w:val="both"/>
        <w:rPr>
          <w:rFonts w:ascii="Times New Roman" w:eastAsia="Times New Roman" w:hAnsi="Times New Roman"/>
          <w:sz w:val="24"/>
          <w:szCs w:val="24"/>
        </w:rPr>
      </w:pPr>
      <w:r w:rsidRPr="00896C74">
        <w:rPr>
          <w:rFonts w:ascii="Times New Roman" w:eastAsia="Times New Roman" w:hAnsi="Times New Roman"/>
          <w:b/>
          <w:sz w:val="24"/>
          <w:szCs w:val="24"/>
        </w:rPr>
        <w:t>Чл. 7.(1)</w:t>
      </w:r>
      <w:r w:rsidRPr="00295820">
        <w:rPr>
          <w:rFonts w:ascii="Times New Roman" w:eastAsia="Times New Roman" w:hAnsi="Times New Roman"/>
          <w:sz w:val="24"/>
          <w:szCs w:val="24"/>
        </w:rPr>
        <w:t xml:space="preserve">ВЪЗЛОЖИТЕЛЯТ се задължава да плати на ИЗПЪЛНИТЕЛЯ </w:t>
      </w:r>
      <w:r w:rsidR="00896C74" w:rsidRPr="00295820">
        <w:rPr>
          <w:rFonts w:ascii="Times New Roman" w:hAnsi="Times New Roman"/>
          <w:sz w:val="24"/>
          <w:szCs w:val="24"/>
        </w:rPr>
        <w:t xml:space="preserve">стойността на услугата, определена съгласно предложено почасово възнаграждение в размер на …………..….лева (словом……………) без ДДС, но не повече от …………………. /………/ лева </w:t>
      </w:r>
      <w:r w:rsidRPr="00295820">
        <w:rPr>
          <w:rFonts w:ascii="Times New Roman" w:eastAsia="Times New Roman" w:hAnsi="Times New Roman"/>
          <w:sz w:val="24"/>
          <w:szCs w:val="24"/>
        </w:rPr>
        <w:t xml:space="preserve">без ДДС  и ……… (…………) </w:t>
      </w:r>
      <w:r w:rsidRPr="00295820">
        <w:rPr>
          <w:rFonts w:ascii="Times New Roman" w:eastAsia="Times New Roman" w:hAnsi="Times New Roman"/>
          <w:sz w:val="24"/>
          <w:szCs w:val="24"/>
          <w:lang w:eastAsia="bg-BG"/>
        </w:rPr>
        <w:t>лева</w:t>
      </w:r>
      <w:r w:rsidRPr="00295820">
        <w:rPr>
          <w:rFonts w:ascii="Times New Roman" w:eastAsia="Times New Roman" w:hAnsi="Times New Roman"/>
          <w:sz w:val="24"/>
          <w:szCs w:val="24"/>
        </w:rPr>
        <w:t xml:space="preserve"> с ДДС </w:t>
      </w:r>
      <w:r w:rsidR="00896C74" w:rsidRPr="00295820">
        <w:rPr>
          <w:rFonts w:ascii="Times New Roman" w:hAnsi="Times New Roman"/>
          <w:sz w:val="24"/>
          <w:szCs w:val="24"/>
        </w:rPr>
        <w:t>за целия период</w:t>
      </w:r>
      <w:r w:rsidR="00896C74" w:rsidRPr="00295820">
        <w:rPr>
          <w:rFonts w:ascii="Times New Roman" w:eastAsia="Times New Roman" w:hAnsi="Times New Roman"/>
          <w:sz w:val="24"/>
          <w:szCs w:val="24"/>
        </w:rPr>
        <w:t xml:space="preserve"> на договора </w:t>
      </w:r>
      <w:r w:rsidR="00896C74">
        <w:rPr>
          <w:rFonts w:ascii="Times New Roman" w:eastAsia="Times New Roman" w:hAnsi="Times New Roman"/>
          <w:sz w:val="24"/>
          <w:szCs w:val="24"/>
        </w:rPr>
        <w:t>(</w:t>
      </w:r>
      <w:r w:rsidRPr="00896C74">
        <w:rPr>
          <w:rFonts w:ascii="Times New Roman" w:eastAsia="Times New Roman" w:hAnsi="Times New Roman"/>
          <w:sz w:val="24"/>
          <w:szCs w:val="24"/>
        </w:rPr>
        <w:t>наричана по-нататък „</w:t>
      </w:r>
      <w:r w:rsidRPr="00896C74">
        <w:rPr>
          <w:rFonts w:ascii="Times New Roman" w:eastAsia="Times New Roman" w:hAnsi="Times New Roman"/>
          <w:b/>
          <w:sz w:val="24"/>
          <w:szCs w:val="24"/>
        </w:rPr>
        <w:t>Цената</w:t>
      </w:r>
      <w:r w:rsidRPr="00896C74">
        <w:rPr>
          <w:rFonts w:ascii="Times New Roman" w:eastAsia="Times New Roman" w:hAnsi="Times New Roman"/>
          <w:sz w:val="24"/>
          <w:szCs w:val="24"/>
        </w:rPr>
        <w:t>“ и</w:t>
      </w:r>
      <w:bookmarkStart w:id="0" w:name="_GoBack"/>
      <w:bookmarkEnd w:id="0"/>
      <w:r w:rsidRPr="00896C74">
        <w:rPr>
          <w:rFonts w:ascii="Times New Roman" w:eastAsia="Times New Roman" w:hAnsi="Times New Roman"/>
          <w:sz w:val="24"/>
          <w:szCs w:val="24"/>
        </w:rPr>
        <w:t>ли „Стойността на Договора“) , съгласно</w:t>
      </w:r>
      <w:r w:rsidR="00E30F02">
        <w:rPr>
          <w:rFonts w:ascii="Times New Roman" w:eastAsia="Times New Roman" w:hAnsi="Times New Roman"/>
          <w:sz w:val="24"/>
          <w:szCs w:val="24"/>
          <w:lang w:val="en-US"/>
        </w:rPr>
        <w:t xml:space="preserve"> </w:t>
      </w:r>
      <w:r w:rsidRPr="00D35B84">
        <w:rPr>
          <w:rFonts w:ascii="Times New Roman" w:eastAsia="Times New Roman" w:hAnsi="Times New Roman"/>
          <w:sz w:val="24"/>
          <w:szCs w:val="24"/>
        </w:rPr>
        <w:t>Ценовото предложение на ИЗПЪЛНИТЕЛЯ</w:t>
      </w:r>
      <w:r>
        <w:rPr>
          <w:rFonts w:ascii="Times New Roman" w:eastAsia="Times New Roman" w:hAnsi="Times New Roman"/>
          <w:sz w:val="24"/>
          <w:szCs w:val="24"/>
        </w:rPr>
        <w:t>, съставляващо Приложение № 3.</w:t>
      </w:r>
    </w:p>
    <w:p w:rsidR="00CB03CE" w:rsidRPr="00D35B84" w:rsidRDefault="00CB03CE" w:rsidP="00CB03CE">
      <w:pPr>
        <w:widowControl w:val="0"/>
        <w:spacing w:after="0" w:line="240" w:lineRule="auto"/>
        <w:jc w:val="both"/>
        <w:rPr>
          <w:rFonts w:ascii="Times New Roman" w:eastAsia="Times New Roman" w:hAnsi="Times New Roman"/>
          <w:bCs/>
          <w:sz w:val="24"/>
          <w:szCs w:val="24"/>
        </w:rPr>
      </w:pPr>
      <w:r w:rsidRPr="00D35B84">
        <w:rPr>
          <w:rFonts w:ascii="Times New Roman" w:eastAsia="Times New Roman" w:hAnsi="Times New Roman"/>
          <w:b/>
          <w:sz w:val="24"/>
          <w:szCs w:val="24"/>
        </w:rPr>
        <w:t>(2)</w:t>
      </w:r>
      <w:r w:rsidRPr="00D35B84">
        <w:rPr>
          <w:rFonts w:ascii="Times New Roman" w:eastAsia="Times New Roman" w:hAnsi="Times New Roman"/>
          <w:sz w:val="24"/>
          <w:szCs w:val="24"/>
        </w:rPr>
        <w:t xml:space="preserve"> В Цената по ал. 1 са включени всички разходи на ИЗПЪЛНИТ</w:t>
      </w:r>
      <w:r>
        <w:rPr>
          <w:rFonts w:ascii="Times New Roman" w:eastAsia="Times New Roman" w:hAnsi="Times New Roman"/>
          <w:sz w:val="24"/>
          <w:szCs w:val="24"/>
        </w:rPr>
        <w:t xml:space="preserve">ЕЛЯ за изпълнение на Услугите, </w:t>
      </w:r>
      <w:r w:rsidRPr="00D35B84">
        <w:rPr>
          <w:rFonts w:ascii="Times New Roman" w:eastAsia="Times New Roman" w:hAnsi="Times New Roman"/>
          <w:sz w:val="24"/>
          <w:szCs w:val="24"/>
        </w:rPr>
        <w:t>включително и разходите за персонала</w:t>
      </w:r>
      <w:r>
        <w:rPr>
          <w:rFonts w:ascii="Times New Roman" w:eastAsia="Times New Roman" w:hAnsi="Times New Roman"/>
          <w:sz w:val="24"/>
          <w:szCs w:val="24"/>
        </w:rPr>
        <w:t xml:space="preserve">, който ще изпълнява поръчката </w:t>
      </w:r>
      <w:r w:rsidRPr="00D35B84">
        <w:rPr>
          <w:rFonts w:ascii="Times New Roman" w:eastAsia="Times New Roman" w:hAnsi="Times New Roman"/>
          <w:sz w:val="24"/>
          <w:szCs w:val="24"/>
        </w:rPr>
        <w:t xml:space="preserve">[и за неговите подизпълнители] </w:t>
      </w:r>
      <w:r w:rsidRPr="00295820">
        <w:rPr>
          <w:rFonts w:ascii="Times New Roman" w:eastAsia="Times New Roman" w:hAnsi="Times New Roman"/>
          <w:sz w:val="24"/>
          <w:szCs w:val="24"/>
        </w:rPr>
        <w:t>(</w:t>
      </w:r>
      <w:r w:rsidRPr="00295820">
        <w:rPr>
          <w:rFonts w:ascii="Times New Roman" w:eastAsia="Times New Roman" w:hAnsi="Times New Roman"/>
          <w:i/>
          <w:sz w:val="24"/>
          <w:szCs w:val="24"/>
        </w:rPr>
        <w:t>ако е приложимо</w:t>
      </w:r>
      <w:r w:rsidRPr="00295820">
        <w:rPr>
          <w:rFonts w:ascii="Times New Roman" w:eastAsia="Times New Roman" w:hAnsi="Times New Roman"/>
          <w:sz w:val="24"/>
          <w:szCs w:val="24"/>
        </w:rPr>
        <w:t>),]</w:t>
      </w:r>
      <w:r w:rsidRPr="00D35B84">
        <w:rPr>
          <w:rFonts w:ascii="Times New Roman" w:eastAsia="Times New Roman" w:hAnsi="Times New Roman"/>
          <w:sz w:val="24"/>
          <w:szCs w:val="24"/>
        </w:rPr>
        <w:t xml:space="preserve"> като </w:t>
      </w:r>
      <w:r w:rsidRPr="00D35B84">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CB03CE" w:rsidRDefault="00CB03CE" w:rsidP="00892A20">
      <w:pPr>
        <w:tabs>
          <w:tab w:val="left" w:pos="0"/>
        </w:tabs>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4"/>
        </w:rPr>
        <w:t>(3)</w:t>
      </w:r>
      <w:r w:rsidRPr="00D35B84">
        <w:rPr>
          <w:rFonts w:ascii="Times New Roman" w:eastAsia="Times New Roman" w:hAnsi="Times New Roman"/>
          <w:sz w:val="24"/>
          <w:szCs w:val="24"/>
        </w:rPr>
        <w:t xml:space="preserve"> Цената, посочена в ал. 1, е крайна за времето на изпълнение на Договора и не подлежи на </w:t>
      </w:r>
      <w:r w:rsidRPr="00F65362">
        <w:rPr>
          <w:rFonts w:ascii="Times New Roman" w:eastAsia="Times New Roman" w:hAnsi="Times New Roman"/>
          <w:sz w:val="24"/>
          <w:szCs w:val="24"/>
        </w:rPr>
        <w:t xml:space="preserve">промяна. </w:t>
      </w:r>
    </w:p>
    <w:p w:rsidR="008F424C" w:rsidRPr="00295820" w:rsidRDefault="008F424C" w:rsidP="00892A20">
      <w:pPr>
        <w:pStyle w:val="a7"/>
        <w:spacing w:after="0" w:line="240" w:lineRule="auto"/>
        <w:ind w:left="0"/>
        <w:contextualSpacing w:val="0"/>
        <w:jc w:val="both"/>
        <w:rPr>
          <w:rFonts w:ascii="Times New Roman" w:hAnsi="Times New Roman"/>
          <w:sz w:val="24"/>
          <w:szCs w:val="24"/>
        </w:rPr>
      </w:pPr>
      <w:r w:rsidRPr="00295820">
        <w:rPr>
          <w:rFonts w:ascii="Times New Roman" w:hAnsi="Times New Roman"/>
          <w:b/>
          <w:sz w:val="24"/>
          <w:szCs w:val="24"/>
        </w:rPr>
        <w:t>(4)</w:t>
      </w:r>
      <w:r w:rsidRPr="00295820">
        <w:rPr>
          <w:rFonts w:ascii="Times New Roman" w:hAnsi="Times New Roman"/>
          <w:sz w:val="24"/>
          <w:szCs w:val="24"/>
        </w:rPr>
        <w:t xml:space="preserve"> ИЗПЪЛНИТЕЛЯТ подлежи на социално и здравно осигуряване по реда и при условията на Кодекса за социално осигуряване и Закона за здравното осигуряване. /отнася се за ФЛ/.</w:t>
      </w:r>
    </w:p>
    <w:p w:rsidR="008F424C" w:rsidRPr="00295820" w:rsidRDefault="008F424C" w:rsidP="00892A20">
      <w:pPr>
        <w:pStyle w:val="a7"/>
        <w:spacing w:before="120" w:line="240" w:lineRule="auto"/>
        <w:ind w:left="0"/>
        <w:contextualSpacing w:val="0"/>
        <w:jc w:val="both"/>
        <w:rPr>
          <w:rFonts w:ascii="Times New Roman" w:hAnsi="Times New Roman"/>
          <w:sz w:val="24"/>
          <w:szCs w:val="24"/>
        </w:rPr>
      </w:pPr>
      <w:r w:rsidRPr="00295820">
        <w:rPr>
          <w:rFonts w:ascii="Times New Roman" w:hAnsi="Times New Roman"/>
          <w:b/>
          <w:sz w:val="24"/>
          <w:szCs w:val="24"/>
        </w:rPr>
        <w:t>(5)</w:t>
      </w:r>
      <w:r w:rsidRPr="00295820">
        <w:rPr>
          <w:rFonts w:ascii="Times New Roman" w:hAnsi="Times New Roman"/>
          <w:sz w:val="24"/>
          <w:szCs w:val="24"/>
        </w:rPr>
        <w:t xml:space="preserve"> Дължимите осигуровки </w:t>
      </w:r>
      <w:r w:rsidR="004679F1" w:rsidRPr="00295820">
        <w:rPr>
          <w:rFonts w:ascii="Times New Roman" w:hAnsi="Times New Roman"/>
          <w:sz w:val="24"/>
          <w:szCs w:val="24"/>
        </w:rPr>
        <w:t>ще бъдат приспаднати от плащанията</w:t>
      </w:r>
      <w:r w:rsidRPr="00295820">
        <w:rPr>
          <w:rFonts w:ascii="Times New Roman" w:hAnsi="Times New Roman"/>
          <w:sz w:val="24"/>
          <w:szCs w:val="24"/>
        </w:rPr>
        <w:t xml:space="preserve"> по чл. </w:t>
      </w:r>
      <w:r w:rsidR="004679F1" w:rsidRPr="00295820">
        <w:rPr>
          <w:rFonts w:ascii="Times New Roman" w:hAnsi="Times New Roman"/>
          <w:sz w:val="24"/>
          <w:szCs w:val="24"/>
          <w:lang w:val="en-US"/>
        </w:rPr>
        <w:t>8</w:t>
      </w:r>
      <w:r w:rsidRPr="00295820">
        <w:rPr>
          <w:rFonts w:ascii="Times New Roman" w:hAnsi="Times New Roman"/>
          <w:sz w:val="24"/>
          <w:szCs w:val="24"/>
        </w:rPr>
        <w:t>, и ще са за сметка на Изпълнителя /отнася се за ФЛ/.</w:t>
      </w:r>
    </w:p>
    <w:p w:rsidR="00CB03CE" w:rsidRPr="00D11193" w:rsidRDefault="00CB03CE" w:rsidP="00CB03CE">
      <w:pPr>
        <w:tabs>
          <w:tab w:val="left" w:pos="709"/>
        </w:tabs>
        <w:spacing w:after="0" w:line="240" w:lineRule="auto"/>
        <w:jc w:val="both"/>
        <w:rPr>
          <w:rFonts w:ascii="Times New Roman" w:eastAsia="Times New Roman" w:hAnsi="Times New Roman"/>
          <w:b/>
          <w:color w:val="000000"/>
          <w:sz w:val="24"/>
          <w:szCs w:val="24"/>
          <w:u w:val="single"/>
        </w:rPr>
      </w:pPr>
      <w:r w:rsidRPr="00D11193">
        <w:rPr>
          <w:rFonts w:ascii="Times New Roman" w:eastAsia="Times New Roman" w:hAnsi="Times New Roman"/>
          <w:b/>
          <w:color w:val="000000"/>
          <w:sz w:val="24"/>
          <w:szCs w:val="24"/>
        </w:rPr>
        <w:t>(</w:t>
      </w:r>
      <w:r w:rsidR="0030740B">
        <w:rPr>
          <w:rFonts w:ascii="Times New Roman" w:eastAsia="Times New Roman" w:hAnsi="Times New Roman"/>
          <w:b/>
          <w:color w:val="000000"/>
          <w:sz w:val="24"/>
          <w:szCs w:val="24"/>
        </w:rPr>
        <w:t>6</w:t>
      </w:r>
      <w:r w:rsidRPr="00D11193">
        <w:rPr>
          <w:rFonts w:ascii="Times New Roman" w:eastAsia="Times New Roman" w:hAnsi="Times New Roman"/>
          <w:b/>
          <w:color w:val="000000"/>
          <w:sz w:val="24"/>
          <w:szCs w:val="24"/>
        </w:rPr>
        <w:t xml:space="preserve">) </w:t>
      </w:r>
      <w:r w:rsidRPr="00D11193">
        <w:rPr>
          <w:rFonts w:ascii="Times New Roman" w:eastAsia="Times New Roman" w:hAnsi="Times New Roman"/>
          <w:sz w:val="24"/>
          <w:szCs w:val="24"/>
        </w:rPr>
        <w:t>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w:t>
      </w:r>
    </w:p>
    <w:p w:rsidR="00CB03CE" w:rsidRPr="00D35B84" w:rsidRDefault="0030740B" w:rsidP="00CB03C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(7</w:t>
      </w:r>
      <w:r w:rsidR="00CB03CE" w:rsidRPr="00D11193">
        <w:rPr>
          <w:rFonts w:ascii="Times New Roman" w:eastAsia="Times New Roman" w:hAnsi="Times New Roman"/>
          <w:b/>
          <w:sz w:val="24"/>
          <w:szCs w:val="24"/>
        </w:rPr>
        <w:t>)</w:t>
      </w:r>
      <w:r w:rsidR="00CB03CE" w:rsidRPr="00D11193">
        <w:rPr>
          <w:rFonts w:ascii="Times New Roman" w:eastAsia="Times New Roman" w:hAnsi="Times New Roman"/>
          <w:sz w:val="24"/>
          <w:szCs w:val="24"/>
        </w:rPr>
        <w:t xml:space="preserve">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CB03CE" w:rsidRPr="00D35B84" w:rsidRDefault="00CB03CE" w:rsidP="00CB03CE">
      <w:pPr>
        <w:widowControl w:val="0"/>
        <w:spacing w:after="0" w:line="240" w:lineRule="auto"/>
        <w:jc w:val="both"/>
        <w:rPr>
          <w:rFonts w:ascii="Times New Roman" w:eastAsia="Times New Roman" w:hAnsi="Times New Roman"/>
          <w:sz w:val="24"/>
          <w:szCs w:val="24"/>
        </w:rPr>
      </w:pPr>
      <w:r w:rsidRPr="00D35B84">
        <w:rPr>
          <w:rFonts w:ascii="Times New Roman" w:eastAsia="Times New Roman" w:hAnsi="Times New Roman"/>
          <w:sz w:val="24"/>
          <w:szCs w:val="24"/>
        </w:rPr>
        <w:tab/>
      </w:r>
    </w:p>
    <w:p w:rsidR="00CB03CE" w:rsidRPr="00295820" w:rsidRDefault="00CB03CE" w:rsidP="00CB03CE">
      <w:pPr>
        <w:widowControl w:val="0"/>
        <w:spacing w:after="0" w:line="240" w:lineRule="auto"/>
        <w:jc w:val="both"/>
        <w:rPr>
          <w:rFonts w:ascii="Times New Roman" w:eastAsia="Times New Roman" w:hAnsi="Times New Roman"/>
          <w:sz w:val="24"/>
          <w:szCs w:val="24"/>
        </w:rPr>
      </w:pPr>
      <w:r w:rsidRPr="00295820">
        <w:rPr>
          <w:rFonts w:ascii="Times New Roman" w:eastAsia="Times New Roman" w:hAnsi="Times New Roman"/>
          <w:b/>
          <w:sz w:val="24"/>
          <w:szCs w:val="24"/>
        </w:rPr>
        <w:t xml:space="preserve">Чл. 8. </w:t>
      </w:r>
      <w:r w:rsidRPr="00295820">
        <w:rPr>
          <w:rFonts w:ascii="Times New Roman" w:eastAsia="Times New Roman" w:hAnsi="Times New Roman"/>
          <w:sz w:val="24"/>
          <w:szCs w:val="24"/>
        </w:rPr>
        <w:t xml:space="preserve">ВЪЗЛОЖИТЕЛЯТ плаща на ИЗПЪЛНИТЕЛЯ </w:t>
      </w:r>
      <w:r w:rsidR="00FC0918" w:rsidRPr="00295820">
        <w:rPr>
          <w:rFonts w:ascii="Times New Roman" w:eastAsia="Times New Roman" w:hAnsi="Times New Roman"/>
          <w:sz w:val="24"/>
          <w:szCs w:val="24"/>
        </w:rPr>
        <w:t>ц</w:t>
      </w:r>
      <w:r w:rsidRPr="00295820">
        <w:rPr>
          <w:rFonts w:ascii="Times New Roman" w:eastAsia="Times New Roman" w:hAnsi="Times New Roman"/>
          <w:sz w:val="24"/>
          <w:szCs w:val="24"/>
        </w:rPr>
        <w:t>ената по този Договор, както следва:</w:t>
      </w:r>
    </w:p>
    <w:p w:rsidR="000A2AA1" w:rsidRPr="00295820" w:rsidRDefault="000A2AA1" w:rsidP="00CB03CE">
      <w:pPr>
        <w:widowControl w:val="0"/>
        <w:spacing w:after="0" w:line="240" w:lineRule="auto"/>
        <w:jc w:val="both"/>
        <w:rPr>
          <w:rFonts w:ascii="Times New Roman" w:eastAsia="Times New Roman" w:hAnsi="Times New Roman"/>
          <w:sz w:val="24"/>
          <w:szCs w:val="24"/>
        </w:rPr>
      </w:pPr>
      <w:r w:rsidRPr="00295820">
        <w:rPr>
          <w:rFonts w:ascii="Times New Roman" w:eastAsia="Times New Roman" w:hAnsi="Times New Roman"/>
          <w:sz w:val="24"/>
          <w:szCs w:val="24"/>
        </w:rPr>
        <w:t>(а</w:t>
      </w:r>
      <w:r w:rsidR="00884322" w:rsidRPr="00295820">
        <w:rPr>
          <w:rFonts w:ascii="Times New Roman" w:eastAsia="Times New Roman" w:hAnsi="Times New Roman"/>
          <w:sz w:val="24"/>
          <w:szCs w:val="24"/>
        </w:rPr>
        <w:t xml:space="preserve">) междинни </w:t>
      </w:r>
      <w:r w:rsidR="0030740B" w:rsidRPr="00295820">
        <w:rPr>
          <w:rFonts w:ascii="Times New Roman" w:eastAsia="Times New Roman" w:hAnsi="Times New Roman"/>
          <w:sz w:val="24"/>
          <w:szCs w:val="24"/>
        </w:rPr>
        <w:t xml:space="preserve">месечни </w:t>
      </w:r>
      <w:r w:rsidR="00884322" w:rsidRPr="00295820">
        <w:rPr>
          <w:rFonts w:ascii="Times New Roman" w:eastAsia="Times New Roman" w:hAnsi="Times New Roman"/>
          <w:sz w:val="24"/>
          <w:szCs w:val="24"/>
        </w:rPr>
        <w:t>плащания</w:t>
      </w:r>
      <w:r w:rsidR="00CB03CE" w:rsidRPr="00295820">
        <w:rPr>
          <w:rFonts w:ascii="Times New Roman" w:eastAsia="Times New Roman" w:hAnsi="Times New Roman"/>
          <w:sz w:val="24"/>
          <w:szCs w:val="24"/>
        </w:rPr>
        <w:t xml:space="preserve"> в размер </w:t>
      </w:r>
      <w:r w:rsidR="00D11193" w:rsidRPr="00295820">
        <w:rPr>
          <w:rFonts w:ascii="Times New Roman" w:eastAsia="Times New Roman" w:hAnsi="Times New Roman"/>
          <w:sz w:val="24"/>
          <w:szCs w:val="24"/>
        </w:rPr>
        <w:t>до</w:t>
      </w:r>
      <w:r w:rsidR="00F770DC" w:rsidRPr="00295820">
        <w:rPr>
          <w:rFonts w:ascii="Times New Roman" w:eastAsia="Times New Roman" w:hAnsi="Times New Roman"/>
          <w:sz w:val="24"/>
          <w:szCs w:val="24"/>
        </w:rPr>
        <w:t>80% (осем</w:t>
      </w:r>
      <w:r w:rsidR="00CB03CE" w:rsidRPr="00295820">
        <w:rPr>
          <w:rFonts w:ascii="Times New Roman" w:eastAsia="Times New Roman" w:hAnsi="Times New Roman"/>
          <w:sz w:val="24"/>
          <w:szCs w:val="24"/>
        </w:rPr>
        <w:t xml:space="preserve">десет на сто) от Цената – в срок до </w:t>
      </w:r>
      <w:r w:rsidR="0030740B" w:rsidRPr="00295820">
        <w:rPr>
          <w:rFonts w:ascii="Times New Roman" w:eastAsia="Times New Roman" w:hAnsi="Times New Roman"/>
          <w:sz w:val="24"/>
          <w:szCs w:val="24"/>
        </w:rPr>
        <w:t xml:space="preserve">15 </w:t>
      </w:r>
      <w:r w:rsidR="00CB03CE" w:rsidRPr="00295820">
        <w:rPr>
          <w:rFonts w:ascii="Times New Roman" w:eastAsia="Times New Roman" w:hAnsi="Times New Roman"/>
          <w:sz w:val="24"/>
          <w:szCs w:val="24"/>
        </w:rPr>
        <w:t>(</w:t>
      </w:r>
      <w:r w:rsidR="0030740B" w:rsidRPr="00295820">
        <w:rPr>
          <w:rFonts w:ascii="Times New Roman" w:eastAsia="Times New Roman" w:hAnsi="Times New Roman"/>
          <w:sz w:val="24"/>
          <w:szCs w:val="24"/>
        </w:rPr>
        <w:t>петнад</w:t>
      </w:r>
      <w:r w:rsidR="00CB03CE" w:rsidRPr="00295820">
        <w:rPr>
          <w:rFonts w:ascii="Times New Roman" w:eastAsia="Times New Roman" w:hAnsi="Times New Roman"/>
          <w:sz w:val="24"/>
          <w:szCs w:val="24"/>
        </w:rPr>
        <w:t>есет) дни, считано от датата на пред</w:t>
      </w:r>
      <w:r w:rsidR="00F770DC" w:rsidRPr="00295820">
        <w:rPr>
          <w:rFonts w:ascii="Times New Roman" w:eastAsia="Times New Roman" w:hAnsi="Times New Roman"/>
          <w:sz w:val="24"/>
          <w:szCs w:val="24"/>
        </w:rPr>
        <w:t>а</w:t>
      </w:r>
      <w:r w:rsidR="00CB03CE" w:rsidRPr="00295820">
        <w:rPr>
          <w:rFonts w:ascii="Times New Roman" w:eastAsia="Times New Roman" w:hAnsi="Times New Roman"/>
          <w:sz w:val="24"/>
          <w:szCs w:val="24"/>
        </w:rPr>
        <w:t xml:space="preserve">ване на </w:t>
      </w:r>
      <w:r w:rsidR="00F770DC" w:rsidRPr="00295820">
        <w:rPr>
          <w:rFonts w:ascii="Times New Roman" w:eastAsia="Times New Roman" w:hAnsi="Times New Roman"/>
          <w:sz w:val="24"/>
          <w:szCs w:val="24"/>
        </w:rPr>
        <w:t>документите</w:t>
      </w:r>
      <w:r w:rsidRPr="00295820">
        <w:rPr>
          <w:rFonts w:ascii="Times New Roman" w:eastAsia="Times New Roman" w:hAnsi="Times New Roman"/>
          <w:sz w:val="24"/>
          <w:szCs w:val="24"/>
        </w:rPr>
        <w:t xml:space="preserve"> по чл.9, ал.1 от Договора.</w:t>
      </w:r>
    </w:p>
    <w:p w:rsidR="00CB03CE" w:rsidRPr="00295820" w:rsidRDefault="00CB03CE" w:rsidP="00CB03CE">
      <w:pPr>
        <w:widowControl w:val="0"/>
        <w:spacing w:after="0" w:line="240" w:lineRule="auto"/>
        <w:jc w:val="both"/>
        <w:rPr>
          <w:rFonts w:ascii="Times New Roman" w:eastAsia="Times New Roman" w:hAnsi="Times New Roman"/>
          <w:sz w:val="24"/>
          <w:szCs w:val="24"/>
        </w:rPr>
      </w:pPr>
      <w:r w:rsidRPr="00295820">
        <w:rPr>
          <w:rFonts w:ascii="Times New Roman" w:eastAsia="Times New Roman" w:hAnsi="Times New Roman"/>
          <w:sz w:val="24"/>
          <w:szCs w:val="24"/>
        </w:rPr>
        <w:t>(</w:t>
      </w:r>
      <w:r w:rsidR="000A2AA1" w:rsidRPr="00295820">
        <w:rPr>
          <w:rFonts w:ascii="Times New Roman" w:eastAsia="Times New Roman" w:hAnsi="Times New Roman"/>
          <w:sz w:val="24"/>
          <w:szCs w:val="24"/>
        </w:rPr>
        <w:t>б</w:t>
      </w:r>
      <w:r w:rsidRPr="00295820">
        <w:rPr>
          <w:rFonts w:ascii="Times New Roman" w:eastAsia="Times New Roman" w:hAnsi="Times New Roman"/>
          <w:sz w:val="24"/>
          <w:szCs w:val="24"/>
        </w:rPr>
        <w:t xml:space="preserve">) </w:t>
      </w:r>
      <w:r w:rsidR="0030740B" w:rsidRPr="00295820">
        <w:rPr>
          <w:rFonts w:ascii="Times New Roman" w:eastAsia="Times New Roman" w:hAnsi="Times New Roman"/>
          <w:sz w:val="24"/>
          <w:szCs w:val="24"/>
        </w:rPr>
        <w:t>окончателно пл</w:t>
      </w:r>
      <w:r w:rsidR="00E853E2" w:rsidRPr="00295820">
        <w:rPr>
          <w:rFonts w:ascii="Times New Roman" w:eastAsia="Times New Roman" w:hAnsi="Times New Roman"/>
          <w:sz w:val="24"/>
          <w:szCs w:val="24"/>
        </w:rPr>
        <w:t>ащане в размер на Цената по чл.7, ал.</w:t>
      </w:r>
      <w:r w:rsidR="0030740B" w:rsidRPr="00295820">
        <w:rPr>
          <w:rFonts w:ascii="Times New Roman" w:eastAsia="Times New Roman" w:hAnsi="Times New Roman"/>
          <w:sz w:val="24"/>
          <w:szCs w:val="24"/>
        </w:rPr>
        <w:t>1, намалена с размера на изплатен</w:t>
      </w:r>
      <w:r w:rsidR="004679F1" w:rsidRPr="00295820">
        <w:rPr>
          <w:rFonts w:ascii="Times New Roman" w:eastAsia="Times New Roman" w:hAnsi="Times New Roman"/>
          <w:sz w:val="24"/>
          <w:szCs w:val="24"/>
        </w:rPr>
        <w:t>ите</w:t>
      </w:r>
      <w:r w:rsidR="0030740B" w:rsidRPr="00295820">
        <w:rPr>
          <w:rFonts w:ascii="Times New Roman" w:eastAsia="Times New Roman" w:hAnsi="Times New Roman"/>
          <w:sz w:val="24"/>
          <w:szCs w:val="24"/>
        </w:rPr>
        <w:t xml:space="preserve"> междинни плащания </w:t>
      </w:r>
      <w:r w:rsidRPr="00295820">
        <w:rPr>
          <w:rFonts w:ascii="Times New Roman" w:eastAsia="Times New Roman" w:hAnsi="Times New Roman"/>
          <w:sz w:val="24"/>
          <w:szCs w:val="24"/>
        </w:rPr>
        <w:t xml:space="preserve">– в срок до </w:t>
      </w:r>
      <w:r w:rsidR="0030740B" w:rsidRPr="00295820">
        <w:rPr>
          <w:rFonts w:ascii="Times New Roman" w:eastAsia="Times New Roman" w:hAnsi="Times New Roman"/>
          <w:sz w:val="24"/>
          <w:szCs w:val="24"/>
        </w:rPr>
        <w:t xml:space="preserve">15 (петнадесет) </w:t>
      </w:r>
      <w:r w:rsidRPr="00295820">
        <w:rPr>
          <w:rFonts w:ascii="Times New Roman" w:eastAsia="Times New Roman" w:hAnsi="Times New Roman"/>
          <w:sz w:val="24"/>
          <w:szCs w:val="24"/>
        </w:rPr>
        <w:t xml:space="preserve"> дни, считано от окончателното приемане на изпълнението по Договора.</w:t>
      </w:r>
    </w:p>
    <w:p w:rsidR="00CB03CE" w:rsidRPr="00576876" w:rsidRDefault="00CB03CE" w:rsidP="00CB03CE">
      <w:pPr>
        <w:widowControl w:val="0"/>
        <w:spacing w:after="0" w:line="240" w:lineRule="auto"/>
        <w:jc w:val="both"/>
        <w:rPr>
          <w:rFonts w:ascii="Times New Roman" w:eastAsia="Times New Roman" w:hAnsi="Times New Roman"/>
          <w:b/>
          <w:sz w:val="24"/>
          <w:szCs w:val="24"/>
        </w:rPr>
      </w:pPr>
    </w:p>
    <w:p w:rsidR="00CB03CE" w:rsidRPr="00576876" w:rsidRDefault="00CB03CE" w:rsidP="00CB03CE">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9</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(1</w:t>
      </w:r>
      <w:r>
        <w:rPr>
          <w:rFonts w:ascii="Times New Roman" w:eastAsia="Times New Roman" w:hAnsi="Times New Roman"/>
          <w:sz w:val="24"/>
          <w:szCs w:val="24"/>
        </w:rPr>
        <w:t>) Всяко плащане по този Договор</w:t>
      </w:r>
      <w:r w:rsidRPr="00576876">
        <w:rPr>
          <w:rFonts w:ascii="Times New Roman" w:eastAsia="Times New Roman" w:hAnsi="Times New Roman"/>
          <w:sz w:val="24"/>
          <w:szCs w:val="24"/>
        </w:rPr>
        <w:t>, се извършва въз основа на следните документи:</w:t>
      </w:r>
    </w:p>
    <w:p w:rsidR="00CB03CE" w:rsidRPr="00576876" w:rsidRDefault="00CB03CE" w:rsidP="00BB174C">
      <w:pPr>
        <w:widowControl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Pr="00576876">
        <w:rPr>
          <w:rFonts w:ascii="Times New Roman" w:eastAsia="Times New Roman" w:hAnsi="Times New Roman"/>
          <w:sz w:val="24"/>
          <w:szCs w:val="24"/>
        </w:rPr>
        <w:t>. приемо-предавателен протокол за приемане на Услугите, подписан от ВЪЗЛОЖИТЕЛЯ и ИЗПЪЛНИТЕЛЯ, при съответно спазване на разпоредбите на Раздел VI (Предаване и приемане на изпълнението) от Договора; и</w:t>
      </w:r>
    </w:p>
    <w:p w:rsidR="00CB03CE" w:rsidRPr="00BB174C" w:rsidRDefault="00CB03CE" w:rsidP="00BB174C">
      <w:pPr>
        <w:widowControl w:val="0"/>
        <w:tabs>
          <w:tab w:val="left" w:pos="0"/>
        </w:tabs>
        <w:ind w:firstLine="567"/>
        <w:jc w:val="both"/>
        <w:rPr>
          <w:rFonts w:ascii="Times New Roman" w:hAnsi="Times New Roman"/>
          <w:color w:val="000000"/>
          <w:shd w:val="clear" w:color="auto" w:fill="FFFFFF"/>
        </w:rPr>
      </w:pPr>
      <w:r w:rsidRPr="00BB174C">
        <w:rPr>
          <w:rFonts w:ascii="Times New Roman" w:eastAsia="Times New Roman" w:hAnsi="Times New Roman"/>
          <w:sz w:val="24"/>
          <w:szCs w:val="24"/>
        </w:rPr>
        <w:t>2. фактура за дължимата сума от Цената, издадена от ИЗПЪЛНИТЕЛЯ и представена на ВЪЗЛОЖИТЕЛЯ</w:t>
      </w:r>
      <w:r w:rsidR="009320F0">
        <w:rPr>
          <w:rFonts w:ascii="Times New Roman" w:eastAsia="Times New Roman" w:hAnsi="Times New Roman"/>
          <w:sz w:val="24"/>
          <w:szCs w:val="24"/>
          <w:lang w:val="en-US"/>
        </w:rPr>
        <w:t xml:space="preserve"> </w:t>
      </w:r>
      <w:r w:rsidR="00BB174C" w:rsidRPr="00BB174C">
        <w:rPr>
          <w:rFonts w:ascii="Times New Roman" w:hAnsi="Times New Roman"/>
          <w:color w:val="000000"/>
          <w:shd w:val="clear" w:color="auto" w:fill="FFFFFF"/>
        </w:rPr>
        <w:t xml:space="preserve">или сметка за изплатени суми /в случай, че </w:t>
      </w:r>
      <w:r w:rsidR="00D11193" w:rsidRPr="00BB174C">
        <w:rPr>
          <w:rFonts w:ascii="Times New Roman" w:hAnsi="Times New Roman"/>
          <w:color w:val="000000"/>
          <w:shd w:val="clear" w:color="auto" w:fill="FFFFFF"/>
        </w:rPr>
        <w:t xml:space="preserve">ИЗПЪЛНИТЕЛЯТ </w:t>
      </w:r>
      <w:r w:rsidR="00BB174C" w:rsidRPr="00BB174C">
        <w:rPr>
          <w:rFonts w:ascii="Times New Roman" w:hAnsi="Times New Roman"/>
          <w:color w:val="000000"/>
          <w:shd w:val="clear" w:color="auto" w:fill="FFFFFF"/>
        </w:rPr>
        <w:t xml:space="preserve">е физическо лице/. </w:t>
      </w:r>
    </w:p>
    <w:p w:rsidR="00CB03CE" w:rsidRPr="00295820" w:rsidRDefault="00CB03CE" w:rsidP="00CB03CE">
      <w:pPr>
        <w:widowControl w:val="0"/>
        <w:spacing w:after="0" w:line="240" w:lineRule="auto"/>
        <w:jc w:val="both"/>
        <w:rPr>
          <w:rFonts w:ascii="Times New Roman" w:eastAsia="Times New Roman" w:hAnsi="Times New Roman"/>
          <w:sz w:val="24"/>
          <w:szCs w:val="24"/>
        </w:rPr>
      </w:pPr>
      <w:r w:rsidRPr="00BB174C">
        <w:rPr>
          <w:rFonts w:ascii="Times New Roman" w:eastAsia="Times New Roman" w:hAnsi="Times New Roman"/>
          <w:sz w:val="24"/>
          <w:szCs w:val="24"/>
        </w:rPr>
        <w:t>(</w:t>
      </w:r>
      <w:r w:rsidR="00BB174C" w:rsidRPr="00BB174C">
        <w:rPr>
          <w:rFonts w:ascii="Times New Roman" w:eastAsia="Times New Roman" w:hAnsi="Times New Roman"/>
          <w:sz w:val="24"/>
          <w:szCs w:val="24"/>
        </w:rPr>
        <w:t>2</w:t>
      </w:r>
      <w:r w:rsidRPr="00BB174C">
        <w:rPr>
          <w:rFonts w:ascii="Times New Roman" w:eastAsia="Times New Roman" w:hAnsi="Times New Roman"/>
          <w:sz w:val="24"/>
          <w:szCs w:val="24"/>
        </w:rPr>
        <w:t>) ВЪЗЛОЖИТЕЛЯТ се задължава да извършва всяко дължимо плащане в срок до</w:t>
      </w:r>
      <w:r w:rsidRPr="00295820">
        <w:rPr>
          <w:rFonts w:ascii="Times New Roman" w:eastAsia="Times New Roman" w:hAnsi="Times New Roman"/>
          <w:sz w:val="24"/>
          <w:szCs w:val="24"/>
        </w:rPr>
        <w:t xml:space="preserve"> </w:t>
      </w:r>
      <w:r w:rsidR="004679F1" w:rsidRPr="00295820">
        <w:rPr>
          <w:rFonts w:ascii="Times New Roman" w:eastAsia="Times New Roman" w:hAnsi="Times New Roman"/>
          <w:sz w:val="24"/>
          <w:szCs w:val="24"/>
        </w:rPr>
        <w:t>15 (петнадесет) дни</w:t>
      </w:r>
      <w:r w:rsidRPr="00295820">
        <w:rPr>
          <w:rFonts w:ascii="Times New Roman" w:eastAsia="Times New Roman" w:hAnsi="Times New Roman"/>
          <w:sz w:val="24"/>
          <w:szCs w:val="24"/>
        </w:rPr>
        <w:t xml:space="preserve"> при спазване на условията по ал. 1.</w:t>
      </w:r>
    </w:p>
    <w:p w:rsidR="00CB03CE" w:rsidRPr="00BB174C" w:rsidRDefault="00BB174C" w:rsidP="00CB03CE">
      <w:pPr>
        <w:widowControl w:val="0"/>
        <w:spacing w:after="0" w:line="240" w:lineRule="auto"/>
        <w:jc w:val="both"/>
        <w:rPr>
          <w:rFonts w:ascii="Times New Roman" w:hAnsi="Times New Roman"/>
          <w:sz w:val="23"/>
          <w:szCs w:val="23"/>
        </w:rPr>
      </w:pPr>
      <w:r>
        <w:rPr>
          <w:rFonts w:ascii="Times New Roman" w:eastAsia="Times New Roman" w:hAnsi="Times New Roman"/>
          <w:sz w:val="24"/>
          <w:szCs w:val="24"/>
        </w:rPr>
        <w:lastRenderedPageBreak/>
        <w:t>(3</w:t>
      </w:r>
      <w:r w:rsidR="00CB03CE" w:rsidRPr="00DF2979">
        <w:rPr>
          <w:rFonts w:ascii="Times New Roman" w:eastAsia="Times New Roman" w:hAnsi="Times New Roman"/>
          <w:sz w:val="24"/>
          <w:szCs w:val="24"/>
        </w:rPr>
        <w:t xml:space="preserve">) </w:t>
      </w:r>
      <w:r w:rsidR="00CB03CE" w:rsidRPr="00DF2979">
        <w:rPr>
          <w:rFonts w:ascii="Times New Roman" w:hAnsi="Times New Roman"/>
          <w:sz w:val="23"/>
          <w:szCs w:val="23"/>
        </w:rPr>
        <w:t>За целите на верифицирането на разходите Изпълнителят е длъжен да представя надлежно изготвени и попълнени заверени фактури и/или счетоводни документи с еквивалентна доказателствена стойност, съдържащи следните реквизити: наименованието на оперативната програма, предмета и номера на АДБФП, както и номера и датата на договора за изпълнение на дейността по проекта, както и други изискуеми документи съгласно приложимото българско законодателство.</w:t>
      </w:r>
    </w:p>
    <w:p w:rsidR="00CB03CE" w:rsidRPr="00F068DD" w:rsidRDefault="00CB03CE" w:rsidP="00CB03CE">
      <w:pPr>
        <w:widowControl w:val="0"/>
        <w:spacing w:after="0" w:line="240" w:lineRule="auto"/>
        <w:jc w:val="both"/>
        <w:rPr>
          <w:rFonts w:ascii="Times New Roman" w:eastAsia="Times New Roman" w:hAnsi="Times New Roman"/>
          <w:sz w:val="24"/>
          <w:szCs w:val="24"/>
        </w:rPr>
      </w:pPr>
    </w:p>
    <w:p w:rsidR="00CB03CE" w:rsidRPr="00576876" w:rsidRDefault="00CB03CE" w:rsidP="00CB03CE">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Чл. 1</w:t>
      </w:r>
      <w:r>
        <w:rPr>
          <w:rFonts w:ascii="Times New Roman" w:eastAsia="Times New Roman" w:hAnsi="Times New Roman"/>
          <w:b/>
          <w:sz w:val="24"/>
          <w:szCs w:val="24"/>
        </w:rPr>
        <w:t>0</w:t>
      </w:r>
      <w:r w:rsidRPr="00576876">
        <w:rPr>
          <w:rFonts w:ascii="Times New Roman" w:eastAsia="Times New Roman" w:hAnsi="Times New Roman"/>
          <w:b/>
          <w:sz w:val="24"/>
          <w:szCs w:val="24"/>
        </w:rPr>
        <w:t xml:space="preserve">. </w:t>
      </w:r>
      <w:r>
        <w:rPr>
          <w:rFonts w:ascii="Times New Roman" w:eastAsia="Times New Roman" w:hAnsi="Times New Roman"/>
          <w:b/>
          <w:sz w:val="24"/>
          <w:szCs w:val="24"/>
        </w:rPr>
        <w:t xml:space="preserve">(1) </w:t>
      </w:r>
      <w:r w:rsidRPr="00576876">
        <w:rPr>
          <w:rFonts w:ascii="Times New Roman" w:eastAsia="Times New Roman" w:hAnsi="Times New Roman"/>
          <w:sz w:val="24"/>
          <w:szCs w:val="24"/>
        </w:rPr>
        <w:t>Всички плащания по този Догово</w:t>
      </w:r>
      <w:r>
        <w:rPr>
          <w:rFonts w:ascii="Times New Roman" w:eastAsia="Times New Roman" w:hAnsi="Times New Roman"/>
          <w:sz w:val="24"/>
          <w:szCs w:val="24"/>
        </w:rPr>
        <w:t xml:space="preserve">р се извършват след осигурено финансиране </w:t>
      </w:r>
      <w:r w:rsidRPr="00576876">
        <w:rPr>
          <w:rFonts w:ascii="Times New Roman" w:eastAsia="Times New Roman" w:hAnsi="Times New Roman"/>
          <w:sz w:val="24"/>
          <w:szCs w:val="24"/>
        </w:rPr>
        <w:t>в лева</w:t>
      </w:r>
      <w:r>
        <w:rPr>
          <w:rFonts w:ascii="Times New Roman" w:eastAsia="Times New Roman" w:hAnsi="Times New Roman"/>
          <w:sz w:val="24"/>
          <w:szCs w:val="24"/>
        </w:rPr>
        <w:t xml:space="preserve">, </w:t>
      </w:r>
      <w:r w:rsidRPr="00576876">
        <w:rPr>
          <w:rFonts w:ascii="Times New Roman" w:eastAsia="Times New Roman" w:hAnsi="Times New Roman"/>
          <w:sz w:val="24"/>
          <w:szCs w:val="24"/>
        </w:rPr>
        <w:t xml:space="preserve">чрез банков превод по следната банкова сметка на ИЗПЪЛНИТЕЛЯ: </w:t>
      </w:r>
    </w:p>
    <w:p w:rsidR="00CB03CE" w:rsidRPr="00576876" w:rsidRDefault="00CB03CE" w:rsidP="00CB03CE">
      <w:pPr>
        <w:spacing w:after="0" w:line="240" w:lineRule="auto"/>
        <w:jc w:val="both"/>
        <w:rPr>
          <w:rFonts w:ascii="Times New Roman" w:hAnsi="Times New Roman"/>
          <w:sz w:val="24"/>
          <w:szCs w:val="24"/>
        </w:rPr>
      </w:pPr>
      <w:r w:rsidRPr="00576876">
        <w:rPr>
          <w:rFonts w:ascii="Times New Roman" w:hAnsi="Times New Roman"/>
          <w:sz w:val="24"/>
          <w:szCs w:val="24"/>
        </w:rPr>
        <w:t>Банка:</w:t>
      </w:r>
      <w:r w:rsidRPr="00576876">
        <w:rPr>
          <w:rFonts w:ascii="Times New Roman" w:hAnsi="Times New Roman"/>
          <w:sz w:val="24"/>
          <w:szCs w:val="24"/>
        </w:rPr>
        <w:tab/>
      </w:r>
      <w:r w:rsidRPr="00576876">
        <w:rPr>
          <w:rFonts w:ascii="Times New Roman" w:eastAsia="Times New Roman" w:hAnsi="Times New Roman"/>
          <w:sz w:val="24"/>
          <w:szCs w:val="24"/>
        </w:rPr>
        <w:t>[…………………………….]</w:t>
      </w:r>
    </w:p>
    <w:p w:rsidR="00CB03CE" w:rsidRPr="00576876" w:rsidRDefault="00CB03CE" w:rsidP="00CB03CE">
      <w:pPr>
        <w:spacing w:after="0" w:line="240" w:lineRule="auto"/>
        <w:jc w:val="both"/>
        <w:rPr>
          <w:rFonts w:ascii="Times New Roman" w:hAnsi="Times New Roman"/>
          <w:sz w:val="24"/>
          <w:szCs w:val="24"/>
        </w:rPr>
      </w:pPr>
      <w:r w:rsidRPr="00576876">
        <w:rPr>
          <w:rFonts w:ascii="Times New Roman" w:hAnsi="Times New Roman"/>
          <w:sz w:val="24"/>
          <w:szCs w:val="24"/>
        </w:rPr>
        <w:t>BIC:</w:t>
      </w:r>
      <w:r w:rsidRPr="00576876">
        <w:rPr>
          <w:rFonts w:ascii="Times New Roman" w:hAnsi="Times New Roman"/>
          <w:sz w:val="24"/>
          <w:szCs w:val="24"/>
        </w:rPr>
        <w:tab/>
      </w:r>
      <w:r w:rsidRPr="00576876">
        <w:rPr>
          <w:rFonts w:ascii="Times New Roman" w:eastAsia="Times New Roman" w:hAnsi="Times New Roman"/>
          <w:sz w:val="24"/>
          <w:szCs w:val="24"/>
        </w:rPr>
        <w:t>[…………………………….]</w:t>
      </w:r>
    </w:p>
    <w:p w:rsidR="00CB03CE" w:rsidRPr="00576876" w:rsidRDefault="00CB03CE" w:rsidP="00CB03CE">
      <w:pPr>
        <w:spacing w:after="0" w:line="240" w:lineRule="auto"/>
        <w:jc w:val="both"/>
        <w:rPr>
          <w:rFonts w:ascii="Times New Roman" w:hAnsi="Times New Roman"/>
          <w:sz w:val="24"/>
          <w:szCs w:val="24"/>
        </w:rPr>
      </w:pPr>
      <w:r w:rsidRPr="00576876">
        <w:rPr>
          <w:rFonts w:ascii="Times New Roman" w:hAnsi="Times New Roman"/>
          <w:sz w:val="24"/>
          <w:szCs w:val="24"/>
        </w:rPr>
        <w:t>IBAN:</w:t>
      </w:r>
      <w:r w:rsidRPr="00576876">
        <w:rPr>
          <w:rFonts w:ascii="Times New Roman" w:hAnsi="Times New Roman"/>
          <w:sz w:val="24"/>
          <w:szCs w:val="24"/>
        </w:rPr>
        <w:tab/>
      </w:r>
      <w:r w:rsidRPr="00576876">
        <w:rPr>
          <w:rFonts w:ascii="Times New Roman" w:eastAsia="Times New Roman" w:hAnsi="Times New Roman"/>
          <w:sz w:val="24"/>
          <w:szCs w:val="24"/>
        </w:rPr>
        <w:t>[…………………………….].</w:t>
      </w:r>
    </w:p>
    <w:p w:rsidR="00CB03CE" w:rsidRPr="00A974A2" w:rsidRDefault="00CB03CE" w:rsidP="00CB03CE">
      <w:pPr>
        <w:spacing w:after="0" w:line="240" w:lineRule="auto"/>
        <w:jc w:val="both"/>
        <w:rPr>
          <w:rFonts w:ascii="Times New Roman" w:hAnsi="Times New Roman"/>
          <w:sz w:val="24"/>
          <w:szCs w:val="24"/>
        </w:rPr>
      </w:pPr>
      <w:r w:rsidRPr="00ED5EDB">
        <w:rPr>
          <w:rFonts w:ascii="Times New Roman" w:hAnsi="Times New Roman"/>
          <w:b/>
          <w:sz w:val="24"/>
          <w:szCs w:val="24"/>
        </w:rPr>
        <w:t>(2)</w:t>
      </w:r>
      <w:r w:rsidRPr="00A974A2">
        <w:rPr>
          <w:rFonts w:ascii="Times New Roman" w:hAnsi="Times New Roman"/>
          <w:sz w:val="24"/>
          <w:szCs w:val="24"/>
        </w:rPr>
        <w:t xml:space="preserve"> Изпълнителят е </w:t>
      </w:r>
      <w:r w:rsidRPr="00D35B84">
        <w:rPr>
          <w:rFonts w:ascii="Times New Roman" w:hAnsi="Times New Roman"/>
          <w:sz w:val="24"/>
          <w:szCs w:val="24"/>
        </w:rPr>
        <w:t xml:space="preserve">длъжен да уведомява писмено Възложителя за всички последващи промени по ал. 1 в срок от </w:t>
      </w:r>
      <w:r>
        <w:rPr>
          <w:rFonts w:ascii="Times New Roman" w:hAnsi="Times New Roman"/>
          <w:sz w:val="24"/>
          <w:szCs w:val="24"/>
        </w:rPr>
        <w:t>3</w:t>
      </w:r>
      <w:r w:rsidRPr="00D35B84">
        <w:rPr>
          <w:rFonts w:ascii="Times New Roman" w:hAnsi="Times New Roman"/>
          <w:sz w:val="24"/>
          <w:szCs w:val="24"/>
        </w:rPr>
        <w:t xml:space="preserve"> (</w:t>
      </w:r>
      <w:r>
        <w:rPr>
          <w:rFonts w:ascii="Times New Roman" w:hAnsi="Times New Roman"/>
          <w:sz w:val="24"/>
          <w:szCs w:val="24"/>
        </w:rPr>
        <w:t>три</w:t>
      </w:r>
      <w:r w:rsidRPr="00D35B84">
        <w:rPr>
          <w:rFonts w:ascii="Times New Roman" w:hAnsi="Times New Roman"/>
          <w:sz w:val="24"/>
          <w:szCs w:val="24"/>
        </w:rPr>
        <w:t>) дни, считано от момента на промяната. В случай че Изпълнителят не уведоми Възложителя в този</w:t>
      </w:r>
      <w:r w:rsidRPr="00A974A2">
        <w:rPr>
          <w:rFonts w:ascii="Times New Roman" w:hAnsi="Times New Roman"/>
          <w:sz w:val="24"/>
          <w:szCs w:val="24"/>
        </w:rPr>
        <w:t xml:space="preserve"> срок, счита се, че плащанията са надлежно извършени.</w:t>
      </w:r>
    </w:p>
    <w:p w:rsidR="00CB03CE" w:rsidRPr="00A974A2" w:rsidRDefault="00CB03CE" w:rsidP="00CB03CE">
      <w:pPr>
        <w:spacing w:after="0" w:line="240" w:lineRule="auto"/>
        <w:jc w:val="both"/>
        <w:rPr>
          <w:rFonts w:ascii="Times New Roman" w:eastAsia="Times New Roman" w:hAnsi="Times New Roman"/>
          <w:b/>
          <w:sz w:val="24"/>
          <w:szCs w:val="24"/>
        </w:rPr>
      </w:pPr>
    </w:p>
    <w:p w:rsidR="00CB03CE" w:rsidRPr="00D35B84" w:rsidRDefault="004679F1" w:rsidP="00CB03CE">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lang w:val="en-US"/>
        </w:rPr>
        <w:t>IV.</w:t>
      </w:r>
      <w:r w:rsidR="00CB03CE" w:rsidRPr="00576876">
        <w:rPr>
          <w:rFonts w:ascii="Times New Roman" w:eastAsia="Times New Roman" w:hAnsi="Times New Roman"/>
          <w:b/>
          <w:bCs/>
          <w:color w:val="000000"/>
          <w:sz w:val="24"/>
          <w:szCs w:val="26"/>
        </w:rPr>
        <w:t xml:space="preserve">ГАРАНЦИЯ ЗА ИЗПЪЛНЕНИЕ </w:t>
      </w:r>
    </w:p>
    <w:p w:rsidR="00CB03CE" w:rsidRPr="00576876" w:rsidRDefault="00CB03CE" w:rsidP="00CB03CE">
      <w:pPr>
        <w:shd w:val="clear" w:color="auto" w:fill="FFFFFF"/>
        <w:spacing w:after="0" w:line="240" w:lineRule="auto"/>
        <w:jc w:val="both"/>
        <w:rPr>
          <w:rFonts w:ascii="Times New Roman" w:eastAsia="Times New Roman" w:hAnsi="Times New Roman"/>
          <w:b/>
          <w:sz w:val="24"/>
          <w:szCs w:val="24"/>
        </w:rPr>
      </w:pPr>
      <w:r w:rsidRPr="00D35B84">
        <w:rPr>
          <w:rFonts w:ascii="Times New Roman" w:eastAsia="Times New Roman" w:hAnsi="Times New Roman"/>
          <w:b/>
          <w:sz w:val="24"/>
          <w:szCs w:val="24"/>
        </w:rPr>
        <w:t>Гаранция за изпълнение</w:t>
      </w:r>
    </w:p>
    <w:p w:rsidR="00CB03CE" w:rsidRPr="00576876" w:rsidRDefault="00CB03CE" w:rsidP="00CB03CE">
      <w:pPr>
        <w:shd w:val="clear" w:color="auto" w:fill="FFFFFF"/>
        <w:spacing w:after="0" w:line="240" w:lineRule="auto"/>
        <w:jc w:val="both"/>
        <w:rPr>
          <w:rFonts w:ascii="Times New Roman" w:eastAsia="Times New Roman" w:hAnsi="Times New Roman"/>
          <w:b/>
          <w:sz w:val="24"/>
          <w:szCs w:val="24"/>
        </w:rPr>
      </w:pPr>
    </w:p>
    <w:p w:rsidR="00CB03CE" w:rsidRPr="00576876" w:rsidRDefault="00CB03CE" w:rsidP="00CB03CE">
      <w:pPr>
        <w:shd w:val="clear" w:color="auto" w:fill="FFFFFF"/>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Чл. 1</w:t>
      </w:r>
      <w:r>
        <w:rPr>
          <w:rFonts w:ascii="Times New Roman" w:eastAsia="Times New Roman" w:hAnsi="Times New Roman"/>
          <w:b/>
          <w:sz w:val="24"/>
          <w:szCs w:val="24"/>
        </w:rPr>
        <w:t>1</w:t>
      </w:r>
      <w:r w:rsidRPr="00576876">
        <w:rPr>
          <w:rFonts w:ascii="Times New Roman" w:eastAsia="Times New Roman" w:hAnsi="Times New Roman"/>
          <w:b/>
          <w:sz w:val="24"/>
          <w:szCs w:val="24"/>
        </w:rPr>
        <w:t xml:space="preserve">. </w:t>
      </w:r>
      <w:r w:rsidRPr="00576876">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576876">
        <w:rPr>
          <w:rFonts w:ascii="Times New Roman" w:eastAsia="Times New Roman" w:hAnsi="Times New Roman"/>
          <w:sz w:val="24"/>
          <w:szCs w:val="24"/>
        </w:rPr>
        <w:t>ВЪЗЛОЖИТЕЛЯ</w:t>
      </w:r>
      <w:r w:rsidRPr="00576876">
        <w:rPr>
          <w:rFonts w:ascii="Times New Roman" w:eastAsia="Times New Roman" w:hAnsi="Times New Roman"/>
          <w:color w:val="000000"/>
          <w:spacing w:val="1"/>
          <w:sz w:val="24"/>
          <w:szCs w:val="24"/>
        </w:rPr>
        <w:t xml:space="preserve"> гаранция за изпълнение в размер на </w:t>
      </w:r>
      <w:r>
        <w:rPr>
          <w:rFonts w:ascii="Times New Roman" w:eastAsia="Times New Roman" w:hAnsi="Times New Roman"/>
          <w:color w:val="000000"/>
          <w:spacing w:val="1"/>
          <w:sz w:val="24"/>
          <w:szCs w:val="24"/>
        </w:rPr>
        <w:t>2</w:t>
      </w:r>
      <w:r w:rsidRPr="00576876">
        <w:rPr>
          <w:rFonts w:ascii="Times New Roman" w:eastAsia="Times New Roman" w:hAnsi="Times New Roman"/>
          <w:color w:val="000000"/>
          <w:spacing w:val="1"/>
          <w:sz w:val="24"/>
          <w:szCs w:val="24"/>
        </w:rPr>
        <w:t>%  (</w:t>
      </w:r>
      <w:r>
        <w:rPr>
          <w:rFonts w:ascii="Times New Roman" w:eastAsia="Times New Roman" w:hAnsi="Times New Roman"/>
          <w:color w:val="000000"/>
          <w:spacing w:val="1"/>
          <w:sz w:val="24"/>
          <w:szCs w:val="24"/>
        </w:rPr>
        <w:t>две</w:t>
      </w:r>
      <w:r w:rsidRPr="00576876">
        <w:rPr>
          <w:rFonts w:ascii="Times New Roman" w:eastAsia="Times New Roman" w:hAnsi="Times New Roman"/>
          <w:color w:val="000000"/>
          <w:spacing w:val="1"/>
          <w:sz w:val="24"/>
          <w:szCs w:val="24"/>
        </w:rPr>
        <w:t xml:space="preserve"> на сто) от </w:t>
      </w:r>
      <w:r w:rsidRPr="00576876">
        <w:rPr>
          <w:rFonts w:ascii="Times New Roman" w:eastAsia="Times New Roman" w:hAnsi="Times New Roman"/>
          <w:color w:val="000000"/>
          <w:spacing w:val="-2"/>
          <w:sz w:val="24"/>
          <w:szCs w:val="24"/>
        </w:rPr>
        <w:t xml:space="preserve">Стойността на Договора без ДДС, а именно </w:t>
      </w:r>
      <w:r>
        <w:rPr>
          <w:rFonts w:ascii="Times New Roman" w:eastAsia="Times New Roman" w:hAnsi="Times New Roman"/>
          <w:sz w:val="24"/>
          <w:szCs w:val="24"/>
        </w:rPr>
        <w:t>……… (…………………………)</w:t>
      </w:r>
      <w:r w:rsidRPr="00576876">
        <w:rPr>
          <w:rFonts w:ascii="Times New Roman" w:eastAsia="Times New Roman" w:hAnsi="Times New Roman"/>
          <w:sz w:val="24"/>
          <w:szCs w:val="24"/>
        </w:rPr>
        <w:t xml:space="preserve"> лева („</w:t>
      </w:r>
      <w:r w:rsidRPr="00576876">
        <w:rPr>
          <w:rFonts w:ascii="Times New Roman" w:eastAsia="Times New Roman" w:hAnsi="Times New Roman"/>
          <w:b/>
          <w:sz w:val="24"/>
          <w:szCs w:val="24"/>
        </w:rPr>
        <w:t>Гаранцията за изпълнение</w:t>
      </w:r>
      <w:r w:rsidRPr="00576876">
        <w:rPr>
          <w:rFonts w:ascii="Times New Roman" w:eastAsia="Times New Roman" w:hAnsi="Times New Roman"/>
          <w:sz w:val="24"/>
          <w:szCs w:val="24"/>
        </w:rPr>
        <w:t>“), която служи за обезпечаване на изпълнението на Договора</w:t>
      </w:r>
      <w:r w:rsidRPr="00576876">
        <w:rPr>
          <w:rFonts w:ascii="Times New Roman" w:eastAsia="Times New Roman" w:hAnsi="Times New Roman"/>
          <w:color w:val="000000"/>
          <w:spacing w:val="-2"/>
          <w:sz w:val="24"/>
          <w:szCs w:val="24"/>
        </w:rPr>
        <w:t xml:space="preserve">. </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b/>
          <w:color w:val="000000"/>
          <w:spacing w:val="1"/>
          <w:sz w:val="24"/>
          <w:szCs w:val="24"/>
        </w:rPr>
      </w:pPr>
    </w:p>
    <w:p w:rsidR="00CB03CE" w:rsidRPr="00D56B33" w:rsidRDefault="00CB03CE" w:rsidP="00CB03CE">
      <w:pPr>
        <w:shd w:val="clear" w:color="auto" w:fill="FFFFFF"/>
        <w:spacing w:after="0" w:line="240" w:lineRule="auto"/>
        <w:jc w:val="both"/>
        <w:rPr>
          <w:rFonts w:ascii="Times New Roman" w:eastAsia="Times New Roman" w:hAnsi="Times New Roman"/>
          <w:color w:val="000000"/>
          <w:spacing w:val="-2"/>
          <w:sz w:val="24"/>
          <w:szCs w:val="24"/>
        </w:rPr>
      </w:pPr>
      <w:r w:rsidRPr="00D56B33">
        <w:rPr>
          <w:rFonts w:ascii="Times New Roman" w:eastAsia="Times New Roman" w:hAnsi="Times New Roman"/>
          <w:b/>
          <w:color w:val="000000"/>
          <w:spacing w:val="-2"/>
          <w:sz w:val="24"/>
          <w:szCs w:val="24"/>
        </w:rPr>
        <w:t>Чл. 1</w:t>
      </w:r>
      <w:r>
        <w:rPr>
          <w:rFonts w:ascii="Times New Roman" w:eastAsia="Times New Roman" w:hAnsi="Times New Roman"/>
          <w:b/>
          <w:color w:val="000000"/>
          <w:spacing w:val="-2"/>
          <w:sz w:val="24"/>
          <w:szCs w:val="24"/>
        </w:rPr>
        <w:t>2</w:t>
      </w:r>
      <w:r w:rsidRPr="00D56B33">
        <w:rPr>
          <w:rFonts w:ascii="Times New Roman" w:eastAsia="Times New Roman" w:hAnsi="Times New Roman"/>
          <w:b/>
          <w:color w:val="000000"/>
          <w:spacing w:val="-2"/>
          <w:sz w:val="24"/>
          <w:szCs w:val="24"/>
        </w:rPr>
        <w:t xml:space="preserve">. </w:t>
      </w:r>
      <w:r w:rsidRPr="00D56B33">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CB03CE" w:rsidRPr="00D11193" w:rsidRDefault="00CB03CE" w:rsidP="00D11193">
      <w:pPr>
        <w:spacing w:after="0" w:line="240" w:lineRule="auto"/>
        <w:jc w:val="both"/>
        <w:rPr>
          <w:rFonts w:ascii="Times New Roman" w:hAnsi="Times New Roman"/>
          <w:sz w:val="24"/>
          <w:szCs w:val="24"/>
        </w:rPr>
      </w:pPr>
      <w:r w:rsidRPr="00D11193">
        <w:rPr>
          <w:rFonts w:ascii="Times New Roman" w:hAnsi="Times New Roman"/>
          <w:sz w:val="24"/>
          <w:szCs w:val="24"/>
        </w:rPr>
        <w:t>Банка:</w:t>
      </w:r>
      <w:r w:rsidRPr="00D11193">
        <w:rPr>
          <w:rFonts w:ascii="Times New Roman" w:hAnsi="Times New Roman"/>
          <w:sz w:val="24"/>
          <w:szCs w:val="24"/>
        </w:rPr>
        <w:tab/>
      </w:r>
      <w:r w:rsidRPr="00D11193">
        <w:rPr>
          <w:rFonts w:ascii="Times New Roman" w:eastAsia="Times New Roman" w:hAnsi="Times New Roman"/>
          <w:sz w:val="24"/>
          <w:szCs w:val="24"/>
        </w:rPr>
        <w:t>[…………………………….]</w:t>
      </w:r>
    </w:p>
    <w:p w:rsidR="00CB03CE" w:rsidRPr="00D11193" w:rsidRDefault="00CB03CE" w:rsidP="00D11193">
      <w:pPr>
        <w:spacing w:after="0" w:line="240" w:lineRule="auto"/>
        <w:jc w:val="both"/>
        <w:rPr>
          <w:rFonts w:ascii="Times New Roman" w:hAnsi="Times New Roman"/>
          <w:sz w:val="24"/>
          <w:szCs w:val="24"/>
        </w:rPr>
      </w:pPr>
      <w:r w:rsidRPr="00D11193">
        <w:rPr>
          <w:rFonts w:ascii="Times New Roman" w:hAnsi="Times New Roman"/>
          <w:sz w:val="24"/>
          <w:szCs w:val="24"/>
        </w:rPr>
        <w:t>BIC:</w:t>
      </w:r>
      <w:r w:rsidRPr="00D11193">
        <w:rPr>
          <w:rFonts w:ascii="Times New Roman" w:hAnsi="Times New Roman"/>
          <w:sz w:val="24"/>
          <w:szCs w:val="24"/>
        </w:rPr>
        <w:tab/>
      </w:r>
      <w:r w:rsidRPr="00D11193">
        <w:rPr>
          <w:rFonts w:ascii="Times New Roman" w:eastAsia="Times New Roman" w:hAnsi="Times New Roman"/>
          <w:sz w:val="24"/>
          <w:szCs w:val="24"/>
        </w:rPr>
        <w:t>[…………………………….]</w:t>
      </w:r>
    </w:p>
    <w:p w:rsidR="00CB03CE" w:rsidRPr="00D56B33" w:rsidRDefault="00CB03CE" w:rsidP="00D11193">
      <w:pPr>
        <w:spacing w:after="0" w:line="240" w:lineRule="auto"/>
        <w:jc w:val="both"/>
        <w:rPr>
          <w:rFonts w:ascii="Times New Roman" w:hAnsi="Times New Roman"/>
          <w:sz w:val="24"/>
          <w:szCs w:val="24"/>
        </w:rPr>
      </w:pPr>
      <w:r w:rsidRPr="00D11193">
        <w:rPr>
          <w:rFonts w:ascii="Times New Roman" w:hAnsi="Times New Roman"/>
          <w:sz w:val="24"/>
          <w:szCs w:val="24"/>
        </w:rPr>
        <w:t>IBAN:</w:t>
      </w:r>
      <w:r w:rsidRPr="00D11193">
        <w:rPr>
          <w:rFonts w:ascii="Times New Roman" w:hAnsi="Times New Roman"/>
          <w:sz w:val="24"/>
          <w:szCs w:val="24"/>
        </w:rPr>
        <w:tab/>
      </w:r>
      <w:r w:rsidR="008270AC">
        <w:rPr>
          <w:rFonts w:ascii="Times New Roman" w:eastAsia="Times New Roman" w:hAnsi="Times New Roman"/>
          <w:sz w:val="24"/>
          <w:szCs w:val="24"/>
        </w:rPr>
        <w:t>[…………………………….</w:t>
      </w:r>
      <w:r w:rsidRPr="00D11193">
        <w:rPr>
          <w:rFonts w:ascii="Times New Roman" w:eastAsia="Times New Roman" w:hAnsi="Times New Roman"/>
          <w:sz w:val="24"/>
          <w:szCs w:val="24"/>
        </w:rPr>
        <w:t>].</w:t>
      </w:r>
    </w:p>
    <w:p w:rsidR="00CB03CE" w:rsidRPr="00D56B33" w:rsidRDefault="00CB03CE" w:rsidP="00CB03CE">
      <w:pPr>
        <w:shd w:val="clear" w:color="auto" w:fill="FFFFFF"/>
        <w:spacing w:after="0" w:line="240" w:lineRule="auto"/>
        <w:jc w:val="both"/>
        <w:rPr>
          <w:rFonts w:ascii="Times New Roman" w:eastAsia="Times New Roman" w:hAnsi="Times New Roman"/>
          <w:b/>
          <w:color w:val="000000"/>
          <w:spacing w:val="-2"/>
          <w:sz w:val="24"/>
          <w:szCs w:val="24"/>
        </w:rPr>
      </w:pPr>
    </w:p>
    <w:p w:rsidR="00CB03CE" w:rsidRPr="00D56B33" w:rsidRDefault="00CB03CE" w:rsidP="00CB03CE">
      <w:pPr>
        <w:shd w:val="clear" w:color="auto" w:fill="FFFFFF"/>
        <w:spacing w:after="0" w:line="240" w:lineRule="auto"/>
        <w:jc w:val="both"/>
        <w:rPr>
          <w:rFonts w:ascii="Times New Roman" w:eastAsia="Times New Roman" w:hAnsi="Times New Roman"/>
          <w:color w:val="000000"/>
          <w:sz w:val="24"/>
          <w:szCs w:val="20"/>
        </w:rPr>
      </w:pPr>
      <w:r>
        <w:rPr>
          <w:rFonts w:ascii="Times New Roman" w:eastAsia="Times New Roman" w:hAnsi="Times New Roman"/>
          <w:b/>
          <w:sz w:val="24"/>
          <w:szCs w:val="24"/>
        </w:rPr>
        <w:t>Чл. 13</w:t>
      </w:r>
      <w:r w:rsidRPr="00D56B33">
        <w:rPr>
          <w:rFonts w:ascii="Times New Roman" w:eastAsia="Times New Roman" w:hAnsi="Times New Roman"/>
          <w:b/>
          <w:sz w:val="24"/>
          <w:szCs w:val="24"/>
        </w:rPr>
        <w:t xml:space="preserve">. (1) </w:t>
      </w:r>
      <w:r w:rsidRPr="00D56B33">
        <w:rPr>
          <w:rFonts w:ascii="Times New Roman" w:eastAsia="Times New Roman" w:hAnsi="Times New Roman"/>
          <w:color w:val="000000"/>
          <w:sz w:val="24"/>
          <w:szCs w:val="20"/>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rPr>
        <w:t>банкова гаранция</w:t>
      </w:r>
      <w:r w:rsidRPr="00D56B33">
        <w:rPr>
          <w:rFonts w:ascii="Times New Roman" w:eastAsia="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B03CE" w:rsidRPr="00D56B33" w:rsidRDefault="00CB03CE" w:rsidP="00CB03CE">
      <w:pPr>
        <w:shd w:val="clear" w:color="auto" w:fill="FFFFFF"/>
        <w:spacing w:after="0" w:line="240" w:lineRule="auto"/>
        <w:jc w:val="both"/>
        <w:rPr>
          <w:rFonts w:ascii="Times New Roman" w:eastAsia="Times New Roman" w:hAnsi="Times New Roman"/>
          <w:color w:val="000000"/>
          <w:sz w:val="24"/>
          <w:szCs w:val="20"/>
        </w:rPr>
      </w:pPr>
      <w:r w:rsidRPr="00D56B33">
        <w:rPr>
          <w:rFonts w:ascii="Times New Roman" w:eastAsia="Times New Roman" w:hAnsi="Times New Roman"/>
          <w:color w:val="000000"/>
          <w:sz w:val="24"/>
          <w:szCs w:val="20"/>
        </w:rPr>
        <w:t xml:space="preserve">1. да бъде безусловна </w:t>
      </w:r>
      <w:r>
        <w:rPr>
          <w:rFonts w:ascii="Times New Roman" w:eastAsia="Times New Roman" w:hAnsi="Times New Roman"/>
          <w:color w:val="000000"/>
          <w:sz w:val="24"/>
          <w:szCs w:val="20"/>
        </w:rPr>
        <w:t xml:space="preserve">и неотменяема банкова гаранция във форма, предварително </w:t>
      </w:r>
      <w:r w:rsidRPr="00D56B33">
        <w:rPr>
          <w:rFonts w:ascii="Times New Roman" w:eastAsia="Times New Roman" w:hAnsi="Times New Roman"/>
          <w:color w:val="000000"/>
          <w:sz w:val="24"/>
          <w:szCs w:val="20"/>
        </w:rPr>
        <w:t>съгласувана с ВЪЗЛОЖИТЕЛЯ;</w:t>
      </w:r>
    </w:p>
    <w:p w:rsidR="00CB03CE" w:rsidRPr="00227DAE" w:rsidRDefault="00CB03CE" w:rsidP="00CB03CE">
      <w:pPr>
        <w:shd w:val="clear" w:color="auto" w:fill="FFFFFF"/>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z w:val="24"/>
          <w:szCs w:val="20"/>
        </w:rPr>
        <w:t>2</w:t>
      </w:r>
      <w:r w:rsidRPr="00227DAE">
        <w:rPr>
          <w:rFonts w:ascii="Times New Roman" w:eastAsia="Times New Roman" w:hAnsi="Times New Roman"/>
          <w:color w:val="000000"/>
          <w:sz w:val="24"/>
          <w:szCs w:val="20"/>
        </w:rPr>
        <w:t>. да бъде със срок на валидност за целия срок на действие на Договора, като при необходимост срокът на валидност на банковата гаранция се удължава или се издава нова.</w:t>
      </w:r>
    </w:p>
    <w:p w:rsidR="00CB03CE" w:rsidRPr="00D56B33" w:rsidRDefault="00CB03CE" w:rsidP="00CB03CE">
      <w:pPr>
        <w:shd w:val="clear" w:color="auto" w:fill="FFFFFF"/>
        <w:spacing w:after="0" w:line="240" w:lineRule="auto"/>
        <w:jc w:val="both"/>
        <w:rPr>
          <w:rFonts w:ascii="Times New Roman" w:eastAsia="Times New Roman" w:hAnsi="Times New Roman"/>
          <w:color w:val="000000"/>
          <w:spacing w:val="-2"/>
          <w:sz w:val="24"/>
          <w:szCs w:val="24"/>
        </w:rPr>
      </w:pPr>
      <w:r w:rsidRPr="00D56B33">
        <w:rPr>
          <w:rFonts w:ascii="Times New Roman" w:eastAsia="Times New Roman" w:hAnsi="Times New Roman"/>
          <w:b/>
          <w:color w:val="000000"/>
          <w:spacing w:val="-2"/>
          <w:sz w:val="24"/>
          <w:szCs w:val="24"/>
        </w:rPr>
        <w:t>(2)</w:t>
      </w:r>
      <w:r w:rsidRPr="00D56B33">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rPr>
        <w:t>за изпълнение във формата на банкова гаранция, както и по усвояването на средства от страна на ВЪЗЛОЖИТЕ</w:t>
      </w:r>
      <w:r>
        <w:rPr>
          <w:rFonts w:ascii="Times New Roman" w:eastAsia="Times New Roman" w:hAnsi="Times New Roman"/>
          <w:color w:val="000000"/>
          <w:spacing w:val="1"/>
          <w:sz w:val="24"/>
          <w:szCs w:val="24"/>
        </w:rPr>
        <w:t xml:space="preserve">ЛЯ, </w:t>
      </w:r>
      <w:r w:rsidRPr="00D56B33">
        <w:rPr>
          <w:rFonts w:ascii="Times New Roman" w:eastAsia="Times New Roman" w:hAnsi="Times New Roman"/>
          <w:color w:val="000000"/>
          <w:spacing w:val="1"/>
          <w:sz w:val="24"/>
          <w:szCs w:val="24"/>
        </w:rPr>
        <w:t>при н</w:t>
      </w:r>
      <w:r>
        <w:rPr>
          <w:rFonts w:ascii="Times New Roman" w:eastAsia="Times New Roman" w:hAnsi="Times New Roman"/>
          <w:color w:val="000000"/>
          <w:spacing w:val="1"/>
          <w:sz w:val="24"/>
          <w:szCs w:val="24"/>
        </w:rPr>
        <w:t>аличието на основание за това,</w:t>
      </w:r>
      <w:r w:rsidRPr="00D56B33">
        <w:rPr>
          <w:rFonts w:ascii="Times New Roman" w:eastAsia="Times New Roman" w:hAnsi="Times New Roman"/>
          <w:color w:val="000000"/>
          <w:spacing w:val="-2"/>
          <w:sz w:val="24"/>
          <w:szCs w:val="24"/>
        </w:rPr>
        <w:t>са за сметка на ИЗПЪЛНИТЕЛЯ.</w:t>
      </w:r>
    </w:p>
    <w:p w:rsidR="00CB03CE" w:rsidRPr="00C71D01" w:rsidRDefault="00CB03CE" w:rsidP="00CB03CE">
      <w:pPr>
        <w:shd w:val="clear" w:color="auto" w:fill="FFFFFF"/>
        <w:spacing w:after="0" w:line="240" w:lineRule="auto"/>
        <w:jc w:val="both"/>
        <w:rPr>
          <w:rFonts w:ascii="Times New Roman" w:eastAsia="Times New Roman" w:hAnsi="Times New Roman"/>
          <w:b/>
          <w:color w:val="000000"/>
          <w:spacing w:val="-2"/>
          <w:sz w:val="24"/>
          <w:szCs w:val="24"/>
          <w:highlight w:val="yellow"/>
        </w:rPr>
      </w:pPr>
    </w:p>
    <w:p w:rsidR="00CB03CE" w:rsidRPr="00D56B33" w:rsidRDefault="00CB03CE" w:rsidP="00CB03CE">
      <w:pPr>
        <w:shd w:val="clear" w:color="auto" w:fill="FFFFFF"/>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b/>
          <w:sz w:val="24"/>
          <w:szCs w:val="24"/>
        </w:rPr>
        <w:lastRenderedPageBreak/>
        <w:t>Чл. 14</w:t>
      </w:r>
      <w:r w:rsidRPr="00D56B33">
        <w:rPr>
          <w:rFonts w:ascii="Times New Roman" w:eastAsia="Times New Roman" w:hAnsi="Times New Roman"/>
          <w:b/>
          <w:sz w:val="24"/>
          <w:szCs w:val="24"/>
        </w:rPr>
        <w:t xml:space="preserve">. (1) </w:t>
      </w:r>
      <w:r w:rsidRPr="00D56B33">
        <w:rPr>
          <w:rFonts w:ascii="Times New Roman" w:eastAsia="Times New Roman" w:hAnsi="Times New Roman"/>
          <w:color w:val="000000"/>
          <w:sz w:val="24"/>
          <w:szCs w:val="20"/>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rPr>
        <w:t>застраховка, ИЗПЪЛНИТЕЛЯТ предава на ВЪЗЛО</w:t>
      </w:r>
      <w:r>
        <w:rPr>
          <w:rFonts w:ascii="Times New Roman" w:eastAsia="Times New Roman" w:hAnsi="Times New Roman"/>
          <w:color w:val="000000"/>
          <w:spacing w:val="1"/>
          <w:sz w:val="24"/>
          <w:szCs w:val="24"/>
        </w:rPr>
        <w:t xml:space="preserve">ЖИТЕЛЯ оригинален екземпляр на застрахователна полица, </w:t>
      </w:r>
      <w:r w:rsidRPr="00D56B33">
        <w:rPr>
          <w:rFonts w:ascii="Times New Roman" w:eastAsia="Times New Roman" w:hAnsi="Times New Roman"/>
          <w:color w:val="000000"/>
          <w:spacing w:val="1"/>
          <w:sz w:val="24"/>
          <w:szCs w:val="24"/>
        </w:rPr>
        <w:t>издадена в полза на ВЪЗ</w:t>
      </w:r>
      <w:r>
        <w:rPr>
          <w:rFonts w:ascii="Times New Roman" w:eastAsia="Times New Roman" w:hAnsi="Times New Roman"/>
          <w:color w:val="000000"/>
          <w:spacing w:val="1"/>
          <w:sz w:val="24"/>
          <w:szCs w:val="24"/>
        </w:rPr>
        <w:t>ЛОЖИТЕЛЯ</w:t>
      </w:r>
      <w:r w:rsidRPr="00D56B33">
        <w:rPr>
          <w:rFonts w:ascii="Times New Roman" w:eastAsia="Times New Roman" w:hAnsi="Times New Roman"/>
          <w:color w:val="000000"/>
          <w:spacing w:val="1"/>
          <w:sz w:val="24"/>
          <w:szCs w:val="24"/>
        </w:rPr>
        <w:t>, която трябва да отговаря на следните изисквания:</w:t>
      </w:r>
    </w:p>
    <w:p w:rsidR="00CB03CE" w:rsidRPr="00D56B33" w:rsidRDefault="00CB03CE" w:rsidP="00CB03CE">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CB03CE" w:rsidRDefault="00CB03CE" w:rsidP="00CB03CE">
      <w:pPr>
        <w:shd w:val="clear" w:color="auto" w:fill="FFFFFF"/>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sidRPr="00227DAE">
        <w:rPr>
          <w:rFonts w:ascii="Times New Roman" w:eastAsia="Times New Roman" w:hAnsi="Times New Roman"/>
          <w:color w:val="000000"/>
          <w:spacing w:val="1"/>
          <w:sz w:val="24"/>
          <w:szCs w:val="24"/>
        </w:rPr>
        <w:t>. да бъде със срок на валидност за цели</w:t>
      </w:r>
      <w:r>
        <w:rPr>
          <w:rFonts w:ascii="Times New Roman" w:eastAsia="Times New Roman" w:hAnsi="Times New Roman"/>
          <w:color w:val="000000"/>
          <w:spacing w:val="1"/>
          <w:sz w:val="24"/>
          <w:szCs w:val="24"/>
        </w:rPr>
        <w:t xml:space="preserve">я срок на действие на Договора. </w:t>
      </w:r>
    </w:p>
    <w:p w:rsidR="00CB03CE" w:rsidRPr="00576876" w:rsidRDefault="00CB03CE" w:rsidP="00CB03CE">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rPr>
        <w:t xml:space="preserve">(2) </w:t>
      </w:r>
      <w:r w:rsidRPr="00D56B33">
        <w:rPr>
          <w:rFonts w:ascii="Times New Roman" w:eastAsia="Times New Roman" w:hAnsi="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w:t>
      </w:r>
      <w:r>
        <w:rPr>
          <w:rFonts w:ascii="Times New Roman" w:eastAsia="Times New Roman" w:hAnsi="Times New Roman"/>
          <w:color w:val="000000"/>
          <w:spacing w:val="1"/>
          <w:sz w:val="24"/>
          <w:szCs w:val="24"/>
        </w:rPr>
        <w:t xml:space="preserve">етение в полза на ВЪЗЛОЖИТЕЛЯ, </w:t>
      </w:r>
      <w:r w:rsidRPr="00D56B33">
        <w:rPr>
          <w:rFonts w:ascii="Times New Roman" w:eastAsia="Times New Roman" w:hAnsi="Times New Roman"/>
          <w:color w:val="000000"/>
          <w:spacing w:val="1"/>
          <w:sz w:val="24"/>
          <w:szCs w:val="24"/>
        </w:rPr>
        <w:t>при на</w:t>
      </w:r>
      <w:r>
        <w:rPr>
          <w:rFonts w:ascii="Times New Roman" w:eastAsia="Times New Roman" w:hAnsi="Times New Roman"/>
          <w:color w:val="000000"/>
          <w:spacing w:val="1"/>
          <w:sz w:val="24"/>
          <w:szCs w:val="24"/>
        </w:rPr>
        <w:t xml:space="preserve">личието на основание за това, </w:t>
      </w:r>
      <w:r w:rsidRPr="00D56B33">
        <w:rPr>
          <w:rFonts w:ascii="Times New Roman" w:eastAsia="Times New Roman" w:hAnsi="Times New Roman"/>
          <w:color w:val="000000"/>
          <w:spacing w:val="1"/>
          <w:sz w:val="24"/>
          <w:szCs w:val="24"/>
        </w:rPr>
        <w:t>са за сметка на ИЗПЪЛНИТЕЛЯ.</w:t>
      </w:r>
    </w:p>
    <w:p w:rsidR="00CB03CE" w:rsidRDefault="00CB03CE" w:rsidP="00CB03CE">
      <w:pPr>
        <w:shd w:val="clear" w:color="auto" w:fill="FFFFFF"/>
        <w:tabs>
          <w:tab w:val="left" w:pos="-180"/>
        </w:tabs>
        <w:spacing w:after="0" w:line="240" w:lineRule="auto"/>
        <w:jc w:val="both"/>
        <w:rPr>
          <w:rFonts w:ascii="Times New Roman" w:eastAsia="Times New Roman" w:hAnsi="Times New Roman"/>
          <w:b/>
          <w:sz w:val="24"/>
          <w:szCs w:val="24"/>
        </w:rPr>
      </w:pP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sz w:val="24"/>
          <w:szCs w:val="24"/>
        </w:rPr>
        <w:t>Чл. 1</w:t>
      </w:r>
      <w:r>
        <w:rPr>
          <w:rFonts w:ascii="Times New Roman" w:eastAsia="Times New Roman" w:hAnsi="Times New Roman"/>
          <w:b/>
          <w:sz w:val="24"/>
          <w:szCs w:val="24"/>
        </w:rPr>
        <w:t>5</w:t>
      </w:r>
      <w:r w:rsidRPr="00576876">
        <w:rPr>
          <w:rFonts w:ascii="Times New Roman" w:eastAsia="Times New Roman" w:hAnsi="Times New Roman"/>
          <w:b/>
          <w:sz w:val="24"/>
          <w:szCs w:val="24"/>
        </w:rPr>
        <w:t xml:space="preserve">. (1) </w:t>
      </w:r>
      <w:r w:rsidRPr="00576876">
        <w:rPr>
          <w:rFonts w:ascii="Times New Roman" w:eastAsia="Times New Roman" w:hAnsi="Times New Roman"/>
          <w:color w:val="000000"/>
          <w:spacing w:val="1"/>
          <w:sz w:val="24"/>
          <w:szCs w:val="24"/>
        </w:rPr>
        <w:t xml:space="preserve">ВЪЗЛОЖИТЕЛЯТ освобождава Гаранцията за изпълнение в срок до </w:t>
      </w:r>
      <w:r>
        <w:rPr>
          <w:rFonts w:ascii="Times New Roman" w:eastAsia="Times New Roman" w:hAnsi="Times New Roman"/>
          <w:color w:val="000000"/>
          <w:spacing w:val="1"/>
          <w:sz w:val="24"/>
          <w:szCs w:val="24"/>
        </w:rPr>
        <w:t xml:space="preserve">30 </w:t>
      </w:r>
      <w:r w:rsidRPr="00576876">
        <w:rPr>
          <w:rFonts w:ascii="Times New Roman" w:eastAsia="Times New Roman" w:hAnsi="Times New Roman"/>
          <w:color w:val="000000"/>
          <w:spacing w:val="1"/>
          <w:sz w:val="24"/>
          <w:szCs w:val="24"/>
        </w:rPr>
        <w:t>(</w:t>
      </w:r>
      <w:r>
        <w:rPr>
          <w:rFonts w:ascii="Times New Roman" w:eastAsia="Times New Roman" w:hAnsi="Times New Roman"/>
          <w:i/>
          <w:color w:val="000000"/>
          <w:spacing w:val="1"/>
          <w:sz w:val="24"/>
          <w:szCs w:val="24"/>
        </w:rPr>
        <w:t>тридесет</w:t>
      </w:r>
      <w:r w:rsidRPr="00576876">
        <w:rPr>
          <w:rFonts w:ascii="Times New Roman" w:eastAsia="Times New Roman" w:hAnsi="Times New Roman"/>
          <w:color w:val="000000"/>
          <w:spacing w:val="1"/>
          <w:sz w:val="24"/>
          <w:szCs w:val="24"/>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rPr>
        <w:t>.</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color w:val="000000"/>
          <w:spacing w:val="-2"/>
          <w:sz w:val="24"/>
          <w:szCs w:val="24"/>
        </w:rPr>
        <w:t>(2)</w:t>
      </w:r>
      <w:r w:rsidRPr="00576876">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eastAsia="Times New Roman" w:hAnsi="Times New Roman"/>
          <w:color w:val="000000"/>
          <w:spacing w:val="-2"/>
          <w:sz w:val="24"/>
          <w:szCs w:val="24"/>
        </w:rPr>
        <w:t>чл. [1</w:t>
      </w:r>
      <w:r>
        <w:rPr>
          <w:rFonts w:ascii="Times New Roman" w:eastAsia="Times New Roman" w:hAnsi="Times New Roman"/>
          <w:color w:val="000000"/>
          <w:spacing w:val="-2"/>
          <w:sz w:val="24"/>
          <w:szCs w:val="24"/>
        </w:rPr>
        <w:t>0</w:t>
      </w:r>
      <w:r w:rsidRPr="00D35B84">
        <w:rPr>
          <w:rFonts w:ascii="Times New Roman" w:eastAsia="Times New Roman" w:hAnsi="Times New Roman"/>
          <w:color w:val="000000"/>
          <w:spacing w:val="-2"/>
          <w:sz w:val="24"/>
          <w:szCs w:val="24"/>
        </w:rPr>
        <w:t>] от Договора</w:t>
      </w:r>
      <w:r w:rsidRPr="00576876">
        <w:rPr>
          <w:rFonts w:ascii="Times New Roman" w:eastAsia="Times New Roman" w:hAnsi="Times New Roman"/>
          <w:color w:val="000000"/>
          <w:spacing w:val="-2"/>
          <w:sz w:val="24"/>
          <w:szCs w:val="24"/>
        </w:rPr>
        <w:t xml:space="preserve">; </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3. когато е във</w:t>
      </w:r>
      <w:r>
        <w:rPr>
          <w:rFonts w:ascii="Times New Roman" w:eastAsia="Times New Roman" w:hAnsi="Times New Roman"/>
          <w:color w:val="000000"/>
          <w:spacing w:val="-2"/>
          <w:sz w:val="24"/>
          <w:szCs w:val="24"/>
        </w:rPr>
        <w:t xml:space="preserve"> формата на застраховка – чрез </w:t>
      </w:r>
      <w:r w:rsidRPr="00576876">
        <w:rPr>
          <w:rFonts w:ascii="Times New Roman" w:eastAsia="Times New Roman" w:hAnsi="Times New Roman"/>
          <w:color w:val="000000"/>
          <w:spacing w:val="-2"/>
          <w:sz w:val="24"/>
          <w:szCs w:val="24"/>
        </w:rPr>
        <w:t xml:space="preserve">връщане на оригинала на </w:t>
      </w:r>
      <w:r w:rsidRPr="00576876">
        <w:rPr>
          <w:rFonts w:ascii="Times New Roman" w:eastAsia="Times New Roman" w:hAnsi="Times New Roman"/>
          <w:color w:val="000000"/>
          <w:spacing w:val="1"/>
          <w:sz w:val="24"/>
          <w:szCs w:val="24"/>
        </w:rPr>
        <w:t xml:space="preserve">[застрахователната полица/застрахователния сертификат] </w:t>
      </w:r>
      <w:r w:rsidRPr="00576876">
        <w:rPr>
          <w:rFonts w:ascii="Times New Roman" w:eastAsia="Times New Roman" w:hAnsi="Times New Roman"/>
          <w:color w:val="000000"/>
          <w:spacing w:val="-2"/>
          <w:sz w:val="24"/>
          <w:szCs w:val="24"/>
        </w:rPr>
        <w:t>на представител на ИЗПЪЛНИТЕЛЯ или упълномощено от него лице.</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ab/>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16</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b/>
          <w:sz w:val="24"/>
          <w:szCs w:val="24"/>
        </w:rPr>
      </w:pP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17.</w:t>
      </w:r>
      <w:r w:rsidRPr="00576876">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sz w:val="24"/>
          <w:szCs w:val="24"/>
        </w:rPr>
        <w:t>1. ако ИЗПЪЛНИТЕЛЯТ не започне работа по изпълнение на Договора за период по-дълъг от</w:t>
      </w:r>
      <w:r>
        <w:rPr>
          <w:rFonts w:ascii="Times New Roman" w:eastAsia="Times New Roman" w:hAnsi="Times New Roman"/>
          <w:sz w:val="24"/>
          <w:szCs w:val="24"/>
        </w:rPr>
        <w:t xml:space="preserve"> 30 </w:t>
      </w:r>
      <w:r w:rsidRPr="00576876">
        <w:rPr>
          <w:rFonts w:ascii="Times New Roman" w:eastAsia="Times New Roman" w:hAnsi="Times New Roman"/>
          <w:color w:val="000000"/>
          <w:spacing w:val="1"/>
          <w:sz w:val="24"/>
          <w:szCs w:val="24"/>
        </w:rPr>
        <w:t>(</w:t>
      </w:r>
      <w:r>
        <w:rPr>
          <w:rFonts w:ascii="Times New Roman" w:eastAsia="Times New Roman" w:hAnsi="Times New Roman"/>
          <w:color w:val="000000"/>
          <w:spacing w:val="1"/>
          <w:sz w:val="24"/>
          <w:szCs w:val="24"/>
        </w:rPr>
        <w:t>тридесет)</w:t>
      </w:r>
      <w:r w:rsidRPr="00576876">
        <w:rPr>
          <w:rFonts w:ascii="Times New Roman" w:eastAsia="Times New Roman" w:hAnsi="Times New Roman"/>
          <w:color w:val="000000"/>
          <w:spacing w:val="1"/>
          <w:sz w:val="24"/>
          <w:szCs w:val="24"/>
        </w:rPr>
        <w:t xml:space="preserve"> дни</w:t>
      </w:r>
      <w:r w:rsidRPr="00576876">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2. при пълно неизпълнение и разваляне на Договора от страна на ВЪЗЛОЖИТЕЛЯ на това основание; </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18</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sz w:val="24"/>
          <w:szCs w:val="24"/>
        </w:rPr>
      </w:pP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19</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rFonts w:ascii="Times New Roman" w:eastAsia="Times New Roman" w:hAnsi="Times New Roman"/>
          <w:sz w:val="24"/>
          <w:szCs w:val="24"/>
        </w:rPr>
        <w:t xml:space="preserve">20 </w:t>
      </w:r>
      <w:r w:rsidRPr="00576876">
        <w:rPr>
          <w:rFonts w:ascii="Times New Roman" w:eastAsia="Times New Roman" w:hAnsi="Times New Roman"/>
          <w:sz w:val="24"/>
          <w:szCs w:val="24"/>
        </w:rPr>
        <w:t>(</w:t>
      </w:r>
      <w:r>
        <w:rPr>
          <w:rFonts w:ascii="Times New Roman" w:eastAsia="Times New Roman" w:hAnsi="Times New Roman"/>
          <w:sz w:val="24"/>
          <w:szCs w:val="24"/>
        </w:rPr>
        <w:t>двадесет)</w:t>
      </w:r>
      <w:r w:rsidRPr="00576876">
        <w:rPr>
          <w:rFonts w:ascii="Times New Roman" w:eastAsia="Times New Roman" w:hAnsi="Times New Roman"/>
          <w:sz w:val="24"/>
          <w:szCs w:val="24"/>
        </w:rPr>
        <w:t xml:space="preserve"> дни да допълни </w:t>
      </w:r>
      <w:r w:rsidRPr="00576876">
        <w:rPr>
          <w:rFonts w:ascii="Times New Roman" w:eastAsia="Times New Roman" w:hAnsi="Times New Roman"/>
          <w:sz w:val="24"/>
          <w:szCs w:val="24"/>
        </w:rPr>
        <w:lastRenderedPageBreak/>
        <w:t xml:space="preserve">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9A308D">
        <w:rPr>
          <w:rFonts w:ascii="Times New Roman" w:eastAsia="Times New Roman" w:hAnsi="Times New Roman"/>
          <w:sz w:val="24"/>
          <w:szCs w:val="24"/>
        </w:rPr>
        <w:t>[11] от</w:t>
      </w:r>
      <w:r w:rsidRPr="00576876">
        <w:rPr>
          <w:rFonts w:ascii="Times New Roman" w:eastAsia="Times New Roman" w:hAnsi="Times New Roman"/>
          <w:sz w:val="24"/>
          <w:szCs w:val="24"/>
        </w:rPr>
        <w:t xml:space="preserve"> Договора.</w:t>
      </w:r>
    </w:p>
    <w:p w:rsidR="00CB03CE" w:rsidRPr="00576876" w:rsidRDefault="00CB03CE" w:rsidP="00CB03CE">
      <w:pPr>
        <w:spacing w:after="0" w:line="240" w:lineRule="auto"/>
        <w:jc w:val="both"/>
        <w:rPr>
          <w:rFonts w:ascii="Times New Roman" w:eastAsia="Times New Roman" w:hAnsi="Times New Roman"/>
          <w:b/>
          <w:sz w:val="24"/>
          <w:szCs w:val="24"/>
        </w:rPr>
      </w:pPr>
    </w:p>
    <w:p w:rsidR="00CB03CE" w:rsidRDefault="00CB03CE" w:rsidP="00CB03CE">
      <w:pPr>
        <w:spacing w:after="0" w:line="240" w:lineRule="auto"/>
        <w:jc w:val="both"/>
        <w:rPr>
          <w:rFonts w:ascii="Times New Roman" w:hAnsi="Times New Roman"/>
          <w:sz w:val="24"/>
          <w:lang w:eastAsia="bg-BG"/>
        </w:rPr>
      </w:pPr>
      <w:r w:rsidRPr="00576876">
        <w:rPr>
          <w:rFonts w:ascii="Times New Roman" w:eastAsia="Times New Roman" w:hAnsi="Times New Roman"/>
          <w:b/>
          <w:sz w:val="24"/>
          <w:szCs w:val="24"/>
        </w:rPr>
        <w:t>Чл. 2</w:t>
      </w:r>
      <w:r>
        <w:rPr>
          <w:rFonts w:ascii="Times New Roman" w:eastAsia="Times New Roman" w:hAnsi="Times New Roman"/>
          <w:b/>
          <w:sz w:val="24"/>
          <w:szCs w:val="24"/>
        </w:rPr>
        <w:t>0</w:t>
      </w:r>
      <w:r w:rsidRPr="00576876">
        <w:rPr>
          <w:rFonts w:ascii="Times New Roman" w:eastAsia="Times New Roman" w:hAnsi="Times New Roman"/>
          <w:b/>
          <w:sz w:val="24"/>
          <w:szCs w:val="24"/>
        </w:rPr>
        <w:t xml:space="preserve">. </w:t>
      </w:r>
      <w:r w:rsidRPr="00576876">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CB03CE" w:rsidRPr="00576876" w:rsidRDefault="00CB03CE" w:rsidP="00CB03CE">
      <w:pPr>
        <w:spacing w:after="0" w:line="240" w:lineRule="auto"/>
        <w:jc w:val="both"/>
        <w:rPr>
          <w:rFonts w:ascii="Times New Roman" w:hAnsi="Times New Roman"/>
          <w:sz w:val="24"/>
          <w:lang w:eastAsia="bg-BG"/>
        </w:rPr>
      </w:pPr>
    </w:p>
    <w:p w:rsidR="00CB03CE" w:rsidRPr="00576876" w:rsidRDefault="004679F1" w:rsidP="00CB03CE">
      <w:pPr>
        <w:keepNext/>
        <w:keepLines/>
        <w:spacing w:before="240" w:after="240" w:line="240" w:lineRule="auto"/>
        <w:jc w:val="both"/>
        <w:outlineLvl w:val="1"/>
        <w:rPr>
          <w:rFonts w:ascii="Times New Roman" w:eastAsia="Times New Roman" w:hAnsi="Times New Roman"/>
          <w:b/>
          <w:bCs/>
          <w:color w:val="000000"/>
          <w:sz w:val="24"/>
          <w:szCs w:val="26"/>
          <w:lang w:eastAsia="bg-BG"/>
        </w:rPr>
      </w:pPr>
      <w:r>
        <w:rPr>
          <w:rFonts w:ascii="Times New Roman" w:eastAsia="Times New Roman" w:hAnsi="Times New Roman"/>
          <w:b/>
          <w:bCs/>
          <w:color w:val="000000"/>
          <w:sz w:val="24"/>
          <w:szCs w:val="26"/>
          <w:lang w:val="en-US" w:eastAsia="bg-BG"/>
        </w:rPr>
        <w:t>V.</w:t>
      </w:r>
      <w:r w:rsidR="00CB03CE" w:rsidRPr="00576876">
        <w:rPr>
          <w:rFonts w:ascii="Times New Roman" w:eastAsia="Times New Roman" w:hAnsi="Times New Roman"/>
          <w:b/>
          <w:bCs/>
          <w:color w:val="000000"/>
          <w:sz w:val="24"/>
          <w:szCs w:val="26"/>
          <w:lang w:eastAsia="bg-BG"/>
        </w:rPr>
        <w:t>ПРАВА И ЗАДЪЛЖЕНИЯ НА СТРАНИТЕ</w:t>
      </w:r>
    </w:p>
    <w:p w:rsidR="00CB03CE" w:rsidRPr="00576876" w:rsidRDefault="00CB03CE" w:rsidP="00CB03CE">
      <w:pPr>
        <w:spacing w:after="0" w:line="240" w:lineRule="auto"/>
        <w:jc w:val="both"/>
        <w:rPr>
          <w:rFonts w:ascii="Times New Roman" w:eastAsia="Times New Roman" w:hAnsi="Times New Roman"/>
          <w:b/>
          <w:bCs/>
          <w:color w:val="000000"/>
          <w:spacing w:val="1"/>
          <w:sz w:val="24"/>
          <w:szCs w:val="24"/>
        </w:rPr>
      </w:pPr>
      <w:r w:rsidRPr="00576876">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rPr>
        <w:t>1</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B03CE" w:rsidRPr="00576876" w:rsidRDefault="00CB03CE" w:rsidP="00CB03CE">
      <w:pPr>
        <w:spacing w:after="0" w:line="240" w:lineRule="auto"/>
        <w:jc w:val="both"/>
        <w:rPr>
          <w:rFonts w:ascii="Times New Roman" w:hAnsi="Times New Roman"/>
          <w:sz w:val="24"/>
          <w:highlight w:val="yellow"/>
          <w:lang w:eastAsia="bg-BG"/>
        </w:rPr>
      </w:pPr>
    </w:p>
    <w:p w:rsidR="00CB03CE" w:rsidRPr="00576876" w:rsidRDefault="00CB03CE" w:rsidP="00CB03CE">
      <w:pPr>
        <w:spacing w:after="0" w:line="240" w:lineRule="auto"/>
        <w:jc w:val="both"/>
        <w:rPr>
          <w:rFonts w:ascii="Times New Roman" w:hAnsi="Times New Roman"/>
          <w:b/>
          <w:sz w:val="24"/>
          <w:u w:val="single"/>
          <w:lang w:eastAsia="bg-BG"/>
        </w:rPr>
      </w:pPr>
      <w:r w:rsidRPr="00576876">
        <w:rPr>
          <w:rFonts w:ascii="Times New Roman" w:hAnsi="Times New Roman"/>
          <w:b/>
          <w:sz w:val="24"/>
          <w:u w:val="single"/>
          <w:lang w:eastAsia="bg-BG"/>
        </w:rPr>
        <w:t>Общи права и задължения на ИЗПЪЛНИТЕЛЯ</w:t>
      </w:r>
    </w:p>
    <w:p w:rsidR="00CB03CE" w:rsidRPr="00576876" w:rsidRDefault="00CB03CE" w:rsidP="00CB03CE">
      <w:pPr>
        <w:spacing w:after="0" w:line="240" w:lineRule="auto"/>
        <w:jc w:val="both"/>
        <w:rPr>
          <w:rFonts w:ascii="Times New Roman" w:eastAsia="Times New Roman" w:hAnsi="Times New Roman"/>
          <w:bCs/>
          <w:color w:val="000000"/>
          <w:spacing w:val="1"/>
          <w:sz w:val="24"/>
          <w:szCs w:val="24"/>
        </w:rPr>
      </w:pPr>
      <w:r w:rsidRPr="00576876">
        <w:rPr>
          <w:rFonts w:ascii="Times New Roman" w:eastAsia="Times New Roman" w:hAnsi="Times New Roman"/>
          <w:bCs/>
          <w:color w:val="000000"/>
          <w:spacing w:val="1"/>
          <w:sz w:val="24"/>
          <w:szCs w:val="24"/>
        </w:rPr>
        <w:tab/>
      </w:r>
    </w:p>
    <w:p w:rsidR="00CB03CE" w:rsidRPr="00576876" w:rsidRDefault="00CB03CE" w:rsidP="00CB03CE">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rPr>
        <w:t>2</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ИЗПЪЛНИТЕЛЯТ има право:</w:t>
      </w:r>
      <w:r w:rsidRPr="00576876">
        <w:rPr>
          <w:rFonts w:ascii="Times New Roman" w:eastAsia="Times New Roman" w:hAnsi="Times New Roman"/>
          <w:b/>
          <w:color w:val="000000"/>
          <w:spacing w:val="1"/>
          <w:sz w:val="24"/>
          <w:szCs w:val="24"/>
        </w:rPr>
        <w:tab/>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w:t>
      </w:r>
      <w:r w:rsidRPr="009A308D">
        <w:rPr>
          <w:rFonts w:ascii="Times New Roman" w:eastAsia="Times New Roman" w:hAnsi="Times New Roman"/>
          <w:color w:val="000000"/>
          <w:spacing w:val="1"/>
          <w:sz w:val="24"/>
          <w:szCs w:val="24"/>
        </w:rPr>
        <w:t>[7 – 10]</w:t>
      </w:r>
      <w:r w:rsidRPr="00576876">
        <w:rPr>
          <w:rFonts w:ascii="Times New Roman" w:eastAsia="Times New Roman" w:hAnsi="Times New Roman"/>
          <w:color w:val="000000"/>
          <w:spacing w:val="1"/>
          <w:sz w:val="24"/>
          <w:szCs w:val="24"/>
        </w:rPr>
        <w:t xml:space="preserve"> от договора;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B03CE" w:rsidRPr="00C1271D" w:rsidRDefault="00CB03CE" w:rsidP="00C1271D">
      <w:pPr>
        <w:widowControl w:val="0"/>
        <w:jc w:val="both"/>
        <w:rPr>
          <w:rFonts w:ascii="Times New Roman" w:hAnsi="Times New Roman"/>
          <w:i/>
          <w:color w:val="000000"/>
          <w:sz w:val="24"/>
          <w:szCs w:val="24"/>
          <w:lang w:eastAsia="bg-BG"/>
        </w:rPr>
      </w:pPr>
      <w:bookmarkStart w:id="1" w:name="_DV_M80"/>
      <w:bookmarkEnd w:id="1"/>
      <w:r w:rsidRPr="009A308D">
        <w:rPr>
          <w:rFonts w:ascii="Times New Roman" w:hAnsi="Times New Roman"/>
          <w:sz w:val="24"/>
          <w:szCs w:val="24"/>
          <w:lang w:eastAsia="bg-BG"/>
        </w:rPr>
        <w:t>3. да заменя някой от експертите и да приложи съответните доказателства довели до исканата замяна, а също и да посочи квалификацията и професионалния опит на предложения експерт и да приложи доказателства за това.</w:t>
      </w:r>
      <w:r w:rsidR="00C1271D" w:rsidRPr="00C1271D">
        <w:rPr>
          <w:rFonts w:ascii="Times New Roman" w:hAnsi="Times New Roman"/>
          <w:i/>
          <w:color w:val="000000"/>
          <w:sz w:val="24"/>
          <w:szCs w:val="24"/>
          <w:lang w:eastAsia="bg-BG"/>
        </w:rPr>
        <w:t>Ако Изпълнителят е самия експерт – физическо лице, той не може да бъде заменен, а договорът за обществена поръчка се прекратява поради невъзможност за изпълнение на предмета му.</w:t>
      </w:r>
    </w:p>
    <w:p w:rsidR="00CB03CE" w:rsidRPr="00576876" w:rsidRDefault="00CB03CE" w:rsidP="00CB03CE">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Чл.2</w:t>
      </w:r>
      <w:r>
        <w:rPr>
          <w:rFonts w:ascii="Times New Roman" w:eastAsia="Times New Roman" w:hAnsi="Times New Roman"/>
          <w:b/>
          <w:bCs/>
          <w:color w:val="000000"/>
          <w:spacing w:val="1"/>
          <w:sz w:val="24"/>
          <w:szCs w:val="24"/>
        </w:rPr>
        <w:t>3</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ИЗПЪЛНИТЕЛЯТ се задължава: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2" w:name="_DV_M81"/>
      <w:bookmarkEnd w:id="2"/>
      <w:r w:rsidRPr="00576876">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предостави</w:t>
      </w:r>
      <w:r w:rsidRPr="00576876">
        <w:rPr>
          <w:rFonts w:ascii="Times New Roman" w:eastAsia="Times New Roman" w:hAnsi="Times New Roman"/>
          <w:color w:val="000000"/>
          <w:spacing w:val="1"/>
          <w:sz w:val="24"/>
          <w:szCs w:val="24"/>
        </w:rPr>
        <w:t xml:space="preserve"> Услугите и да изпълнява задълженията си по този Договор в уговорените срокове и качествено, в съответствие с Договора и Приложенията;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2. </w:t>
      </w:r>
      <w:r w:rsidRPr="00576876">
        <w:rPr>
          <w:rFonts w:ascii="Times New Roman" w:eastAsia="Times New Roman" w:hAnsi="Times New Roman"/>
          <w:color w:val="000000"/>
          <w:spacing w:val="1"/>
          <w:sz w:val="24"/>
          <w:szCs w:val="24"/>
        </w:rPr>
        <w:t xml:space="preserve">да представи на ВЪЗЛОЖИТЕЛЯ </w:t>
      </w:r>
      <w:r>
        <w:rPr>
          <w:rFonts w:ascii="Times New Roman" w:eastAsia="Times New Roman" w:hAnsi="Times New Roman"/>
          <w:color w:val="000000"/>
          <w:spacing w:val="1"/>
          <w:sz w:val="24"/>
          <w:szCs w:val="24"/>
        </w:rPr>
        <w:t>материалите</w:t>
      </w:r>
      <w:r w:rsidRPr="00576876">
        <w:rPr>
          <w:rFonts w:ascii="Times New Roman" w:eastAsia="Times New Roman" w:hAnsi="Times New Roman"/>
          <w:color w:val="000000"/>
          <w:spacing w:val="1"/>
          <w:sz w:val="24"/>
          <w:szCs w:val="24"/>
        </w:rPr>
        <w:t xml:space="preserve"> и да извърши преработване и/или допълване в указания от ВЪЗЛОЖИТЕЛЯ срок, когато ВЪЗЛОЖИТЕЛЯТ е поискал това;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3" w:name="_DV_M82"/>
      <w:bookmarkEnd w:id="3"/>
      <w:r w:rsidRPr="00576876">
        <w:rPr>
          <w:rFonts w:ascii="Times New Roman" w:eastAsia="Times New Roman" w:hAnsi="Times New Roman"/>
          <w:color w:val="000000"/>
          <w:spacing w:val="1"/>
          <w:sz w:val="24"/>
          <w:szCs w:val="24"/>
        </w:rPr>
        <w:t>4. да изпълнява всички законосъобразни указания и изисквания на ВЪЗЛОЖИТЕЛЯ;</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5.</w:t>
      </w:r>
      <w:bookmarkStart w:id="4" w:name="_DV_M84"/>
      <w:bookmarkEnd w:id="4"/>
      <w:r w:rsidRPr="00576876">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чл</w:t>
      </w:r>
      <w:r w:rsidRPr="009A308D">
        <w:rPr>
          <w:rFonts w:ascii="Times New Roman" w:eastAsia="Times New Roman" w:hAnsi="Times New Roman"/>
          <w:color w:val="000000"/>
          <w:spacing w:val="1"/>
          <w:sz w:val="24"/>
          <w:szCs w:val="24"/>
        </w:rPr>
        <w:t>. [40] от</w:t>
      </w:r>
      <w:r w:rsidRPr="00576876">
        <w:rPr>
          <w:rFonts w:ascii="Times New Roman" w:eastAsia="Times New Roman" w:hAnsi="Times New Roman"/>
          <w:color w:val="000000"/>
          <w:spacing w:val="1"/>
          <w:sz w:val="24"/>
          <w:szCs w:val="24"/>
        </w:rPr>
        <w:t xml:space="preserve"> Договора;  </w:t>
      </w:r>
    </w:p>
    <w:p w:rsidR="00CB03CE" w:rsidRPr="00D35B84"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6. да не възлага работата или части от нея на подизпълнители, извън посочените в офертата на ИЗПЪЛНИТЕЛЯ</w:t>
      </w:r>
      <w:r w:rsidRPr="00D35B84">
        <w:rPr>
          <w:rFonts w:ascii="Times New Roman" w:eastAsia="Times New Roman" w:hAnsi="Times New Roman"/>
          <w:color w:val="000000"/>
          <w:spacing w:val="1"/>
          <w:sz w:val="24"/>
          <w:szCs w:val="24"/>
        </w:rPr>
        <w:t>;</w:t>
      </w:r>
    </w:p>
    <w:p w:rsidR="00CB03CE" w:rsidRPr="00295820" w:rsidRDefault="00CB03CE" w:rsidP="00CB03CE">
      <w:pPr>
        <w:spacing w:after="0" w:line="240" w:lineRule="auto"/>
        <w:jc w:val="both"/>
        <w:rPr>
          <w:rFonts w:ascii="Times New Roman" w:eastAsia="Times New Roman" w:hAnsi="Times New Roman"/>
          <w:spacing w:val="1"/>
          <w:sz w:val="24"/>
          <w:szCs w:val="24"/>
        </w:rPr>
      </w:pPr>
      <w:r w:rsidRPr="00295820">
        <w:rPr>
          <w:rFonts w:ascii="Times New Roman" w:eastAsia="Times New Roman" w:hAnsi="Times New Roman"/>
          <w:spacing w:val="1"/>
          <w:sz w:val="24"/>
          <w:szCs w:val="24"/>
        </w:rPr>
        <w:t xml:space="preserve">7. </w:t>
      </w:r>
      <w:r w:rsidR="00653F42" w:rsidRPr="00295820">
        <w:rPr>
          <w:rFonts w:ascii="Times New Roman" w:eastAsia="Times New Roman" w:hAnsi="Times New Roman"/>
          <w:spacing w:val="1"/>
          <w:sz w:val="24"/>
          <w:szCs w:val="24"/>
        </w:rPr>
        <w:t xml:space="preserve">да остане на разположение на Възложителя през целия срок на договора и до приключване на дейност </w:t>
      </w:r>
      <w:r w:rsidR="00653F42" w:rsidRPr="00295820">
        <w:rPr>
          <w:rFonts w:ascii="Times New Roman" w:hAnsi="Times New Roman"/>
          <w:sz w:val="24"/>
          <w:szCs w:val="24"/>
        </w:rPr>
        <w:t xml:space="preserve">Организация и управление по проекта, да </w:t>
      </w:r>
      <w:r w:rsidRPr="00295820">
        <w:rPr>
          <w:rFonts w:ascii="Times New Roman" w:eastAsia="Times New Roman" w:hAnsi="Times New Roman"/>
          <w:spacing w:val="1"/>
          <w:sz w:val="24"/>
          <w:szCs w:val="24"/>
        </w:rPr>
        <w:t>участва във всички работни срещи, свързани с изпълнението на този Договор;</w:t>
      </w:r>
    </w:p>
    <w:p w:rsidR="00CB03CE" w:rsidRDefault="00CB03CE" w:rsidP="00CB03CE">
      <w:pPr>
        <w:spacing w:after="0" w:line="240" w:lineRule="auto"/>
        <w:jc w:val="both"/>
        <w:rPr>
          <w:rFonts w:ascii="Times New Roman" w:eastAsia="Times New Roman" w:hAnsi="Times New Roman"/>
          <w:color w:val="000000"/>
          <w:spacing w:val="1"/>
          <w:sz w:val="24"/>
          <w:szCs w:val="24"/>
        </w:rPr>
      </w:pP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bCs/>
          <w:color w:val="000000"/>
          <w:spacing w:val="1"/>
          <w:sz w:val="24"/>
          <w:szCs w:val="24"/>
        </w:rPr>
        <w:lastRenderedPageBreak/>
        <w:t xml:space="preserve">8. </w:t>
      </w:r>
      <w:r w:rsidRPr="00D35B84">
        <w:rPr>
          <w:rFonts w:ascii="Times New Roman" w:eastAsia="Times New Roman" w:hAnsi="Times New Roman"/>
          <w:color w:val="000000"/>
          <w:spacing w:val="1"/>
          <w:sz w:val="24"/>
          <w:szCs w:val="24"/>
        </w:rPr>
        <w:t xml:space="preserve">да не променя състава на персонала, който ще отговаря за изпълнението на Услугите, без предварително писмено съгласие от страна на ВЪЗЛОЖИТЕЛЯ </w:t>
      </w:r>
      <w:r>
        <w:rPr>
          <w:rFonts w:ascii="Times New Roman" w:eastAsia="Times New Roman" w:hAnsi="Times New Roman"/>
          <w:color w:val="000000"/>
          <w:spacing w:val="1"/>
          <w:sz w:val="24"/>
          <w:szCs w:val="24"/>
        </w:rPr>
        <w:t>;</w:t>
      </w:r>
    </w:p>
    <w:p w:rsidR="00CB03CE" w:rsidRDefault="00CB03CE" w:rsidP="00CB03CE">
      <w:pPr>
        <w:spacing w:after="0" w:line="240" w:lineRule="auto"/>
        <w:jc w:val="both"/>
        <w:rPr>
          <w:rFonts w:ascii="Times New Roman" w:eastAsia="Times New Roman" w:hAnsi="Times New Roman"/>
          <w:sz w:val="24"/>
          <w:szCs w:val="24"/>
          <w:lang w:eastAsia="bg-BG"/>
        </w:rPr>
      </w:pPr>
      <w:r w:rsidRPr="00810E47">
        <w:rPr>
          <w:rFonts w:ascii="Times New Roman" w:eastAsia="Times New Roman" w:hAnsi="Times New Roman"/>
          <w:sz w:val="24"/>
          <w:szCs w:val="24"/>
          <w:lang w:eastAsia="bg-BG"/>
        </w:rPr>
        <w:t xml:space="preserve">9. </w:t>
      </w:r>
      <w:r>
        <w:rPr>
          <w:rFonts w:ascii="Times New Roman" w:eastAsia="Times New Roman" w:hAnsi="Times New Roman"/>
          <w:sz w:val="24"/>
          <w:szCs w:val="24"/>
          <w:lang w:eastAsia="bg-BG"/>
        </w:rPr>
        <w:t>[</w:t>
      </w:r>
      <w:r w:rsidRPr="00810E47">
        <w:rPr>
          <w:rFonts w:ascii="Times New Roman" w:eastAsia="Times New Roman" w:hAnsi="Times New Roman"/>
          <w:sz w:val="24"/>
          <w:szCs w:val="24"/>
          <w:lang w:eastAsia="bg-BG"/>
        </w:rPr>
        <w:t xml:space="preserve">Изпълнителят се задължава да сключи договор/договори за подизпълнение с посочените в офертата му подизпълнители в срок от </w:t>
      </w:r>
      <w:r w:rsidR="004679F1" w:rsidRPr="00295820">
        <w:rPr>
          <w:rFonts w:ascii="Times New Roman" w:eastAsia="Times New Roman" w:hAnsi="Times New Roman"/>
          <w:sz w:val="24"/>
          <w:szCs w:val="24"/>
          <w:lang w:eastAsia="bg-BG"/>
        </w:rPr>
        <w:t xml:space="preserve">3 </w:t>
      </w:r>
      <w:r w:rsidRPr="00295820">
        <w:rPr>
          <w:rFonts w:ascii="Times New Roman" w:eastAsia="Times New Roman" w:hAnsi="Times New Roman"/>
          <w:sz w:val="24"/>
          <w:szCs w:val="24"/>
          <w:lang w:eastAsia="bg-BG"/>
        </w:rPr>
        <w:t>дни</w:t>
      </w:r>
      <w:r w:rsidRPr="00892A20">
        <w:rPr>
          <w:rFonts w:ascii="Times New Roman" w:eastAsia="Times New Roman" w:hAnsi="Times New Roman"/>
          <w:color w:val="FF0000"/>
          <w:sz w:val="24"/>
          <w:szCs w:val="24"/>
          <w:lang w:eastAsia="bg-BG"/>
        </w:rPr>
        <w:t xml:space="preserve"> </w:t>
      </w:r>
      <w:r w:rsidRPr="00810E47">
        <w:rPr>
          <w:rFonts w:ascii="Times New Roman" w:eastAsia="Times New Roman" w:hAnsi="Times New Roman"/>
          <w:sz w:val="24"/>
          <w:szCs w:val="24"/>
          <w:lang w:eastAsia="bg-BG"/>
        </w:rPr>
        <w:t xml:space="preserve">от сключване на настоящия Договор. В срок до </w:t>
      </w:r>
      <w:r>
        <w:rPr>
          <w:rFonts w:ascii="Times New Roman" w:eastAsia="Times New Roman" w:hAnsi="Times New Roman"/>
          <w:sz w:val="24"/>
          <w:szCs w:val="24"/>
        </w:rPr>
        <w:t>7</w:t>
      </w:r>
      <w:r w:rsidRPr="00576876">
        <w:rPr>
          <w:rFonts w:ascii="Times New Roman" w:eastAsia="Times New Roman" w:hAnsi="Times New Roman"/>
          <w:sz w:val="24"/>
          <w:szCs w:val="24"/>
        </w:rPr>
        <w:t xml:space="preserve"> (</w:t>
      </w:r>
      <w:r>
        <w:rPr>
          <w:rFonts w:ascii="Times New Roman" w:eastAsia="Times New Roman" w:hAnsi="Times New Roman"/>
          <w:i/>
          <w:sz w:val="24"/>
          <w:szCs w:val="24"/>
        </w:rPr>
        <w:t>седем</w:t>
      </w:r>
      <w:r w:rsidRPr="00576876">
        <w:rPr>
          <w:rFonts w:ascii="Times New Roman" w:eastAsia="Times New Roman" w:hAnsi="Times New Roman"/>
          <w:sz w:val="24"/>
          <w:szCs w:val="24"/>
        </w:rPr>
        <w:t xml:space="preserve">) дни </w:t>
      </w:r>
      <w:r w:rsidRPr="00810E47">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810E47">
          <w:rPr>
            <w:rFonts w:ascii="Times New Roman" w:eastAsia="Times New Roman" w:hAnsi="Times New Roman"/>
            <w:sz w:val="24"/>
            <w:szCs w:val="24"/>
            <w:lang w:eastAsia="bg-BG"/>
          </w:rPr>
          <w:t>чл. 66, ал. 2</w:t>
        </w:r>
      </w:hyperlink>
      <w:r w:rsidRPr="00810E47">
        <w:rPr>
          <w:rFonts w:ascii="Times New Roman" w:eastAsia="Times New Roman" w:hAnsi="Times New Roman"/>
          <w:sz w:val="24"/>
          <w:szCs w:val="24"/>
          <w:lang w:eastAsia="bg-BG"/>
        </w:rPr>
        <w:t xml:space="preserve"> и </w:t>
      </w:r>
      <w:hyperlink r:id="rId8" w:anchor="p28982788" w:tgtFrame="_blank" w:history="1">
        <w:r w:rsidRPr="00810E47">
          <w:rPr>
            <w:rFonts w:ascii="Times New Roman" w:eastAsia="Times New Roman" w:hAnsi="Times New Roman"/>
            <w:sz w:val="24"/>
            <w:szCs w:val="24"/>
            <w:lang w:eastAsia="bg-BG"/>
          </w:rPr>
          <w:t>11 ЗОП</w:t>
        </w:r>
      </w:hyperlink>
      <w:r>
        <w:rPr>
          <w:rFonts w:ascii="Times New Roman" w:eastAsia="Times New Roman" w:hAnsi="Times New Roman"/>
          <w:sz w:val="24"/>
          <w:szCs w:val="24"/>
          <w:lang w:eastAsia="bg-BG"/>
        </w:rPr>
        <w:t>].</w:t>
      </w:r>
    </w:p>
    <w:p w:rsidR="00CB03CE" w:rsidRPr="00C1271D" w:rsidRDefault="00CB03CE" w:rsidP="00CB03CE">
      <w:pPr>
        <w:spacing w:after="0" w:line="240" w:lineRule="auto"/>
        <w:jc w:val="both"/>
        <w:rPr>
          <w:rFonts w:ascii="Times New Roman" w:hAnsi="Times New Roman"/>
          <w:sz w:val="24"/>
          <w:szCs w:val="24"/>
        </w:rPr>
      </w:pPr>
      <w:r w:rsidRPr="00F65362">
        <w:rPr>
          <w:rFonts w:ascii="Times New Roman" w:eastAsia="Times New Roman" w:hAnsi="Times New Roman"/>
          <w:sz w:val="24"/>
          <w:szCs w:val="24"/>
          <w:lang w:eastAsia="bg-BG"/>
        </w:rPr>
        <w:t xml:space="preserve">10. </w:t>
      </w:r>
      <w:r w:rsidRPr="00F65362">
        <w:rPr>
          <w:rFonts w:ascii="Times New Roman" w:hAnsi="Times New Roman"/>
          <w:sz w:val="24"/>
          <w:szCs w:val="24"/>
        </w:rPr>
        <w:t xml:space="preserve">да спазва мерките за информация и комуникация, посочени в Приложение № ХІІ към Регламент (ЕС) № 1303/2013 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и се задължава да предприеме всички необходими действия за популяризиране на факта, че проектът се съфинансира от </w:t>
      </w:r>
      <w:r w:rsidR="00C1271D" w:rsidRPr="00C1271D">
        <w:rPr>
          <w:rFonts w:ascii="Times New Roman" w:eastAsia="Times New Roman" w:hAnsi="Times New Roman"/>
          <w:sz w:val="24"/>
          <w:szCs w:val="24"/>
          <w:lang w:eastAsia="bg-BG"/>
        </w:rPr>
        <w:t>Европейския фонд за регионално развитие</w:t>
      </w:r>
      <w:r w:rsidRPr="00C1271D">
        <w:rPr>
          <w:rFonts w:ascii="Times New Roman" w:hAnsi="Times New Roman"/>
          <w:bCs/>
          <w:sz w:val="24"/>
          <w:szCs w:val="24"/>
        </w:rPr>
        <w:t>, по Оперативна програма „Околна среда 2014-2020 г.“</w:t>
      </w:r>
      <w:r w:rsidRPr="00C1271D">
        <w:rPr>
          <w:rFonts w:ascii="Times New Roman" w:hAnsi="Times New Roman"/>
          <w:sz w:val="24"/>
          <w:szCs w:val="24"/>
        </w:rPr>
        <w:t>.</w:t>
      </w:r>
    </w:p>
    <w:p w:rsidR="00CB03CE" w:rsidRPr="00576876" w:rsidRDefault="00CB03CE" w:rsidP="00CB03CE">
      <w:pPr>
        <w:spacing w:after="0" w:line="240" w:lineRule="auto"/>
        <w:jc w:val="both"/>
        <w:rPr>
          <w:rFonts w:ascii="Times New Roman" w:eastAsia="Times New Roman" w:hAnsi="Times New Roman"/>
          <w:sz w:val="24"/>
          <w:szCs w:val="24"/>
        </w:rPr>
      </w:pPr>
    </w:p>
    <w:p w:rsidR="00CB03CE" w:rsidRPr="00576876" w:rsidRDefault="00CB03CE" w:rsidP="00CB03CE">
      <w:pPr>
        <w:spacing w:after="0" w:line="240" w:lineRule="auto"/>
        <w:jc w:val="both"/>
        <w:rPr>
          <w:rFonts w:ascii="Times New Roman" w:hAnsi="Times New Roman"/>
          <w:b/>
          <w:sz w:val="24"/>
          <w:u w:val="single"/>
          <w:lang w:eastAsia="bg-BG"/>
        </w:rPr>
      </w:pPr>
      <w:r w:rsidRPr="00576876">
        <w:rPr>
          <w:rFonts w:ascii="Times New Roman" w:hAnsi="Times New Roman"/>
          <w:b/>
          <w:sz w:val="24"/>
          <w:u w:val="single"/>
          <w:lang w:eastAsia="bg-BG"/>
        </w:rPr>
        <w:t>Общи права и задължения на ВЪЗЛОЖИТЕЛЯ</w:t>
      </w:r>
    </w:p>
    <w:p w:rsidR="00CB03CE" w:rsidRPr="00576876" w:rsidRDefault="00CB03CE" w:rsidP="00CB03CE">
      <w:pPr>
        <w:spacing w:after="0" w:line="240" w:lineRule="auto"/>
        <w:jc w:val="both"/>
        <w:rPr>
          <w:rFonts w:ascii="Times New Roman" w:eastAsia="Times New Roman" w:hAnsi="Times New Roman"/>
          <w:bCs/>
          <w:color w:val="000000"/>
          <w:spacing w:val="1"/>
          <w:sz w:val="24"/>
          <w:szCs w:val="24"/>
        </w:rPr>
      </w:pPr>
    </w:p>
    <w:p w:rsidR="00CB03CE" w:rsidRPr="00576876" w:rsidRDefault="00CB03CE" w:rsidP="00CB03CE">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rPr>
        <w:t>4</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ВЪЗЛОЖИТЕЛЯТ има право:</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9" w:name="_DV_M94"/>
      <w:bookmarkEnd w:id="9"/>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изисква и да получиУслугите в уговорените срокове, количество и качество;</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10" w:name="_DV_M95"/>
      <w:bookmarkEnd w:id="10"/>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w:t>
      </w:r>
      <w:r w:rsidR="00653F42">
        <w:rPr>
          <w:rFonts w:ascii="Times New Roman" w:eastAsia="Times New Roman" w:hAnsi="Times New Roman"/>
          <w:color w:val="000000"/>
          <w:spacing w:val="1"/>
          <w:sz w:val="24"/>
          <w:szCs w:val="24"/>
        </w:rPr>
        <w:t>работата на експерта</w:t>
      </w:r>
      <w:r w:rsidRPr="00576876">
        <w:rPr>
          <w:rFonts w:ascii="Times New Roman" w:eastAsia="Times New Roman" w:hAnsi="Times New Roman"/>
          <w:color w:val="000000"/>
          <w:spacing w:val="1"/>
          <w:sz w:val="24"/>
          <w:szCs w:val="24"/>
        </w:rPr>
        <w:t>, но без с това да пречи на изпълнението;</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3.</w:t>
      </w:r>
      <w:r w:rsidRPr="00576876">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576876">
        <w:rPr>
          <w:rFonts w:ascii="Times New Roman" w:eastAsia="Times New Roman" w:hAnsi="Times New Roman"/>
          <w:bCs/>
          <w:color w:val="000000"/>
          <w:spacing w:val="1"/>
          <w:sz w:val="24"/>
          <w:szCs w:val="24"/>
        </w:rPr>
        <w:t xml:space="preserve"> ИЗПЪЛНИТЕЛЯ</w:t>
      </w:r>
      <w:r w:rsidRPr="00576876">
        <w:rPr>
          <w:rFonts w:ascii="Times New Roman" w:eastAsia="Times New Roman" w:hAnsi="Times New Roman"/>
          <w:color w:val="000000"/>
          <w:spacing w:val="1"/>
          <w:sz w:val="24"/>
          <w:szCs w:val="24"/>
        </w:rPr>
        <w:t xml:space="preserve"> на изготвените от него материалиили съответна част от тях;</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4.</w:t>
      </w:r>
      <w:r w:rsidRPr="00576876">
        <w:rPr>
          <w:rFonts w:ascii="Times New Roman" w:eastAsia="Times New Roman" w:hAnsi="Times New Roman"/>
          <w:color w:val="000000"/>
          <w:spacing w:val="1"/>
          <w:sz w:val="24"/>
          <w:szCs w:val="24"/>
        </w:rPr>
        <w:t xml:space="preserve"> да изисква от</w:t>
      </w:r>
      <w:r w:rsidRPr="00576876">
        <w:rPr>
          <w:rFonts w:ascii="Times New Roman" w:eastAsia="Times New Roman" w:hAnsi="Times New Roman"/>
          <w:bCs/>
          <w:color w:val="000000"/>
          <w:spacing w:val="1"/>
          <w:sz w:val="24"/>
          <w:szCs w:val="24"/>
        </w:rPr>
        <w:t xml:space="preserve"> ИЗПЪЛНИТЕЛЯ</w:t>
      </w:r>
      <w:r w:rsidRPr="00576876">
        <w:rPr>
          <w:rFonts w:ascii="Times New Roman" w:eastAsia="Times New Roman" w:hAnsi="Times New Roman"/>
          <w:color w:val="000000"/>
          <w:spacing w:val="1"/>
          <w:sz w:val="24"/>
          <w:szCs w:val="24"/>
        </w:rPr>
        <w:t xml:space="preserve"> п</w:t>
      </w:r>
      <w:r>
        <w:rPr>
          <w:rFonts w:ascii="Times New Roman" w:eastAsia="Times New Roman" w:hAnsi="Times New Roman"/>
          <w:color w:val="000000"/>
          <w:spacing w:val="1"/>
          <w:sz w:val="24"/>
          <w:szCs w:val="24"/>
        </w:rPr>
        <w:t xml:space="preserve">реработване или доработване на </w:t>
      </w:r>
      <w:r w:rsidRPr="00576876">
        <w:rPr>
          <w:rFonts w:ascii="Times New Roman" w:eastAsia="Times New Roman" w:hAnsi="Times New Roman"/>
          <w:color w:val="000000"/>
          <w:spacing w:val="1"/>
          <w:sz w:val="24"/>
          <w:szCs w:val="24"/>
        </w:rPr>
        <w:t xml:space="preserve">всеки от </w:t>
      </w:r>
      <w:r w:rsidR="00653F42">
        <w:rPr>
          <w:rFonts w:ascii="Times New Roman" w:eastAsia="Times New Roman" w:hAnsi="Times New Roman"/>
          <w:color w:val="000000"/>
          <w:spacing w:val="1"/>
          <w:sz w:val="24"/>
          <w:szCs w:val="24"/>
        </w:rPr>
        <w:t>документите</w:t>
      </w:r>
      <w:r w:rsidRPr="00576876">
        <w:rPr>
          <w:rFonts w:ascii="Times New Roman" w:eastAsia="Times New Roman" w:hAnsi="Times New Roman"/>
          <w:color w:val="000000"/>
          <w:spacing w:val="1"/>
          <w:sz w:val="24"/>
          <w:szCs w:val="24"/>
        </w:rPr>
        <w:t>, в съответствие с уговореното в чл</w:t>
      </w:r>
      <w:r w:rsidRPr="002F317C">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27</w:t>
      </w:r>
      <w:r w:rsidRPr="00321A11">
        <w:rPr>
          <w:rFonts w:ascii="Times New Roman" w:eastAsia="Times New Roman" w:hAnsi="Times New Roman"/>
          <w:color w:val="000000"/>
          <w:spacing w:val="1"/>
          <w:sz w:val="24"/>
          <w:szCs w:val="24"/>
        </w:rPr>
        <w:t xml:space="preserve"> от</w:t>
      </w:r>
      <w:r w:rsidRPr="00576876">
        <w:rPr>
          <w:rFonts w:ascii="Times New Roman" w:eastAsia="Times New Roman" w:hAnsi="Times New Roman"/>
          <w:color w:val="000000"/>
          <w:spacing w:val="1"/>
          <w:sz w:val="24"/>
          <w:szCs w:val="24"/>
        </w:rPr>
        <w:t xml:space="preserve"> Договора;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5.</w:t>
      </w:r>
      <w:r w:rsidRPr="00576876">
        <w:rPr>
          <w:rFonts w:ascii="Times New Roman" w:eastAsia="Times New Roman" w:hAnsi="Times New Roman"/>
          <w:color w:val="000000"/>
          <w:spacing w:val="1"/>
          <w:sz w:val="24"/>
          <w:szCs w:val="24"/>
        </w:rPr>
        <w:t xml:space="preserve"> да не приеме някои от </w:t>
      </w:r>
      <w:r w:rsidR="00653F42">
        <w:rPr>
          <w:rFonts w:ascii="Times New Roman" w:eastAsia="Times New Roman" w:hAnsi="Times New Roman"/>
          <w:color w:val="000000"/>
          <w:spacing w:val="1"/>
          <w:sz w:val="24"/>
          <w:szCs w:val="24"/>
        </w:rPr>
        <w:t>документите</w:t>
      </w:r>
      <w:r w:rsidRPr="00576876">
        <w:rPr>
          <w:rFonts w:ascii="Times New Roman" w:eastAsia="Times New Roman" w:hAnsi="Times New Roman"/>
          <w:color w:val="000000"/>
          <w:spacing w:val="1"/>
          <w:sz w:val="24"/>
          <w:szCs w:val="24"/>
        </w:rPr>
        <w:t xml:space="preserve">, в съответствие с уговореното в чл. </w:t>
      </w:r>
      <w:r>
        <w:rPr>
          <w:rFonts w:ascii="Times New Roman" w:eastAsia="Times New Roman" w:hAnsi="Times New Roman"/>
          <w:color w:val="000000"/>
          <w:spacing w:val="1"/>
          <w:sz w:val="24"/>
          <w:szCs w:val="24"/>
        </w:rPr>
        <w:t>2</w:t>
      </w:r>
      <w:r w:rsidRPr="002F317C">
        <w:rPr>
          <w:rFonts w:ascii="Times New Roman" w:eastAsia="Times New Roman" w:hAnsi="Times New Roman"/>
          <w:color w:val="000000"/>
          <w:spacing w:val="1"/>
          <w:sz w:val="24"/>
          <w:szCs w:val="24"/>
        </w:rPr>
        <w:t>7</w:t>
      </w:r>
      <w:r w:rsidRPr="00576876">
        <w:rPr>
          <w:rFonts w:ascii="Times New Roman" w:eastAsia="Times New Roman" w:hAnsi="Times New Roman"/>
          <w:color w:val="000000"/>
          <w:spacing w:val="1"/>
          <w:sz w:val="24"/>
          <w:szCs w:val="24"/>
        </w:rPr>
        <w:t xml:space="preserve"> от Договора;</w:t>
      </w:r>
    </w:p>
    <w:p w:rsidR="00CB03CE" w:rsidRDefault="00CB03CE" w:rsidP="00CB03CE">
      <w:pPr>
        <w:spacing w:after="0" w:line="240" w:lineRule="auto"/>
        <w:jc w:val="both"/>
        <w:rPr>
          <w:rFonts w:ascii="Times New Roman" w:eastAsia="Times New Roman" w:hAnsi="Times New Roman"/>
          <w:b/>
          <w:bCs/>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p>
    <w:p w:rsidR="00CB03CE" w:rsidRPr="00576876" w:rsidRDefault="00CB03CE" w:rsidP="00CB03CE">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w:t>
      </w:r>
      <w:r>
        <w:rPr>
          <w:rFonts w:ascii="Times New Roman" w:eastAsia="Times New Roman" w:hAnsi="Times New Roman"/>
          <w:b/>
          <w:bCs/>
          <w:color w:val="000000"/>
          <w:spacing w:val="1"/>
          <w:sz w:val="24"/>
          <w:szCs w:val="24"/>
        </w:rPr>
        <w:t>25</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ВЪЗЛОЖИТЕЛЯТ се задължава: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15" w:name="_DV_M100"/>
      <w:bookmarkEnd w:id="15"/>
      <w:r w:rsidRPr="00576876">
        <w:rPr>
          <w:rFonts w:ascii="Times New Roman" w:eastAsia="Times New Roman" w:hAnsi="Times New Roman"/>
          <w:color w:val="000000"/>
          <w:spacing w:val="1"/>
          <w:sz w:val="24"/>
          <w:szCs w:val="24"/>
        </w:rPr>
        <w:t>1. да приеме и</w:t>
      </w:r>
      <w:r>
        <w:rPr>
          <w:rFonts w:ascii="Times New Roman" w:eastAsia="Times New Roman" w:hAnsi="Times New Roman"/>
          <w:color w:val="000000"/>
          <w:spacing w:val="1"/>
          <w:sz w:val="24"/>
          <w:szCs w:val="24"/>
        </w:rPr>
        <w:t>зпълнението на Услугите</w:t>
      </w:r>
      <w:r w:rsidRPr="00576876">
        <w:rPr>
          <w:rFonts w:ascii="Times New Roman" w:eastAsia="Times New Roman" w:hAnsi="Times New Roman"/>
          <w:color w:val="000000"/>
          <w:spacing w:val="1"/>
          <w:sz w:val="24"/>
          <w:szCs w:val="24"/>
        </w:rPr>
        <w:t>, когато отговаря на договореното, по реда и при условията на този Договор;</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16" w:name="_DV_M101"/>
      <w:bookmarkEnd w:id="16"/>
      <w:r w:rsidRPr="00576876">
        <w:rPr>
          <w:rFonts w:ascii="Times New Roman" w:eastAsia="Times New Roman" w:hAnsi="Times New Roman"/>
          <w:color w:val="000000"/>
          <w:spacing w:val="1"/>
          <w:sz w:val="24"/>
          <w:szCs w:val="24"/>
        </w:rPr>
        <w:t>3</w:t>
      </w:r>
      <w:r w:rsidRPr="00576876">
        <w:rPr>
          <w:rFonts w:ascii="Times New Roman" w:eastAsia="Times New Roman" w:hAnsi="Times New Roman"/>
          <w:bCs/>
          <w:color w:val="000000"/>
          <w:spacing w:val="1"/>
          <w:sz w:val="24"/>
          <w:szCs w:val="24"/>
        </w:rPr>
        <w:t>.</w:t>
      </w:r>
      <w:r w:rsidRPr="00576876">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4. да пази поверителна Конфиденциалната информация, в съответствие с уговореното в чл</w:t>
      </w:r>
      <w:r>
        <w:rPr>
          <w:rFonts w:ascii="Times New Roman" w:eastAsia="Times New Roman" w:hAnsi="Times New Roman"/>
          <w:color w:val="000000"/>
          <w:spacing w:val="1"/>
          <w:sz w:val="24"/>
          <w:szCs w:val="24"/>
        </w:rPr>
        <w:t xml:space="preserve">. </w:t>
      </w:r>
      <w:r w:rsidRPr="009A308D">
        <w:rPr>
          <w:rFonts w:ascii="Times New Roman" w:eastAsia="Times New Roman" w:hAnsi="Times New Roman"/>
          <w:color w:val="000000"/>
          <w:spacing w:val="1"/>
          <w:sz w:val="24"/>
          <w:szCs w:val="24"/>
        </w:rPr>
        <w:t>40 от</w:t>
      </w:r>
      <w:r w:rsidRPr="00576876">
        <w:rPr>
          <w:rFonts w:ascii="Times New Roman" w:eastAsia="Times New Roman" w:hAnsi="Times New Roman"/>
          <w:color w:val="000000"/>
          <w:spacing w:val="1"/>
          <w:sz w:val="24"/>
          <w:szCs w:val="24"/>
        </w:rPr>
        <w:t xml:space="preserve"> Договора;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17" w:name="_DV_M102"/>
      <w:bookmarkEnd w:id="17"/>
      <w:r w:rsidRPr="00576876">
        <w:rPr>
          <w:rFonts w:ascii="Times New Roman" w:eastAsia="Times New Roman" w:hAnsi="Times New Roman"/>
          <w:bCs/>
          <w:color w:val="000000"/>
          <w:spacing w:val="1"/>
          <w:sz w:val="24"/>
          <w:szCs w:val="24"/>
        </w:rPr>
        <w:lastRenderedPageBreak/>
        <w:t>5.</w:t>
      </w:r>
      <w:r w:rsidRPr="00576876">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B03CE"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6. да освободи представената от ИЗПЪЛНИТЕЛЯ Гаранция за изпълнение, съгласно клаузите на чл.</w:t>
      </w:r>
      <w:r w:rsidRPr="009A308D">
        <w:rPr>
          <w:rFonts w:ascii="Times New Roman" w:eastAsia="Times New Roman" w:hAnsi="Times New Roman"/>
          <w:color w:val="000000"/>
          <w:spacing w:val="1"/>
          <w:sz w:val="24"/>
          <w:szCs w:val="24"/>
        </w:rPr>
        <w:t>15-19от</w:t>
      </w:r>
      <w:r w:rsidRPr="00576876">
        <w:rPr>
          <w:rFonts w:ascii="Times New Roman" w:eastAsia="Times New Roman" w:hAnsi="Times New Roman"/>
          <w:color w:val="000000"/>
          <w:spacing w:val="1"/>
          <w:sz w:val="24"/>
          <w:szCs w:val="24"/>
        </w:rPr>
        <w:t xml:space="preserve"> Договора;</w:t>
      </w:r>
    </w:p>
    <w:p w:rsidR="00CB03CE" w:rsidRPr="00576876" w:rsidRDefault="004679F1" w:rsidP="00CB03CE">
      <w:pPr>
        <w:keepNext/>
        <w:keepLines/>
        <w:spacing w:before="240" w:after="240" w:line="240" w:lineRule="auto"/>
        <w:jc w:val="both"/>
        <w:outlineLvl w:val="1"/>
        <w:rPr>
          <w:rFonts w:ascii="Times New Roman" w:eastAsia="Times New Roman" w:hAnsi="Times New Roman"/>
          <w:b/>
          <w:bCs/>
          <w:color w:val="000000"/>
          <w:sz w:val="24"/>
          <w:szCs w:val="26"/>
          <w:lang w:eastAsia="bg-BG"/>
        </w:rPr>
      </w:pPr>
      <w:r>
        <w:rPr>
          <w:rFonts w:ascii="Times New Roman" w:eastAsia="Times New Roman" w:hAnsi="Times New Roman"/>
          <w:b/>
          <w:bCs/>
          <w:color w:val="000000"/>
          <w:sz w:val="24"/>
          <w:szCs w:val="26"/>
          <w:lang w:val="en-US" w:eastAsia="bg-BG"/>
        </w:rPr>
        <w:t>VI.</w:t>
      </w:r>
      <w:r w:rsidR="00CB03CE" w:rsidRPr="00576876">
        <w:rPr>
          <w:rFonts w:ascii="Times New Roman" w:eastAsia="Times New Roman" w:hAnsi="Times New Roman"/>
          <w:b/>
          <w:bCs/>
          <w:color w:val="000000"/>
          <w:sz w:val="24"/>
          <w:szCs w:val="26"/>
          <w:lang w:eastAsia="bg-BG"/>
        </w:rPr>
        <w:t xml:space="preserve">ПРЕДАВАНЕ И ПРИЕМАНЕ НА ИЗПЪЛНЕНИЕТО </w:t>
      </w:r>
    </w:p>
    <w:p w:rsidR="00CB03CE" w:rsidRPr="00576876" w:rsidRDefault="00CB03CE" w:rsidP="008270AC">
      <w:pPr>
        <w:tabs>
          <w:tab w:val="left" w:pos="0"/>
        </w:tabs>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26</w:t>
      </w:r>
      <w:r w:rsidRPr="00576876">
        <w:rPr>
          <w:rFonts w:ascii="Times New Roman" w:eastAsia="Times New Roman" w:hAnsi="Times New Roman"/>
          <w:b/>
          <w:sz w:val="24"/>
          <w:szCs w:val="24"/>
        </w:rPr>
        <w:t>.</w:t>
      </w:r>
      <w:r w:rsidR="00BB174C">
        <w:rPr>
          <w:rFonts w:ascii="Times New Roman" w:eastAsia="Times New Roman" w:hAnsi="Times New Roman"/>
          <w:b/>
          <w:sz w:val="24"/>
          <w:szCs w:val="24"/>
        </w:rPr>
        <w:t>(1)</w:t>
      </w:r>
      <w:r w:rsidRPr="00576876">
        <w:rPr>
          <w:rFonts w:ascii="Times New Roman" w:eastAsia="Times New Roman" w:hAnsi="Times New Roman"/>
          <w:sz w:val="24"/>
          <w:szCs w:val="20"/>
        </w:rPr>
        <w:t>П</w:t>
      </w:r>
      <w:r>
        <w:rPr>
          <w:rFonts w:ascii="Times New Roman" w:eastAsia="Times New Roman" w:hAnsi="Times New Roman"/>
          <w:sz w:val="24"/>
          <w:szCs w:val="20"/>
        </w:rPr>
        <w:t xml:space="preserve">редаването на </w:t>
      </w:r>
      <w:r w:rsidRPr="00576876">
        <w:rPr>
          <w:rFonts w:ascii="Times New Roman" w:eastAsia="Times New Roman" w:hAnsi="Times New Roman"/>
          <w:sz w:val="24"/>
          <w:szCs w:val="20"/>
        </w:rPr>
        <w:t>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76876">
        <w:rPr>
          <w:rFonts w:ascii="Times New Roman" w:eastAsia="Times New Roman" w:hAnsi="Times New Roman"/>
          <w:b/>
          <w:sz w:val="24"/>
          <w:szCs w:val="20"/>
        </w:rPr>
        <w:t>Приемо-предавателен протокол</w:t>
      </w:r>
      <w:r w:rsidRPr="00576876">
        <w:rPr>
          <w:rFonts w:ascii="Times New Roman" w:eastAsia="Times New Roman" w:hAnsi="Times New Roman"/>
          <w:sz w:val="24"/>
          <w:szCs w:val="20"/>
        </w:rPr>
        <w:t>“)</w:t>
      </w:r>
      <w:r>
        <w:rPr>
          <w:rFonts w:ascii="Times New Roman" w:eastAsia="Times New Roman" w:hAnsi="Times New Roman"/>
          <w:sz w:val="24"/>
          <w:szCs w:val="20"/>
        </w:rPr>
        <w:t>.</w:t>
      </w:r>
      <w:r w:rsidRPr="00576876">
        <w:rPr>
          <w:rFonts w:ascii="Times New Roman" w:eastAsia="Times New Roman" w:hAnsi="Times New Roman"/>
          <w:sz w:val="24"/>
          <w:szCs w:val="20"/>
        </w:rPr>
        <w:tab/>
      </w:r>
    </w:p>
    <w:p w:rsidR="00BB174C" w:rsidRPr="00BB174C" w:rsidRDefault="00BB174C" w:rsidP="008270A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BB174C">
        <w:rPr>
          <w:rFonts w:ascii="Times New Roman" w:eastAsiaTheme="minorHAnsi" w:hAnsi="Times New Roman"/>
          <w:sz w:val="24"/>
          <w:szCs w:val="24"/>
        </w:rPr>
        <w:t>За изпълнение на задълженията си ИЗПЪЛНИТЕЛЯТ изготвя и предоставя на ВЪЗЛОЖИТЕЛЯ:</w:t>
      </w:r>
    </w:p>
    <w:p w:rsidR="00BB174C" w:rsidRPr="00BB174C" w:rsidRDefault="00BB174C" w:rsidP="008270AC">
      <w:pPr>
        <w:spacing w:after="0" w:line="240" w:lineRule="auto"/>
        <w:ind w:firstLine="284"/>
        <w:jc w:val="both"/>
        <w:rPr>
          <w:rFonts w:ascii="Times New Roman" w:eastAsiaTheme="minorHAnsi" w:hAnsi="Times New Roman"/>
          <w:sz w:val="24"/>
          <w:szCs w:val="24"/>
        </w:rPr>
      </w:pPr>
      <w:r w:rsidRPr="00BB174C">
        <w:rPr>
          <w:rFonts w:ascii="Times New Roman" w:eastAsiaTheme="minorHAnsi" w:hAnsi="Times New Roman"/>
          <w:sz w:val="24"/>
          <w:szCs w:val="24"/>
        </w:rPr>
        <w:t>•</w:t>
      </w:r>
      <w:r w:rsidRPr="00BB174C">
        <w:rPr>
          <w:rFonts w:ascii="Times New Roman" w:eastAsiaTheme="minorHAnsi" w:hAnsi="Times New Roman"/>
          <w:sz w:val="24"/>
          <w:szCs w:val="24"/>
        </w:rPr>
        <w:tab/>
        <w:t>ежемесечни доклади;</w:t>
      </w:r>
    </w:p>
    <w:p w:rsidR="00BB174C" w:rsidRPr="00BB174C" w:rsidRDefault="00BB174C" w:rsidP="008270AC">
      <w:pPr>
        <w:spacing w:after="0" w:line="240" w:lineRule="auto"/>
        <w:ind w:firstLine="284"/>
        <w:jc w:val="both"/>
        <w:rPr>
          <w:rFonts w:ascii="Times New Roman" w:eastAsiaTheme="minorHAnsi" w:hAnsi="Times New Roman"/>
          <w:sz w:val="24"/>
          <w:szCs w:val="24"/>
        </w:rPr>
      </w:pPr>
      <w:r w:rsidRPr="00BB174C">
        <w:rPr>
          <w:rFonts w:ascii="Times New Roman" w:eastAsiaTheme="minorHAnsi" w:hAnsi="Times New Roman"/>
          <w:sz w:val="24"/>
          <w:szCs w:val="24"/>
        </w:rPr>
        <w:t>•</w:t>
      </w:r>
      <w:r w:rsidRPr="00BB174C">
        <w:rPr>
          <w:rFonts w:ascii="Times New Roman" w:eastAsiaTheme="minorHAnsi" w:hAnsi="Times New Roman"/>
          <w:sz w:val="24"/>
          <w:szCs w:val="24"/>
        </w:rPr>
        <w:tab/>
        <w:t>окончателен доклад.</w:t>
      </w:r>
    </w:p>
    <w:p w:rsidR="008832CA" w:rsidRPr="00295820" w:rsidRDefault="00F42093" w:rsidP="008635B8">
      <w:pPr>
        <w:spacing w:after="0" w:line="240" w:lineRule="auto"/>
        <w:jc w:val="both"/>
        <w:rPr>
          <w:rFonts w:ascii="Times New Roman" w:eastAsiaTheme="minorHAnsi" w:hAnsi="Times New Roman"/>
          <w:sz w:val="24"/>
          <w:szCs w:val="24"/>
        </w:rPr>
      </w:pPr>
      <w:r w:rsidRPr="00295820">
        <w:rPr>
          <w:rFonts w:ascii="Times New Roman" w:eastAsiaTheme="minorHAnsi" w:hAnsi="Times New Roman"/>
          <w:sz w:val="24"/>
          <w:szCs w:val="24"/>
        </w:rPr>
        <w:t xml:space="preserve">(3) </w:t>
      </w:r>
      <w:r w:rsidR="00BB174C" w:rsidRPr="00295820">
        <w:rPr>
          <w:rFonts w:ascii="Times New Roman" w:eastAsiaTheme="minorHAnsi" w:hAnsi="Times New Roman"/>
          <w:sz w:val="24"/>
          <w:szCs w:val="24"/>
        </w:rPr>
        <w:t>ИЗПЪЛНИТЕЛЯТ отчита</w:t>
      </w:r>
      <w:r w:rsidR="008832CA" w:rsidRPr="00295820">
        <w:rPr>
          <w:rFonts w:ascii="Times New Roman" w:eastAsiaTheme="minorHAnsi" w:hAnsi="Times New Roman"/>
          <w:sz w:val="24"/>
          <w:szCs w:val="24"/>
        </w:rPr>
        <w:t xml:space="preserve"> ежемесечно своята работа пред ВЪЗЛОЖИТЕЛЯ</w:t>
      </w:r>
      <w:r w:rsidR="00BB174C" w:rsidRPr="00295820">
        <w:rPr>
          <w:rFonts w:ascii="Times New Roman" w:eastAsiaTheme="minorHAnsi" w:hAnsi="Times New Roman"/>
          <w:sz w:val="24"/>
          <w:szCs w:val="24"/>
        </w:rPr>
        <w:t xml:space="preserve"> в срок до 10 число на месеца, следващ съответния отчетен период</w:t>
      </w:r>
      <w:r w:rsidR="008832CA" w:rsidRPr="00295820">
        <w:rPr>
          <w:rFonts w:ascii="Times New Roman" w:eastAsiaTheme="minorHAnsi" w:hAnsi="Times New Roman"/>
          <w:sz w:val="24"/>
          <w:szCs w:val="24"/>
        </w:rPr>
        <w:t>.</w:t>
      </w:r>
    </w:p>
    <w:p w:rsidR="008832CA" w:rsidRPr="00295820" w:rsidRDefault="008832CA" w:rsidP="008635B8">
      <w:pPr>
        <w:spacing w:after="0" w:line="240" w:lineRule="auto"/>
        <w:jc w:val="both"/>
        <w:rPr>
          <w:rFonts w:ascii="Times New Roman" w:eastAsiaTheme="minorHAnsi" w:hAnsi="Times New Roman"/>
          <w:sz w:val="24"/>
          <w:szCs w:val="24"/>
        </w:rPr>
      </w:pPr>
      <w:r w:rsidRPr="00295820">
        <w:rPr>
          <w:rFonts w:ascii="Times New Roman" w:eastAsiaTheme="minorHAnsi" w:hAnsi="Times New Roman"/>
          <w:sz w:val="24"/>
          <w:szCs w:val="24"/>
        </w:rPr>
        <w:t xml:space="preserve">(4) </w:t>
      </w:r>
      <w:r w:rsidR="008635B8" w:rsidRPr="00295820">
        <w:rPr>
          <w:rFonts w:ascii="Times New Roman" w:eastAsiaTheme="minorHAnsi" w:hAnsi="Times New Roman"/>
          <w:sz w:val="24"/>
          <w:szCs w:val="24"/>
        </w:rPr>
        <w:t xml:space="preserve">В срок до 5 /пет/ работни дни </w:t>
      </w:r>
      <w:r w:rsidRPr="00295820">
        <w:rPr>
          <w:rFonts w:ascii="Times New Roman" w:eastAsiaTheme="minorHAnsi" w:hAnsi="Times New Roman"/>
          <w:sz w:val="24"/>
          <w:szCs w:val="24"/>
        </w:rPr>
        <w:t>ВЪЗЛОЖИТЕЛЯТ</w:t>
      </w:r>
      <w:r w:rsidR="008635B8" w:rsidRPr="00295820">
        <w:rPr>
          <w:rFonts w:ascii="Times New Roman" w:eastAsiaTheme="minorHAnsi" w:hAnsi="Times New Roman"/>
          <w:sz w:val="24"/>
          <w:szCs w:val="24"/>
        </w:rPr>
        <w:t xml:space="preserve"> може да приеме без забележки съответния доклад, като в този</w:t>
      </w:r>
      <w:r w:rsidR="001B0F77" w:rsidRPr="00295820">
        <w:rPr>
          <w:rFonts w:ascii="Times New Roman" w:eastAsiaTheme="minorHAnsi" w:hAnsi="Times New Roman"/>
          <w:sz w:val="24"/>
          <w:szCs w:val="24"/>
        </w:rPr>
        <w:t xml:space="preserve"> срок може да направи забележки и</w:t>
      </w:r>
      <w:r w:rsidR="008635B8" w:rsidRPr="00295820">
        <w:rPr>
          <w:rFonts w:ascii="Times New Roman" w:eastAsiaTheme="minorHAnsi" w:hAnsi="Times New Roman"/>
          <w:sz w:val="24"/>
          <w:szCs w:val="24"/>
        </w:rPr>
        <w:t xml:space="preserve"> коментари. </w:t>
      </w:r>
    </w:p>
    <w:p w:rsidR="00015947" w:rsidRPr="00295820" w:rsidRDefault="00015947" w:rsidP="008270AC">
      <w:pPr>
        <w:spacing w:after="0" w:line="240" w:lineRule="auto"/>
        <w:jc w:val="both"/>
        <w:rPr>
          <w:rFonts w:ascii="Times New Roman" w:eastAsiaTheme="minorHAnsi" w:hAnsi="Times New Roman"/>
          <w:sz w:val="24"/>
          <w:szCs w:val="24"/>
        </w:rPr>
      </w:pPr>
      <w:r w:rsidRPr="00295820">
        <w:rPr>
          <w:rFonts w:ascii="Times New Roman" w:eastAsiaTheme="minorHAnsi" w:hAnsi="Times New Roman"/>
          <w:sz w:val="24"/>
          <w:szCs w:val="24"/>
        </w:rPr>
        <w:t>(</w:t>
      </w:r>
      <w:r w:rsidR="000966E9" w:rsidRPr="00295820">
        <w:rPr>
          <w:rFonts w:ascii="Times New Roman" w:eastAsiaTheme="minorHAnsi" w:hAnsi="Times New Roman"/>
          <w:sz w:val="24"/>
          <w:szCs w:val="24"/>
        </w:rPr>
        <w:t>5</w:t>
      </w:r>
      <w:r w:rsidRPr="00295820">
        <w:rPr>
          <w:rFonts w:ascii="Times New Roman" w:eastAsiaTheme="minorHAnsi" w:hAnsi="Times New Roman"/>
          <w:sz w:val="24"/>
          <w:szCs w:val="24"/>
        </w:rPr>
        <w:t>) ИЗПЪЛНИТЕЛЯТ</w:t>
      </w:r>
      <w:r w:rsidR="00BB174C" w:rsidRPr="00295820">
        <w:rPr>
          <w:rFonts w:ascii="Times New Roman" w:eastAsiaTheme="minorHAnsi" w:hAnsi="Times New Roman"/>
          <w:sz w:val="24"/>
          <w:szCs w:val="24"/>
        </w:rPr>
        <w:t xml:space="preserve"> изготв</w:t>
      </w:r>
      <w:r w:rsidRPr="00295820">
        <w:rPr>
          <w:rFonts w:ascii="Times New Roman" w:eastAsiaTheme="minorHAnsi" w:hAnsi="Times New Roman"/>
          <w:sz w:val="24"/>
          <w:szCs w:val="24"/>
        </w:rPr>
        <w:t>я</w:t>
      </w:r>
      <w:r w:rsidR="00BB174C" w:rsidRPr="00295820">
        <w:rPr>
          <w:rFonts w:ascii="Times New Roman" w:eastAsiaTheme="minorHAnsi" w:hAnsi="Times New Roman"/>
          <w:sz w:val="24"/>
          <w:szCs w:val="24"/>
        </w:rPr>
        <w:t xml:space="preserve"> Окончателен доклад за извършената цялостна работа по съответния договор. Окончателният доклад се представя в срок от </w:t>
      </w:r>
      <w:r w:rsidR="008832CA" w:rsidRPr="00295820">
        <w:rPr>
          <w:rFonts w:ascii="Times New Roman" w:eastAsiaTheme="minorHAnsi" w:hAnsi="Times New Roman"/>
          <w:sz w:val="24"/>
          <w:szCs w:val="24"/>
        </w:rPr>
        <w:t xml:space="preserve">(10) </w:t>
      </w:r>
      <w:r w:rsidR="00BB174C" w:rsidRPr="00295820">
        <w:rPr>
          <w:rFonts w:ascii="Times New Roman" w:eastAsiaTheme="minorHAnsi" w:hAnsi="Times New Roman"/>
          <w:sz w:val="24"/>
          <w:szCs w:val="24"/>
        </w:rPr>
        <w:t>десет дни след приключване на дейностите по проекта.</w:t>
      </w:r>
    </w:p>
    <w:p w:rsidR="001B0F77" w:rsidRPr="00295820" w:rsidRDefault="00015947" w:rsidP="008270AC">
      <w:pPr>
        <w:spacing w:after="0" w:line="240" w:lineRule="auto"/>
        <w:jc w:val="both"/>
        <w:rPr>
          <w:rFonts w:ascii="Times New Roman" w:eastAsiaTheme="minorHAnsi" w:hAnsi="Times New Roman"/>
          <w:sz w:val="24"/>
          <w:szCs w:val="24"/>
        </w:rPr>
      </w:pPr>
      <w:r w:rsidRPr="00295820">
        <w:rPr>
          <w:rFonts w:ascii="Times New Roman" w:eastAsiaTheme="minorHAnsi" w:hAnsi="Times New Roman"/>
          <w:sz w:val="24"/>
          <w:szCs w:val="24"/>
        </w:rPr>
        <w:t>(</w:t>
      </w:r>
      <w:r w:rsidR="000966E9" w:rsidRPr="00295820">
        <w:rPr>
          <w:rFonts w:ascii="Times New Roman" w:eastAsiaTheme="minorHAnsi" w:hAnsi="Times New Roman"/>
          <w:sz w:val="24"/>
          <w:szCs w:val="24"/>
        </w:rPr>
        <w:t>6</w:t>
      </w:r>
      <w:r w:rsidRPr="00295820">
        <w:rPr>
          <w:rFonts w:ascii="Times New Roman" w:eastAsiaTheme="minorHAnsi" w:hAnsi="Times New Roman"/>
          <w:sz w:val="24"/>
          <w:szCs w:val="24"/>
        </w:rPr>
        <w:t>)</w:t>
      </w:r>
      <w:r w:rsidR="00BB174C" w:rsidRPr="00295820">
        <w:rPr>
          <w:rFonts w:ascii="Times New Roman" w:eastAsiaTheme="minorHAnsi" w:hAnsi="Times New Roman"/>
          <w:sz w:val="24"/>
          <w:szCs w:val="24"/>
        </w:rPr>
        <w:t xml:space="preserve"> В срок до 5 /пет/ работни дни </w:t>
      </w:r>
      <w:r w:rsidR="008832CA" w:rsidRPr="00295820">
        <w:rPr>
          <w:rFonts w:ascii="Times New Roman" w:eastAsiaTheme="minorHAnsi" w:hAnsi="Times New Roman"/>
          <w:sz w:val="24"/>
          <w:szCs w:val="24"/>
        </w:rPr>
        <w:t xml:space="preserve">ВЪЗЛОЖИТЕЛЯТ </w:t>
      </w:r>
      <w:r w:rsidR="00BB174C" w:rsidRPr="00295820">
        <w:rPr>
          <w:rFonts w:ascii="Times New Roman" w:eastAsiaTheme="minorHAnsi" w:hAnsi="Times New Roman"/>
          <w:sz w:val="24"/>
          <w:szCs w:val="24"/>
        </w:rPr>
        <w:t>може да приеме без забележки доклад</w:t>
      </w:r>
      <w:r w:rsidR="00884322" w:rsidRPr="00295820">
        <w:rPr>
          <w:rFonts w:ascii="Times New Roman" w:eastAsiaTheme="minorHAnsi" w:hAnsi="Times New Roman"/>
          <w:sz w:val="24"/>
          <w:szCs w:val="24"/>
        </w:rPr>
        <w:t>а</w:t>
      </w:r>
      <w:r w:rsidR="00BB174C" w:rsidRPr="00295820">
        <w:rPr>
          <w:rFonts w:ascii="Times New Roman" w:eastAsiaTheme="minorHAnsi" w:hAnsi="Times New Roman"/>
          <w:sz w:val="24"/>
          <w:szCs w:val="24"/>
        </w:rPr>
        <w:t>, като в този</w:t>
      </w:r>
      <w:r w:rsidR="001B0F77" w:rsidRPr="00295820">
        <w:rPr>
          <w:rFonts w:ascii="Times New Roman" w:eastAsiaTheme="minorHAnsi" w:hAnsi="Times New Roman"/>
          <w:sz w:val="24"/>
          <w:szCs w:val="24"/>
        </w:rPr>
        <w:t xml:space="preserve"> срок може да направи забележки и</w:t>
      </w:r>
      <w:r w:rsidR="00BB174C" w:rsidRPr="00295820">
        <w:rPr>
          <w:rFonts w:ascii="Times New Roman" w:eastAsiaTheme="minorHAnsi" w:hAnsi="Times New Roman"/>
          <w:sz w:val="24"/>
          <w:szCs w:val="24"/>
        </w:rPr>
        <w:t xml:space="preserve"> коментари. </w:t>
      </w:r>
    </w:p>
    <w:p w:rsidR="00BB174C" w:rsidRPr="00295820" w:rsidRDefault="000966E9" w:rsidP="008270AC">
      <w:pPr>
        <w:spacing w:after="0" w:line="240" w:lineRule="auto"/>
        <w:jc w:val="both"/>
        <w:rPr>
          <w:rFonts w:ascii="Times New Roman" w:eastAsiaTheme="minorHAnsi" w:hAnsi="Times New Roman"/>
          <w:sz w:val="24"/>
          <w:szCs w:val="24"/>
        </w:rPr>
      </w:pPr>
      <w:r w:rsidRPr="00295820">
        <w:rPr>
          <w:rFonts w:ascii="Times New Roman" w:eastAsiaTheme="minorHAnsi" w:hAnsi="Times New Roman"/>
          <w:sz w:val="24"/>
          <w:szCs w:val="24"/>
        </w:rPr>
        <w:t>(7) Одобрените</w:t>
      </w:r>
      <w:r w:rsidR="00884322" w:rsidRPr="00295820">
        <w:rPr>
          <w:rFonts w:ascii="Times New Roman" w:eastAsiaTheme="minorHAnsi" w:hAnsi="Times New Roman"/>
          <w:sz w:val="24"/>
          <w:szCs w:val="24"/>
        </w:rPr>
        <w:t xml:space="preserve"> от </w:t>
      </w:r>
      <w:r w:rsidRPr="00295820">
        <w:rPr>
          <w:rFonts w:ascii="Times New Roman" w:eastAsiaTheme="minorHAnsi" w:hAnsi="Times New Roman"/>
          <w:sz w:val="24"/>
          <w:szCs w:val="24"/>
        </w:rPr>
        <w:t>ВЪЗЛОЖИТЕЛЯ</w:t>
      </w:r>
      <w:r w:rsidR="00884322" w:rsidRPr="00295820">
        <w:rPr>
          <w:rFonts w:ascii="Times New Roman" w:eastAsiaTheme="minorHAnsi" w:hAnsi="Times New Roman"/>
          <w:sz w:val="24"/>
          <w:szCs w:val="24"/>
        </w:rPr>
        <w:t xml:space="preserve"> доклад</w:t>
      </w:r>
      <w:r w:rsidRPr="00295820">
        <w:rPr>
          <w:rFonts w:ascii="Times New Roman" w:eastAsiaTheme="minorHAnsi" w:hAnsi="Times New Roman"/>
          <w:sz w:val="24"/>
          <w:szCs w:val="24"/>
        </w:rPr>
        <w:t>и</w:t>
      </w:r>
      <w:r w:rsidR="00884322" w:rsidRPr="00295820">
        <w:rPr>
          <w:rFonts w:ascii="Times New Roman" w:eastAsiaTheme="minorHAnsi" w:hAnsi="Times New Roman"/>
          <w:sz w:val="24"/>
          <w:szCs w:val="24"/>
        </w:rPr>
        <w:t xml:space="preserve">, с приемо-предавателен протокол </w:t>
      </w:r>
      <w:r w:rsidRPr="00295820">
        <w:rPr>
          <w:rFonts w:ascii="Times New Roman" w:eastAsiaTheme="minorHAnsi" w:hAnsi="Times New Roman"/>
          <w:sz w:val="24"/>
          <w:szCs w:val="24"/>
        </w:rPr>
        <w:t>са</w:t>
      </w:r>
      <w:r w:rsidR="00884322" w:rsidRPr="00295820">
        <w:rPr>
          <w:rFonts w:ascii="Times New Roman" w:eastAsiaTheme="minorHAnsi" w:hAnsi="Times New Roman"/>
          <w:sz w:val="24"/>
          <w:szCs w:val="24"/>
        </w:rPr>
        <w:t xml:space="preserve"> основания за плащане</w:t>
      </w:r>
      <w:r w:rsidRPr="00295820">
        <w:rPr>
          <w:rFonts w:ascii="Times New Roman" w:eastAsiaTheme="minorHAnsi" w:hAnsi="Times New Roman"/>
          <w:sz w:val="24"/>
          <w:szCs w:val="24"/>
        </w:rPr>
        <w:t xml:space="preserve"> по чл.8.</w:t>
      </w:r>
    </w:p>
    <w:p w:rsidR="000966E9" w:rsidRPr="00295820" w:rsidRDefault="000966E9" w:rsidP="008270AC">
      <w:pPr>
        <w:spacing w:after="0" w:line="240" w:lineRule="auto"/>
        <w:jc w:val="both"/>
        <w:rPr>
          <w:rFonts w:ascii="Times New Roman" w:eastAsiaTheme="minorHAnsi" w:hAnsi="Times New Roman"/>
          <w:sz w:val="24"/>
          <w:szCs w:val="24"/>
        </w:rPr>
      </w:pPr>
      <w:r w:rsidRPr="00295820">
        <w:rPr>
          <w:rFonts w:ascii="Times New Roman" w:eastAsiaTheme="minorHAnsi" w:hAnsi="Times New Roman"/>
          <w:sz w:val="24"/>
          <w:szCs w:val="24"/>
        </w:rPr>
        <w:t>(8) Формата на докладите и приемо-предавателните протоколи са приложения към настоящия договор.</w:t>
      </w:r>
    </w:p>
    <w:p w:rsidR="00CB03CE" w:rsidRPr="00576876" w:rsidRDefault="00CB03CE" w:rsidP="00CB03CE">
      <w:pPr>
        <w:tabs>
          <w:tab w:val="left" w:pos="0"/>
        </w:tabs>
        <w:spacing w:after="0" w:line="240" w:lineRule="auto"/>
        <w:jc w:val="both"/>
        <w:rPr>
          <w:rFonts w:ascii="Times New Roman" w:eastAsia="Times New Roman" w:hAnsi="Times New Roman"/>
          <w:b/>
          <w:sz w:val="24"/>
          <w:szCs w:val="20"/>
        </w:rPr>
      </w:pPr>
    </w:p>
    <w:p w:rsidR="00CB03CE" w:rsidRPr="00576876" w:rsidRDefault="00CB03CE" w:rsidP="00CB03CE">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b/>
          <w:sz w:val="24"/>
          <w:szCs w:val="20"/>
        </w:rPr>
        <w:t xml:space="preserve">Чл. </w:t>
      </w:r>
      <w:r>
        <w:rPr>
          <w:rFonts w:ascii="Times New Roman" w:eastAsia="Times New Roman" w:hAnsi="Times New Roman"/>
          <w:b/>
          <w:sz w:val="24"/>
          <w:szCs w:val="20"/>
        </w:rPr>
        <w:t>27</w:t>
      </w:r>
      <w:r w:rsidRPr="00576876">
        <w:rPr>
          <w:rFonts w:ascii="Times New Roman" w:eastAsia="Times New Roman" w:hAnsi="Times New Roman"/>
          <w:b/>
          <w:sz w:val="24"/>
          <w:szCs w:val="20"/>
        </w:rPr>
        <w:t>. (1)</w:t>
      </w:r>
      <w:r w:rsidRPr="00576876">
        <w:rPr>
          <w:rFonts w:ascii="Times New Roman" w:eastAsia="Times New Roman" w:hAnsi="Times New Roman"/>
          <w:sz w:val="24"/>
          <w:szCs w:val="20"/>
        </w:rPr>
        <w:t xml:space="preserve"> ВЪЗЛОЖИТЕЛЯТ има право:</w:t>
      </w:r>
      <w:bookmarkStart w:id="18" w:name="_DV_M64"/>
      <w:bookmarkEnd w:id="18"/>
    </w:p>
    <w:p w:rsidR="00CB03CE" w:rsidRPr="00576876" w:rsidRDefault="00CB03CE" w:rsidP="00CB03CE">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sz w:val="24"/>
          <w:szCs w:val="20"/>
        </w:rPr>
        <w:t>1. да приеме изпълнението, когато отговаря на договореното;</w:t>
      </w:r>
      <w:bookmarkStart w:id="19" w:name="_DV_M65"/>
      <w:bookmarkEnd w:id="19"/>
    </w:p>
    <w:p w:rsidR="00CB03CE" w:rsidRPr="00576876" w:rsidRDefault="00CB03CE" w:rsidP="00CB03CE">
      <w:pPr>
        <w:tabs>
          <w:tab w:val="left" w:pos="0"/>
        </w:tabs>
        <w:spacing w:after="0" w:line="240" w:lineRule="auto"/>
        <w:jc w:val="both"/>
        <w:rPr>
          <w:rFonts w:ascii="Times New Roman" w:eastAsia="Times New Roman" w:hAnsi="Times New Roman"/>
          <w:bCs/>
          <w:sz w:val="24"/>
          <w:szCs w:val="20"/>
        </w:rPr>
      </w:pPr>
      <w:r>
        <w:rPr>
          <w:rFonts w:ascii="Times New Roman" w:eastAsia="Times New Roman" w:hAnsi="Times New Roman"/>
          <w:sz w:val="24"/>
          <w:szCs w:val="20"/>
        </w:rPr>
        <w:t xml:space="preserve">2. да поиска </w:t>
      </w:r>
      <w:r w:rsidRPr="00576876">
        <w:rPr>
          <w:rFonts w:ascii="Times New Roman" w:eastAsia="Times New Roman" w:hAnsi="Times New Roman"/>
          <w:sz w:val="24"/>
          <w:szCs w:val="20"/>
        </w:rPr>
        <w:t>преработване и/или допълване на разработките/материалите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Pr="00576876">
        <w:rPr>
          <w:rFonts w:ascii="Times New Roman" w:eastAsia="Times New Roman" w:hAnsi="Times New Roman"/>
          <w:sz w:val="24"/>
          <w:szCs w:val="20"/>
        </w:rPr>
        <w:t>;</w:t>
      </w:r>
    </w:p>
    <w:p w:rsidR="00CB03CE" w:rsidRPr="00576876" w:rsidRDefault="00CB03CE" w:rsidP="00CB03CE">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sz w:val="24"/>
          <w:szCs w:val="20"/>
        </w:rPr>
        <w:t>3. да откаже да приеме изпълнението в случай, че констатираните недостатъци са от такова естество, че не могат да</w:t>
      </w:r>
      <w:r>
        <w:rPr>
          <w:rFonts w:ascii="Times New Roman" w:eastAsia="Times New Roman" w:hAnsi="Times New Roman"/>
          <w:sz w:val="24"/>
          <w:szCs w:val="20"/>
        </w:rPr>
        <w:t xml:space="preserve"> бъдат отстранени в рамките на </w:t>
      </w:r>
      <w:r w:rsidRPr="00576876">
        <w:rPr>
          <w:rFonts w:ascii="Times New Roman" w:eastAsia="Times New Roman" w:hAnsi="Times New Roman"/>
          <w:sz w:val="24"/>
          <w:szCs w:val="20"/>
        </w:rPr>
        <w:t>срока за изпълнение по Договора.</w:t>
      </w:r>
    </w:p>
    <w:p w:rsidR="00CB03CE" w:rsidRPr="00576876" w:rsidRDefault="00CB03CE" w:rsidP="00CB03CE">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b/>
          <w:sz w:val="24"/>
          <w:szCs w:val="20"/>
        </w:rPr>
        <w:t>(</w:t>
      </w:r>
      <w:r>
        <w:rPr>
          <w:rFonts w:ascii="Times New Roman" w:eastAsia="Times New Roman" w:hAnsi="Times New Roman"/>
          <w:b/>
          <w:sz w:val="24"/>
          <w:szCs w:val="20"/>
        </w:rPr>
        <w:t>2</w:t>
      </w:r>
      <w:r w:rsidRPr="00576876">
        <w:rPr>
          <w:rFonts w:ascii="Times New Roman" w:eastAsia="Times New Roman" w:hAnsi="Times New Roman"/>
          <w:b/>
          <w:sz w:val="24"/>
          <w:szCs w:val="20"/>
        </w:rPr>
        <w:t>)</w:t>
      </w:r>
      <w:r w:rsidRPr="00810E47">
        <w:rPr>
          <w:rFonts w:ascii="Times New Roman" w:eastAsia="Times New Roman" w:hAnsi="Times New Roman"/>
          <w:sz w:val="24"/>
          <w:szCs w:val="20"/>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F42093">
        <w:rPr>
          <w:rFonts w:ascii="Times New Roman" w:eastAsia="Times New Roman" w:hAnsi="Times New Roman"/>
          <w:color w:val="000000"/>
          <w:spacing w:val="1"/>
          <w:sz w:val="24"/>
          <w:szCs w:val="24"/>
        </w:rPr>
        <w:t>20(двадесет)</w:t>
      </w:r>
      <w:r w:rsidRPr="00810E47">
        <w:rPr>
          <w:rFonts w:ascii="Times New Roman" w:eastAsia="Times New Roman" w:hAnsi="Times New Roman"/>
          <w:color w:val="000000"/>
          <w:spacing w:val="1"/>
          <w:sz w:val="24"/>
          <w:szCs w:val="24"/>
        </w:rPr>
        <w:t xml:space="preserve"> дни след изтичането на срока на изпълнение по чл</w:t>
      </w:r>
      <w:r w:rsidRPr="009A308D">
        <w:rPr>
          <w:rFonts w:ascii="Times New Roman" w:eastAsia="Times New Roman" w:hAnsi="Times New Roman"/>
          <w:color w:val="000000"/>
          <w:spacing w:val="1"/>
          <w:sz w:val="24"/>
          <w:szCs w:val="24"/>
        </w:rPr>
        <w:t>. [5] от</w:t>
      </w:r>
      <w:r w:rsidRPr="00810E47">
        <w:rPr>
          <w:rFonts w:ascii="Times New Roman" w:eastAsia="Times New Roman" w:hAnsi="Times New Roman"/>
          <w:color w:val="000000"/>
          <w:spacing w:val="1"/>
          <w:sz w:val="24"/>
          <w:szCs w:val="24"/>
        </w:rPr>
        <w:t xml:space="preserve"> Договора. </w:t>
      </w:r>
      <w:r w:rsidRPr="00810E47">
        <w:rPr>
          <w:rFonts w:ascii="Times New Roman" w:eastAsia="Times New Roman" w:hAnsi="Times New Roman"/>
          <w:sz w:val="24"/>
          <w:szCs w:val="20"/>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r>
        <w:rPr>
          <w:rFonts w:ascii="Times New Roman" w:eastAsia="Times New Roman" w:hAnsi="Times New Roman"/>
          <w:sz w:val="24"/>
          <w:szCs w:val="20"/>
        </w:rPr>
        <w:t>.</w:t>
      </w:r>
      <w:bookmarkStart w:id="21" w:name="_DV_M67"/>
      <w:bookmarkStart w:id="22" w:name="_DV_M68"/>
      <w:bookmarkStart w:id="23" w:name="_DV_M69"/>
      <w:bookmarkEnd w:id="21"/>
      <w:bookmarkEnd w:id="22"/>
      <w:bookmarkEnd w:id="23"/>
    </w:p>
    <w:p w:rsidR="00CB03CE" w:rsidRPr="00576876" w:rsidRDefault="00CB03CE" w:rsidP="00CB03CE">
      <w:pPr>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ab/>
      </w:r>
    </w:p>
    <w:p w:rsidR="00CB03CE" w:rsidRPr="00576876" w:rsidRDefault="004679F1" w:rsidP="00CB03CE">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lang w:val="en-US"/>
        </w:rPr>
        <w:lastRenderedPageBreak/>
        <w:t>VII.</w:t>
      </w:r>
      <w:r w:rsidR="00CB03CE" w:rsidRPr="00576876">
        <w:rPr>
          <w:rFonts w:ascii="Times New Roman" w:eastAsia="Times New Roman" w:hAnsi="Times New Roman"/>
          <w:b/>
          <w:bCs/>
          <w:color w:val="000000"/>
          <w:sz w:val="24"/>
          <w:szCs w:val="26"/>
        </w:rPr>
        <w:t>САНКЦИИ ПРИ НЕИЗПЪЛНЕНИЕ</w:t>
      </w:r>
    </w:p>
    <w:p w:rsidR="00CB03CE" w:rsidRPr="00085708" w:rsidRDefault="00CB03CE" w:rsidP="00CB03CE">
      <w:pPr>
        <w:shd w:val="clear" w:color="auto" w:fill="FFFFFF"/>
        <w:spacing w:after="0" w:line="240" w:lineRule="auto"/>
        <w:jc w:val="both"/>
        <w:rPr>
          <w:rFonts w:ascii="Times New Roman" w:eastAsia="Times New Roman" w:hAnsi="Times New Roman"/>
          <w:sz w:val="24"/>
          <w:szCs w:val="24"/>
        </w:rPr>
      </w:pPr>
      <w:r w:rsidRPr="00175108">
        <w:rPr>
          <w:rFonts w:ascii="Times New Roman" w:eastAsia="Times New Roman" w:hAnsi="Times New Roman"/>
          <w:b/>
          <w:sz w:val="24"/>
          <w:szCs w:val="24"/>
        </w:rPr>
        <w:t xml:space="preserve">Чл. </w:t>
      </w:r>
      <w:r>
        <w:rPr>
          <w:rFonts w:ascii="Times New Roman" w:eastAsia="Times New Roman" w:hAnsi="Times New Roman"/>
          <w:b/>
          <w:sz w:val="24"/>
          <w:szCs w:val="24"/>
        </w:rPr>
        <w:t>28</w:t>
      </w:r>
      <w:r w:rsidRPr="00175108">
        <w:rPr>
          <w:rFonts w:ascii="Times New Roman" w:eastAsia="Times New Roman" w:hAnsi="Times New Roman"/>
          <w:b/>
          <w:sz w:val="24"/>
          <w:szCs w:val="24"/>
        </w:rPr>
        <w:t xml:space="preserve">. </w:t>
      </w:r>
      <w:r w:rsidRPr="00D35B84">
        <w:rPr>
          <w:rFonts w:ascii="Times New Roman" w:eastAsia="Times New Roman" w:hAnsi="Times New Roman"/>
          <w:sz w:val="24"/>
          <w:szCs w:val="24"/>
        </w:rPr>
        <w:t xml:space="preserve">При просрочване изпълнението на задълженията по този Договор, неизправната Страна дължи на изправната </w:t>
      </w:r>
      <w:r w:rsidRPr="00085708">
        <w:rPr>
          <w:rFonts w:ascii="Times New Roman" w:eastAsia="Times New Roman" w:hAnsi="Times New Roman"/>
          <w:sz w:val="24"/>
          <w:szCs w:val="24"/>
        </w:rPr>
        <w:t xml:space="preserve">неустойка в размер на 0,5% (нула цяло и пет на сто) от Цената за всеки ден забава, но не повече от </w:t>
      </w:r>
      <w:r>
        <w:rPr>
          <w:rFonts w:ascii="Times New Roman" w:eastAsia="Times New Roman" w:hAnsi="Times New Roman"/>
          <w:sz w:val="24"/>
          <w:szCs w:val="24"/>
        </w:rPr>
        <w:t xml:space="preserve"> 5 %</w:t>
      </w:r>
      <w:r w:rsidRPr="00085708">
        <w:rPr>
          <w:rFonts w:ascii="Times New Roman" w:eastAsia="Times New Roman" w:hAnsi="Times New Roman"/>
          <w:sz w:val="24"/>
          <w:szCs w:val="24"/>
        </w:rPr>
        <w:t xml:space="preserve"> (пет на сто) от Стойността на Договора.</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r w:rsidRPr="00085708">
        <w:rPr>
          <w:rFonts w:ascii="Times New Roman" w:eastAsia="Times New Roman" w:hAnsi="Times New Roman"/>
          <w:b/>
          <w:sz w:val="24"/>
          <w:szCs w:val="20"/>
        </w:rPr>
        <w:t xml:space="preserve">Чл. 29. </w:t>
      </w:r>
      <w:r w:rsidRPr="00085708">
        <w:rPr>
          <w:rFonts w:ascii="Times New Roman" w:eastAsia="Times New Roman" w:hAnsi="Times New Roman"/>
          <w:sz w:val="24"/>
          <w:szCs w:val="24"/>
        </w:rPr>
        <w:t xml:space="preserve">При констатирано </w:t>
      </w:r>
      <w:r w:rsidRPr="00085708">
        <w:rPr>
          <w:rFonts w:ascii="Times New Roman" w:eastAsia="Times New Roman" w:hAnsi="Times New Roman"/>
          <w:color w:val="000000"/>
          <w:sz w:val="24"/>
          <w:szCs w:val="24"/>
        </w:rPr>
        <w:t xml:space="preserve">лошо или друго неточно или частично изпълнение </w:t>
      </w:r>
      <w:r w:rsidRPr="00085708">
        <w:rPr>
          <w:rFonts w:ascii="Times New Roman" w:eastAsia="Times New Roman" w:hAnsi="Times New Roman"/>
          <w:sz w:val="24"/>
          <w:szCs w:val="24"/>
        </w:rPr>
        <w:t>или при отклонение от изискванията на ВЪЗЛОЖИТЕЛЯ, посочени в Техническата спецификация, ВЪЗЛОЖИТЕЛЯТ има право да поиска от ИЗПЪЛНИТЕЛЯ</w:t>
      </w:r>
      <w:r>
        <w:rPr>
          <w:rFonts w:ascii="Times New Roman" w:eastAsia="Times New Roman" w:hAnsi="Times New Roman"/>
          <w:sz w:val="24"/>
          <w:szCs w:val="24"/>
        </w:rPr>
        <w:t xml:space="preserve">да изпълни изцяло и </w:t>
      </w:r>
      <w:r w:rsidRPr="00003893">
        <w:rPr>
          <w:rFonts w:ascii="Times New Roman" w:eastAsia="Times New Roman" w:hAnsi="Times New Roman"/>
          <w:sz w:val="24"/>
          <w:szCs w:val="24"/>
        </w:rPr>
        <w:t>качествено</w:t>
      </w:r>
      <w:r w:rsidRPr="00576876">
        <w:rPr>
          <w:rFonts w:ascii="Times New Roman" w:eastAsia="Times New Roman" w:hAnsi="Times New Roman"/>
          <w:sz w:val="24"/>
          <w:szCs w:val="24"/>
        </w:rPr>
        <w:t xml:space="preserve">съответната </w:t>
      </w:r>
      <w:r>
        <w:rPr>
          <w:rFonts w:ascii="Times New Roman" w:eastAsia="Times New Roman" w:hAnsi="Times New Roman"/>
          <w:sz w:val="24"/>
          <w:szCs w:val="24"/>
        </w:rPr>
        <w:t>дейност</w:t>
      </w:r>
      <w:r w:rsidRPr="00576876">
        <w:rPr>
          <w:rFonts w:ascii="Times New Roman" w:eastAsia="Times New Roman" w:hAnsi="Times New Roman"/>
          <w:sz w:val="24"/>
          <w:szCs w:val="24"/>
        </w:rPr>
        <w:t xml:space="preserve">, без да дължи 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rPr>
        <w:t>некачествено,</w:t>
      </w:r>
      <w:r w:rsidRPr="008A3C05">
        <w:rPr>
          <w:rFonts w:ascii="Times New Roman" w:eastAsia="Times New Roman" w:hAnsi="Times New Roman"/>
          <w:sz w:val="24"/>
          <w:szCs w:val="24"/>
        </w:rPr>
        <w:t>ВЪЗЛОЖИТЕЛЯТ има право да задържи гаранцията за изпълнение и да прекрати договора.</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p>
    <w:p w:rsidR="00CB03CE" w:rsidRPr="003B2906" w:rsidRDefault="00CB03CE" w:rsidP="00CB03CE">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rPr>
        <w:t>Чл. 3</w:t>
      </w:r>
      <w:r>
        <w:rPr>
          <w:rFonts w:ascii="Times New Roman" w:eastAsia="Times New Roman" w:hAnsi="Times New Roman"/>
          <w:b/>
          <w:sz w:val="24"/>
          <w:szCs w:val="20"/>
        </w:rPr>
        <w:t>0</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CB03CE" w:rsidRPr="00576876" w:rsidRDefault="00CB03CE" w:rsidP="00CB03CE">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rPr>
        <w:t>Чл. 3</w:t>
      </w:r>
      <w:r>
        <w:rPr>
          <w:rFonts w:ascii="Times New Roman" w:eastAsia="Times New Roman" w:hAnsi="Times New Roman"/>
          <w:b/>
          <w:sz w:val="24"/>
          <w:szCs w:val="20"/>
        </w:rPr>
        <w:t>1</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B03CE" w:rsidRPr="00576876" w:rsidRDefault="00CB03CE" w:rsidP="00CB03CE">
      <w:pPr>
        <w:spacing w:after="0" w:line="240" w:lineRule="auto"/>
        <w:jc w:val="both"/>
        <w:rPr>
          <w:rFonts w:ascii="Times New Roman" w:eastAsia="Times New Roman" w:hAnsi="Times New Roman"/>
          <w:b/>
          <w:sz w:val="24"/>
          <w:szCs w:val="24"/>
        </w:rPr>
      </w:pPr>
    </w:p>
    <w:p w:rsidR="00CB03CE" w:rsidRPr="00576876" w:rsidRDefault="004679F1" w:rsidP="00CB03CE">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lang w:val="en-US"/>
        </w:rPr>
        <w:t>VIII.</w:t>
      </w:r>
      <w:r w:rsidR="00CB03CE" w:rsidRPr="00576876">
        <w:rPr>
          <w:rFonts w:ascii="Times New Roman" w:eastAsia="Times New Roman" w:hAnsi="Times New Roman"/>
          <w:b/>
          <w:bCs/>
          <w:color w:val="000000"/>
          <w:sz w:val="24"/>
          <w:szCs w:val="26"/>
        </w:rPr>
        <w:t>ПРЕКРАТЯВАНЕ НА ДОГОВОРА</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32</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(1) Този Договор се прекратява:</w:t>
      </w:r>
    </w:p>
    <w:p w:rsidR="00CB03CE" w:rsidRPr="00576876" w:rsidRDefault="00CB03CE" w:rsidP="00CB03CE">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с изтичане на </w:t>
      </w:r>
      <w:r w:rsidRPr="00576876">
        <w:rPr>
          <w:rFonts w:ascii="Times New Roman" w:eastAsia="Times New Roman" w:hAnsi="Times New Roman"/>
          <w:sz w:val="24"/>
          <w:szCs w:val="24"/>
        </w:rPr>
        <w:t>Срока на Договора</w:t>
      </w:r>
      <w:r>
        <w:rPr>
          <w:rFonts w:ascii="Times New Roman" w:eastAsia="Times New Roman" w:hAnsi="Times New Roman"/>
          <w:sz w:val="24"/>
          <w:szCs w:val="24"/>
        </w:rPr>
        <w:t>;</w:t>
      </w:r>
    </w:p>
    <w:p w:rsidR="00CB03CE" w:rsidRPr="00576876" w:rsidRDefault="00CB03CE" w:rsidP="00CB03CE">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 с изпълнението на всички задължения на Страните по него; </w:t>
      </w:r>
    </w:p>
    <w:p w:rsidR="00CB03CE" w:rsidRPr="00576876" w:rsidRDefault="00CB03CE" w:rsidP="00CB03CE">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sz w:val="24"/>
          <w:szCs w:val="24"/>
        </w:rPr>
        <w:t xml:space="preserve">3 </w:t>
      </w:r>
      <w:r w:rsidRPr="00576876">
        <w:rPr>
          <w:rFonts w:ascii="Times New Roman" w:eastAsia="Times New Roman" w:hAnsi="Times New Roman"/>
          <w:sz w:val="24"/>
          <w:szCs w:val="24"/>
        </w:rPr>
        <w:t>(</w:t>
      </w:r>
      <w:r>
        <w:rPr>
          <w:rFonts w:ascii="Times New Roman" w:eastAsia="Times New Roman" w:hAnsi="Times New Roman"/>
          <w:sz w:val="24"/>
          <w:szCs w:val="24"/>
        </w:rPr>
        <w:t>три</w:t>
      </w:r>
      <w:r w:rsidRPr="00576876">
        <w:rPr>
          <w:rFonts w:ascii="Times New Roman" w:eastAsia="Times New Roman" w:hAnsi="Times New Roman"/>
          <w:sz w:val="24"/>
          <w:szCs w:val="24"/>
        </w:rPr>
        <w:t xml:space="preserve">) дни </w:t>
      </w:r>
      <w:r>
        <w:rPr>
          <w:rFonts w:ascii="Times New Roman" w:eastAsia="Times New Roman" w:hAnsi="Times New Roman"/>
          <w:sz w:val="24"/>
          <w:szCs w:val="24"/>
        </w:rPr>
        <w:t>от настъпване на невъзможността</w:t>
      </w:r>
      <w:r w:rsidRPr="00576876">
        <w:rPr>
          <w:rFonts w:ascii="Times New Roman" w:eastAsia="Times New Roman" w:hAnsi="Times New Roman"/>
          <w:sz w:val="24"/>
          <w:szCs w:val="24"/>
        </w:rPr>
        <w:t xml:space="preserve">; </w:t>
      </w:r>
    </w:p>
    <w:p w:rsidR="00CB03CE" w:rsidRDefault="00CB03CE" w:rsidP="00CB03CE">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r>
        <w:rPr>
          <w:rFonts w:ascii="Times New Roman" w:eastAsia="Times New Roman" w:hAnsi="Times New Roman"/>
          <w:sz w:val="24"/>
          <w:szCs w:val="24"/>
        </w:rPr>
        <w:t>;</w:t>
      </w:r>
    </w:p>
    <w:p w:rsidR="00CB03CE" w:rsidRPr="00576876" w:rsidRDefault="00CB03CE" w:rsidP="00CB03CE">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при условията по чл. 5, ал. 1, т. 3 от </w:t>
      </w:r>
      <w:r w:rsidRPr="0023355F">
        <w:rPr>
          <w:rFonts w:ascii="Times New Roman" w:eastAsia="Times New Roman" w:hAnsi="Times New Roman"/>
          <w:sz w:val="24"/>
          <w:szCs w:val="24"/>
        </w:rPr>
        <w:t>ЗИФОДРЮПДРСЛ</w:t>
      </w:r>
      <w:r w:rsidRPr="00576876">
        <w:rPr>
          <w:rFonts w:ascii="Times New Roman" w:eastAsia="Times New Roman" w:hAnsi="Times New Roman"/>
          <w:sz w:val="24"/>
          <w:szCs w:val="24"/>
        </w:rPr>
        <w:t>.</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(2)</w:t>
      </w:r>
      <w:r w:rsidRPr="00576876">
        <w:rPr>
          <w:rFonts w:ascii="Times New Roman" w:eastAsia="Times New Roman" w:hAnsi="Times New Roman"/>
          <w:sz w:val="24"/>
          <w:szCs w:val="24"/>
        </w:rPr>
        <w:t xml:space="preserve"> Договорът може да бъде прекратен</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w:t>
      </w:r>
      <w:r w:rsidRPr="00576876">
        <w:rPr>
          <w:rFonts w:ascii="Times New Roman" w:eastAsia="Times New Roman" w:hAnsi="Times New Roman"/>
          <w:sz w:val="24"/>
          <w:szCs w:val="24"/>
        </w:rPr>
        <w:tab/>
        <w:t>по взаимно съгласие на Страните, изразено в писмена форма;</w:t>
      </w:r>
    </w:p>
    <w:p w:rsidR="00CB03CE"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2.</w:t>
      </w:r>
      <w:r w:rsidRPr="00576876">
        <w:rPr>
          <w:rFonts w:ascii="Times New Roman" w:eastAsia="Times New Roman" w:hAnsi="Times New Roman"/>
          <w:sz w:val="24"/>
          <w:szCs w:val="24"/>
        </w:rPr>
        <w:tab/>
        <w:t>когато за ИЗПЪЛНИТЕЛЯ бъде открито производство по несъстоятелност или ликвидация</w:t>
      </w:r>
      <w:r>
        <w:rPr>
          <w:rFonts w:ascii="Times New Roman" w:eastAsia="Times New Roman" w:hAnsi="Times New Roman"/>
          <w:sz w:val="24"/>
          <w:szCs w:val="24"/>
        </w:rPr>
        <w:t xml:space="preserve"> – по искане на </w:t>
      </w:r>
      <w:r w:rsidRPr="00576876">
        <w:rPr>
          <w:rFonts w:ascii="Times New Roman" w:eastAsia="Times New Roman" w:hAnsi="Times New Roman"/>
          <w:sz w:val="24"/>
          <w:szCs w:val="24"/>
        </w:rPr>
        <w:t>всяка от Страните.</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33</w:t>
      </w:r>
      <w:r w:rsidRPr="00576876">
        <w:rPr>
          <w:rFonts w:ascii="Times New Roman" w:eastAsia="Times New Roman" w:hAnsi="Times New Roman"/>
          <w:b/>
          <w:sz w:val="24"/>
          <w:szCs w:val="24"/>
        </w:rPr>
        <w:t>.(1)</w:t>
      </w:r>
      <w:r w:rsidRPr="00576876">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CB03CE" w:rsidRPr="00576876" w:rsidRDefault="00CB03CE" w:rsidP="00CB03CE">
      <w:pPr>
        <w:keepLines/>
        <w:spacing w:after="0" w:line="240" w:lineRule="auto"/>
        <w:jc w:val="both"/>
        <w:rPr>
          <w:rFonts w:ascii="Times New Roman" w:eastAsia="Times New Roman" w:hAnsi="Times New Roman"/>
          <w:b/>
          <w:sz w:val="24"/>
          <w:szCs w:val="24"/>
        </w:rPr>
      </w:pPr>
    </w:p>
    <w:p w:rsidR="00CB03CE" w:rsidRPr="00576876" w:rsidRDefault="00CB03CE" w:rsidP="00CB03CE">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lastRenderedPageBreak/>
        <w:t xml:space="preserve">Чл. </w:t>
      </w:r>
      <w:r>
        <w:rPr>
          <w:rFonts w:ascii="Times New Roman" w:eastAsia="Times New Roman" w:hAnsi="Times New Roman"/>
          <w:b/>
          <w:sz w:val="24"/>
          <w:szCs w:val="24"/>
        </w:rPr>
        <w:t>34</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35</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2. ИЗПЪЛНИТЕЛЯТ се задължава:</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б) да предаде на ВЪЗЛОЖИТЕЛЯ всички </w:t>
      </w:r>
      <w:r>
        <w:rPr>
          <w:rFonts w:ascii="Times New Roman" w:eastAsia="Times New Roman" w:hAnsi="Times New Roman"/>
          <w:sz w:val="24"/>
          <w:szCs w:val="24"/>
        </w:rPr>
        <w:t xml:space="preserve">разработки и </w:t>
      </w:r>
      <w:r w:rsidRPr="00576876">
        <w:rPr>
          <w:rFonts w:ascii="Times New Roman" w:eastAsia="Times New Roman" w:hAnsi="Times New Roman"/>
          <w:sz w:val="24"/>
          <w:szCs w:val="24"/>
        </w:rPr>
        <w:t>доклади, изготвени от него в изпълнение на Договора до датата на прекратяването; и</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B03CE" w:rsidRPr="00576876" w:rsidRDefault="00CB03CE" w:rsidP="00CB03CE">
      <w:pPr>
        <w:keepLines/>
        <w:spacing w:after="0" w:line="240" w:lineRule="auto"/>
        <w:jc w:val="both"/>
        <w:rPr>
          <w:rFonts w:ascii="Times New Roman" w:eastAsia="Times New Roman" w:hAnsi="Times New Roman"/>
          <w:sz w:val="24"/>
          <w:szCs w:val="24"/>
        </w:rPr>
      </w:pPr>
    </w:p>
    <w:p w:rsidR="00CB03CE" w:rsidRPr="003B2906" w:rsidRDefault="00CB03CE" w:rsidP="00CB03CE">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36</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w:t>
      </w:r>
      <w:r w:rsidRPr="00D35B84">
        <w:rPr>
          <w:rFonts w:ascii="Times New Roman" w:eastAsia="Times New Roman" w:hAnsi="Times New Roman"/>
          <w:sz w:val="24"/>
          <w:szCs w:val="24"/>
        </w:rPr>
        <w:t xml:space="preserve">лихва върху частта от авансово предоставените средства, подлежащи на връщане, за периода от датата на прекратяване на </w:t>
      </w:r>
      <w:r w:rsidRPr="00FA635A">
        <w:rPr>
          <w:rFonts w:ascii="Times New Roman" w:hAnsi="Times New Roman"/>
          <w:sz w:val="24"/>
          <w:szCs w:val="24"/>
        </w:rPr>
        <w:t>Д</w:t>
      </w:r>
      <w:r w:rsidRPr="00FA635A">
        <w:rPr>
          <w:rFonts w:ascii="Times New Roman" w:eastAsia="Times New Roman" w:hAnsi="Times New Roman"/>
          <w:sz w:val="24"/>
          <w:szCs w:val="24"/>
        </w:rPr>
        <w:t>ог</w:t>
      </w:r>
      <w:r w:rsidRPr="00D35B84">
        <w:rPr>
          <w:rFonts w:ascii="Times New Roman" w:eastAsia="Times New Roman" w:hAnsi="Times New Roman"/>
          <w:sz w:val="24"/>
          <w:szCs w:val="24"/>
        </w:rPr>
        <w:t>овора до тяхното връщане.</w:t>
      </w:r>
    </w:p>
    <w:p w:rsidR="00CB03CE" w:rsidRPr="00576876" w:rsidRDefault="004679F1" w:rsidP="00CB03CE">
      <w:pPr>
        <w:keepNext/>
        <w:keepLines/>
        <w:spacing w:before="240" w:after="240" w:line="240" w:lineRule="auto"/>
        <w:jc w:val="both"/>
        <w:outlineLvl w:val="1"/>
        <w:rPr>
          <w:rFonts w:ascii="Times New Roman" w:eastAsia="Times New Roman" w:hAnsi="Times New Roman"/>
          <w:b/>
          <w:bCs/>
          <w:color w:val="000000"/>
          <w:sz w:val="24"/>
          <w:szCs w:val="26"/>
        </w:rPr>
      </w:pPr>
      <w:r>
        <w:rPr>
          <w:rFonts w:ascii="Times New Roman" w:eastAsia="Times New Roman" w:hAnsi="Times New Roman"/>
          <w:b/>
          <w:bCs/>
          <w:color w:val="000000"/>
          <w:sz w:val="24"/>
          <w:szCs w:val="26"/>
          <w:lang w:val="en-US"/>
        </w:rPr>
        <w:t>IX.</w:t>
      </w:r>
      <w:r w:rsidR="00CB03CE" w:rsidRPr="00D35B84">
        <w:rPr>
          <w:rFonts w:ascii="Times New Roman" w:eastAsia="Times New Roman" w:hAnsi="Times New Roman"/>
          <w:b/>
          <w:bCs/>
          <w:color w:val="000000"/>
          <w:sz w:val="24"/>
          <w:szCs w:val="26"/>
        </w:rPr>
        <w:t>ОБЩИ РАЗПОРЕДБИ</w:t>
      </w: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Дефинирани понятия и тълкуване </w:t>
      </w:r>
    </w:p>
    <w:p w:rsidR="00CB03CE" w:rsidRPr="00576876" w:rsidRDefault="00CB03CE" w:rsidP="00CB03CE">
      <w:pPr>
        <w:suppressAutoHyphen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37</w:t>
      </w:r>
      <w:r w:rsidRPr="00576876">
        <w:rPr>
          <w:rFonts w:ascii="Times New Roman" w:eastAsia="Times New Roman" w:hAnsi="Times New Roman"/>
          <w:b/>
          <w:sz w:val="24"/>
          <w:szCs w:val="24"/>
        </w:rPr>
        <w:t xml:space="preserve">. (1) </w:t>
      </w:r>
      <w:r w:rsidRPr="00576876">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(2) </w:t>
      </w:r>
      <w:r w:rsidRPr="00576876">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2. разпоредбите на Приложенията имат предимств</w:t>
      </w:r>
      <w:r>
        <w:rPr>
          <w:rFonts w:ascii="Times New Roman" w:eastAsia="Times New Roman" w:hAnsi="Times New Roman"/>
          <w:noProof/>
          <w:sz w:val="24"/>
          <w:szCs w:val="24"/>
          <w:lang w:eastAsia="cs-CZ"/>
        </w:rPr>
        <w:t>о пред разпоредбите на Договора</w:t>
      </w:r>
      <w:r w:rsidRPr="00576876">
        <w:rPr>
          <w:rFonts w:ascii="Times New Roman" w:eastAsia="Times New Roman" w:hAnsi="Times New Roman"/>
          <w:noProof/>
          <w:sz w:val="24"/>
          <w:szCs w:val="24"/>
          <w:lang w:eastAsia="cs-CZ"/>
        </w:rPr>
        <w:t>.</w:t>
      </w:r>
    </w:p>
    <w:p w:rsidR="00CB03CE" w:rsidRPr="00576876" w:rsidRDefault="00CB03CE" w:rsidP="00CB03CE">
      <w:pPr>
        <w:suppressAutoHyphens/>
        <w:spacing w:after="0" w:line="240" w:lineRule="auto"/>
        <w:jc w:val="both"/>
        <w:rPr>
          <w:rFonts w:ascii="Times New Roman" w:eastAsia="Times New Roman" w:hAnsi="Times New Roman"/>
          <w:b/>
          <w:noProof/>
          <w:sz w:val="24"/>
          <w:szCs w:val="24"/>
          <w:highlight w:val="magenta"/>
          <w:u w:val="single"/>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Спазване на приложими норми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38</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cs-CZ"/>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Конфиденциалност </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39</w:t>
      </w:r>
      <w:r w:rsidRPr="00576876">
        <w:rPr>
          <w:rFonts w:ascii="Times New Roman" w:eastAsia="Times New Roman" w:hAnsi="Times New Roman"/>
          <w:b/>
          <w:sz w:val="24"/>
          <w:szCs w:val="24"/>
        </w:rPr>
        <w:t xml:space="preserve">. </w:t>
      </w:r>
      <w:r w:rsidRPr="00576876">
        <w:rPr>
          <w:rFonts w:ascii="Times New Roman" w:eastAsia="Times New Roman" w:hAnsi="Times New Roman"/>
          <w:b/>
          <w:bCs/>
          <w:noProof/>
          <w:sz w:val="24"/>
          <w:szCs w:val="24"/>
          <w:lang w:eastAsia="en-GB"/>
        </w:rPr>
        <w:t xml:space="preserve">(1) </w:t>
      </w:r>
      <w:r w:rsidRPr="00576876">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eastAsia="en-GB"/>
        </w:rPr>
        <w:t>Конфиденциална информация</w:t>
      </w:r>
      <w:r w:rsidRPr="00576876">
        <w:rPr>
          <w:rFonts w:ascii="Times New Roman" w:eastAsia="Times New Roman" w:hAnsi="Times New Roman"/>
          <w:bCs/>
          <w:noProof/>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sidRPr="00FA635A">
        <w:rPr>
          <w:rFonts w:ascii="Times New Roman" w:eastAsia="Times New Roman" w:hAnsi="Times New Roman"/>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 xml:space="preserve"> (2)</w:t>
      </w:r>
      <w:r w:rsidRPr="00576876">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Pr>
          <w:rFonts w:ascii="Times New Roman" w:hAnsi="Times New Roman"/>
          <w:sz w:val="24"/>
          <w:szCs w:val="24"/>
        </w:rPr>
        <w:t>В</w:t>
      </w:r>
      <w:r w:rsidRPr="00554FA6">
        <w:rPr>
          <w:rFonts w:ascii="Times New Roman" w:hAnsi="Times New Roman"/>
          <w:sz w:val="24"/>
          <w:szCs w:val="24"/>
        </w:rPr>
        <w:t xml:space="preserve"> случаите по точки 2 или 3 </w:t>
      </w:r>
      <w:r>
        <w:rPr>
          <w:rFonts w:ascii="Times New Roman" w:hAnsi="Times New Roman"/>
          <w:sz w:val="24"/>
          <w:szCs w:val="24"/>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Pr="00D35B84">
        <w:rPr>
          <w:rFonts w:ascii="Times New Roman" w:eastAsia="Times New Roman" w:hAnsi="Times New Roman"/>
          <w:bCs/>
          <w:noProof/>
          <w:sz w:val="24"/>
          <w:szCs w:val="24"/>
          <w:lang w:eastAsia="en-GB"/>
        </w:rPr>
        <w:t>.</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bCs/>
          <w:noProof/>
          <w:sz w:val="24"/>
          <w:szCs w:val="24"/>
          <w:lang w:eastAsia="en-GB"/>
        </w:rPr>
        <w:t>(4)</w:t>
      </w:r>
      <w:r w:rsidRPr="00576876">
        <w:rPr>
          <w:rFonts w:ascii="Times New Roman" w:eastAsia="Times New Roman" w:hAnsi="Times New Roman"/>
          <w:bCs/>
          <w:noProof/>
          <w:sz w:val="24"/>
          <w:szCs w:val="24"/>
          <w:lang w:eastAsia="en-GB"/>
        </w:rPr>
        <w:t xml:space="preserve"> Задълженията по тази клауза се отнасят до съответната Страна</w:t>
      </w:r>
      <w:r>
        <w:rPr>
          <w:rFonts w:ascii="Times New Roman" w:eastAsia="Times New Roman" w:hAnsi="Times New Roman"/>
          <w:bCs/>
          <w:noProof/>
          <w:sz w:val="24"/>
          <w:szCs w:val="24"/>
          <w:lang w:eastAsia="en-GB"/>
        </w:rPr>
        <w:t xml:space="preserve">, всички </w:t>
      </w:r>
      <w:r w:rsidRPr="00576876">
        <w:rPr>
          <w:rFonts w:ascii="Times New Roman" w:eastAsia="Times New Roman" w:hAnsi="Times New Roman"/>
          <w:bCs/>
          <w:noProof/>
          <w:sz w:val="24"/>
          <w:szCs w:val="24"/>
          <w:lang w:eastAsia="en-GB"/>
        </w:rPr>
        <w:t xml:space="preserve">нейни поделения, контролирани от </w:t>
      </w:r>
      <w:r>
        <w:rPr>
          <w:rFonts w:ascii="Times New Roman" w:eastAsia="Times New Roman" w:hAnsi="Times New Roman"/>
          <w:bCs/>
          <w:noProof/>
          <w:sz w:val="24"/>
          <w:szCs w:val="24"/>
          <w:lang w:eastAsia="en-GB"/>
        </w:rPr>
        <w:t>нея</w:t>
      </w:r>
      <w:r w:rsidRPr="00576876">
        <w:rPr>
          <w:rFonts w:ascii="Times New Roman" w:eastAsia="Times New Roman" w:hAnsi="Times New Roman"/>
          <w:bCs/>
          <w:noProof/>
          <w:sz w:val="24"/>
          <w:szCs w:val="24"/>
          <w:lang w:eastAsia="en-GB"/>
        </w:rPr>
        <w:t xml:space="preserve"> фирми и организации, всички нейни служители и наети от </w:t>
      </w:r>
      <w:r>
        <w:rPr>
          <w:rFonts w:ascii="Times New Roman" w:eastAsia="Times New Roman" w:hAnsi="Times New Roman"/>
          <w:bCs/>
          <w:noProof/>
          <w:sz w:val="24"/>
          <w:szCs w:val="24"/>
          <w:lang w:eastAsia="en-GB"/>
        </w:rPr>
        <w:t>нея</w:t>
      </w:r>
      <w:r w:rsidRPr="00576876">
        <w:rPr>
          <w:rFonts w:ascii="Times New Roman" w:eastAsia="Times New Roman" w:hAnsi="Times New Roman"/>
          <w:bCs/>
          <w:noProof/>
          <w:sz w:val="24"/>
          <w:szCs w:val="24"/>
          <w:lang w:eastAsia="en-GB"/>
        </w:rPr>
        <w:t xml:space="preserve"> физически или юридически лица, като съответната Страна отговаря за изпълнението на тези задължения от страна на такива лица. </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B03CE" w:rsidRPr="00576876" w:rsidRDefault="00CB03CE" w:rsidP="00CB03CE">
      <w:pPr>
        <w:suppressAutoHyphens/>
        <w:spacing w:after="0" w:line="240" w:lineRule="auto"/>
        <w:jc w:val="both"/>
        <w:rPr>
          <w:rFonts w:ascii="Times New Roman" w:eastAsia="Times New Roman" w:hAnsi="Times New Roman"/>
          <w:b/>
          <w:bCs/>
          <w:noProof/>
          <w:sz w:val="24"/>
          <w:szCs w:val="24"/>
          <w:highlight w:val="magenta"/>
          <w:u w:val="single"/>
          <w:lang w:eastAsia="en-GB"/>
        </w:rPr>
      </w:pPr>
    </w:p>
    <w:p w:rsidR="00CB03CE" w:rsidRPr="00576876" w:rsidRDefault="00CB03CE" w:rsidP="00CB03CE">
      <w:pPr>
        <w:suppressAutoHyphens/>
        <w:spacing w:after="0" w:line="240" w:lineRule="auto"/>
        <w:jc w:val="both"/>
        <w:rPr>
          <w:rFonts w:ascii="Times New Roman" w:eastAsia="Times New Roman" w:hAnsi="Times New Roman"/>
          <w:bCs/>
          <w:noProof/>
          <w:sz w:val="24"/>
          <w:szCs w:val="24"/>
          <w:u w:val="single"/>
          <w:lang w:eastAsia="en-GB"/>
        </w:rPr>
      </w:pPr>
      <w:r w:rsidRPr="00576876">
        <w:rPr>
          <w:rFonts w:ascii="Times New Roman" w:eastAsia="Times New Roman" w:hAnsi="Times New Roman"/>
          <w:bCs/>
          <w:noProof/>
          <w:sz w:val="24"/>
          <w:szCs w:val="24"/>
          <w:u w:val="single"/>
          <w:lang w:eastAsia="en-GB"/>
        </w:rPr>
        <w:t>Публични изявления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bookmarkStart w:id="24" w:name="_DV_M169"/>
      <w:bookmarkStart w:id="25" w:name="_DV_M170"/>
      <w:bookmarkEnd w:id="24"/>
      <w:bookmarkEnd w:id="25"/>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40</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eastAsia="en-GB"/>
        </w:rPr>
        <w:t xml:space="preserve">ВЪЗЛОЖИТЕЛЯ </w:t>
      </w:r>
      <w:r w:rsidRPr="00576876">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eastAsia="en-GB"/>
        </w:rPr>
        <w:t>ВЪЗЛОЖИТЕЛЯ</w:t>
      </w:r>
      <w:r w:rsidRPr="00576876">
        <w:rPr>
          <w:rFonts w:ascii="Times New Roman" w:eastAsia="Times New Roman" w:hAnsi="Times New Roman"/>
          <w:noProof/>
          <w:sz w:val="24"/>
          <w:szCs w:val="24"/>
          <w:lang w:eastAsia="en-GB"/>
        </w:rPr>
        <w:t>, което съгласие няма да бъде безпричинно отказано или забавено.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9D4C72" w:rsidRDefault="009D4C72" w:rsidP="00CB03CE">
      <w:pPr>
        <w:suppressAutoHyphens/>
        <w:spacing w:after="0" w:line="240" w:lineRule="auto"/>
        <w:jc w:val="both"/>
        <w:rPr>
          <w:rFonts w:ascii="Times New Roman" w:eastAsia="Times New Roman" w:hAnsi="Times New Roman"/>
          <w:noProof/>
          <w:sz w:val="24"/>
          <w:szCs w:val="24"/>
          <w:u w:val="single"/>
          <w:lang w:val="en-US" w:eastAsia="cs-CZ"/>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cs-CZ"/>
        </w:rPr>
      </w:pPr>
      <w:r w:rsidRPr="00576876">
        <w:rPr>
          <w:rFonts w:ascii="Times New Roman" w:eastAsia="Times New Roman" w:hAnsi="Times New Roman"/>
          <w:noProof/>
          <w:sz w:val="24"/>
          <w:szCs w:val="24"/>
          <w:u w:val="single"/>
          <w:lang w:eastAsia="cs-CZ"/>
        </w:rPr>
        <w:lastRenderedPageBreak/>
        <w:t>Авторски права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41</w:t>
      </w:r>
      <w:r w:rsidRPr="00576876">
        <w:rPr>
          <w:rFonts w:ascii="Times New Roman" w:eastAsia="Times New Roman" w:hAnsi="Times New Roman"/>
          <w:b/>
          <w:sz w:val="24"/>
          <w:szCs w:val="24"/>
        </w:rPr>
        <w:t xml:space="preserve">. </w:t>
      </w:r>
      <w:r w:rsidRPr="00576876">
        <w:rPr>
          <w:rFonts w:ascii="Times New Roman" w:eastAsia="Times New Roman" w:hAnsi="Times New Roman"/>
          <w:b/>
          <w:bCs/>
          <w:noProof/>
          <w:sz w:val="24"/>
          <w:szCs w:val="24"/>
          <w:lang w:eastAsia="cs-CZ"/>
        </w:rPr>
        <w:t>(1)</w:t>
      </w:r>
      <w:r w:rsidRPr="00576876">
        <w:rPr>
          <w:rFonts w:ascii="Times New Roman" w:eastAsia="Times New Roman" w:hAnsi="Times New Roman"/>
          <w:noProof/>
          <w:sz w:val="24"/>
          <w:szCs w:val="24"/>
          <w:lang w:eastAsia="cs-CZ"/>
        </w:rPr>
        <w:t xml:space="preserve"> Страните се съгласяват, на основание чл.42, ал.1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noProof/>
          <w:sz w:val="24"/>
          <w:szCs w:val="24"/>
          <w:lang w:eastAsia="cs-CZ"/>
        </w:rPr>
        <w:t>(2)</w:t>
      </w:r>
      <w:r w:rsidRPr="00576876">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1. чрез промяна на съответния документ или материал; или</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noProof/>
          <w:sz w:val="24"/>
          <w:szCs w:val="24"/>
          <w:lang w:eastAsia="cs-CZ"/>
        </w:rPr>
        <w:t>(3)</w:t>
      </w:r>
      <w:r w:rsidRPr="00576876">
        <w:rPr>
          <w:rFonts w:ascii="Times New Roman" w:eastAsia="Times New Roman" w:hAnsi="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Pr>
          <w:rFonts w:ascii="Times New Roman" w:eastAsia="Times New Roman" w:hAnsi="Times New Roman"/>
          <w:noProof/>
          <w:sz w:val="24"/>
          <w:szCs w:val="24"/>
          <w:lang w:eastAsia="en-GB"/>
        </w:rPr>
        <w:t>5</w:t>
      </w:r>
      <w:r w:rsidRPr="005A1B42">
        <w:rPr>
          <w:rFonts w:ascii="Times New Roman" w:eastAsia="Times New Roman" w:hAnsi="Times New Roman"/>
          <w:i/>
          <w:noProof/>
          <w:sz w:val="24"/>
          <w:szCs w:val="24"/>
          <w:lang w:eastAsia="en-GB"/>
        </w:rPr>
        <w:t>(пет)</w:t>
      </w:r>
      <w:r w:rsidRPr="00576876">
        <w:rPr>
          <w:rFonts w:ascii="Times New Roman" w:eastAsia="Times New Roman" w:hAnsi="Times New Roman"/>
          <w:noProof/>
          <w:sz w:val="24"/>
          <w:szCs w:val="24"/>
          <w:lan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bCs/>
          <w:noProof/>
          <w:sz w:val="24"/>
          <w:szCs w:val="24"/>
          <w:lang w:eastAsia="cs-CZ"/>
        </w:rPr>
        <w:t>(4)</w:t>
      </w:r>
      <w:r w:rsidRPr="00576876">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u w:val="single"/>
          <w:lang w:eastAsia="cs-CZ"/>
        </w:rPr>
        <w:t>Прехвърляне на права и задължения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42</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Изменения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43</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Непреодолима сила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44</w:t>
      </w:r>
      <w:r w:rsidRPr="00576876">
        <w:rPr>
          <w:rFonts w:ascii="Times New Roman" w:eastAsia="Times New Roman" w:hAnsi="Times New Roman"/>
          <w:b/>
          <w:sz w:val="24"/>
          <w:szCs w:val="24"/>
        </w:rPr>
        <w:t xml:space="preserve">. (1) </w:t>
      </w:r>
      <w:r w:rsidRPr="00576876">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(2) </w:t>
      </w:r>
      <w:r w:rsidRPr="00576876">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w:t>
      </w:r>
      <w:r>
        <w:rPr>
          <w:rFonts w:ascii="Times New Roman" w:eastAsia="Times New Roman" w:hAnsi="Times New Roman"/>
          <w:noProof/>
          <w:sz w:val="24"/>
          <w:szCs w:val="24"/>
          <w:lang w:eastAsia="en-GB"/>
        </w:rPr>
        <w:t xml:space="preserve">306, ал.2 от Търговския закон. </w:t>
      </w:r>
      <w:r w:rsidRPr="00576876">
        <w:rPr>
          <w:rFonts w:ascii="Times New Roman" w:eastAsia="Times New Roman" w:hAnsi="Times New Roman"/>
          <w:noProof/>
          <w:sz w:val="24"/>
          <w:szCs w:val="24"/>
          <w:lang w:eastAsia="en-GB"/>
        </w:rPr>
        <w:t xml:space="preserve">Страните се съгласяват, че за непреодолима сила ще се считат и изменения в приложимото право, касаещи дейността на която и да е от тях, и </w:t>
      </w:r>
      <w:r w:rsidRPr="00576876">
        <w:rPr>
          <w:rFonts w:ascii="Times New Roman" w:eastAsia="Times New Roman" w:hAnsi="Times New Roman"/>
          <w:noProof/>
          <w:sz w:val="24"/>
          <w:szCs w:val="24"/>
          <w:lang w:eastAsia="en-GB"/>
        </w:rPr>
        <w:lastRenderedPageBreak/>
        <w:t>възпрепятстващи изпълнението или водещи до невъзможност за изпълнение на</w:t>
      </w:r>
      <w:r>
        <w:rPr>
          <w:rFonts w:ascii="Times New Roman" w:eastAsia="Times New Roman" w:hAnsi="Times New Roman"/>
          <w:noProof/>
          <w:sz w:val="24"/>
          <w:szCs w:val="24"/>
          <w:lang w:eastAsia="en-GB"/>
        </w:rPr>
        <w:t xml:space="preserve"> поетите с Договора задължения.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(3) </w:t>
      </w:r>
      <w:r w:rsidRPr="00576876">
        <w:rPr>
          <w:rFonts w:ascii="Times New Roman" w:eastAsia="Times New Roman" w:hAnsi="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Pr>
          <w:rFonts w:ascii="Times New Roman" w:eastAsia="Times New Roman" w:hAnsi="Times New Roman"/>
          <w:noProof/>
          <w:sz w:val="24"/>
          <w:szCs w:val="24"/>
          <w:lang w:eastAsia="en-GB"/>
        </w:rPr>
        <w:t>2</w:t>
      </w:r>
      <w:r w:rsidRPr="00576876">
        <w:rPr>
          <w:rFonts w:ascii="Times New Roman" w:eastAsia="Times New Roman" w:hAnsi="Times New Roman"/>
          <w:noProof/>
          <w:sz w:val="24"/>
          <w:szCs w:val="24"/>
          <w:lang w:eastAsia="en-GB"/>
        </w:rPr>
        <w:t xml:space="preserve"> (</w:t>
      </w:r>
      <w:r>
        <w:rPr>
          <w:rFonts w:ascii="Times New Roman" w:eastAsia="Times New Roman" w:hAnsi="Times New Roman"/>
          <w:noProof/>
          <w:sz w:val="24"/>
          <w:szCs w:val="24"/>
          <w:lang w:eastAsia="en-GB"/>
        </w:rPr>
        <w:t>два</w:t>
      </w:r>
      <w:r w:rsidRPr="00576876">
        <w:rPr>
          <w:rFonts w:ascii="Times New Roman" w:eastAsia="Times New Roman" w:hAnsi="Times New Roman"/>
          <w:noProof/>
          <w:sz w:val="24"/>
          <w:szCs w:val="24"/>
          <w:lang w:eastAsia="en-GB"/>
        </w:rPr>
        <w:t>)</w:t>
      </w:r>
      <w:r>
        <w:rPr>
          <w:rFonts w:ascii="Times New Roman" w:eastAsia="Times New Roman" w:hAnsi="Times New Roman"/>
          <w:noProof/>
          <w:sz w:val="24"/>
          <w:szCs w:val="24"/>
          <w:lang w:eastAsia="en-GB"/>
        </w:rPr>
        <w:t xml:space="preserve"> дни от</w:t>
      </w:r>
      <w:r w:rsidRPr="00576876">
        <w:rPr>
          <w:rFonts w:ascii="Times New Roman" w:eastAsia="Times New Roman" w:hAnsi="Times New Roman"/>
          <w:noProof/>
          <w:sz w:val="24"/>
          <w:szCs w:val="24"/>
          <w:lang w:eastAsia="en-GB"/>
        </w:rPr>
        <w:t xml:space="preserve">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(4) </w:t>
      </w:r>
      <w:r w:rsidRPr="00576876">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(5) </w:t>
      </w:r>
      <w:r w:rsidRPr="00576876">
        <w:rPr>
          <w:rFonts w:ascii="Times New Roman" w:eastAsia="Times New Roman" w:hAnsi="Times New Roman"/>
          <w:noProof/>
          <w:sz w:val="24"/>
          <w:szCs w:val="24"/>
          <w:lang w:eastAsia="en-GB"/>
        </w:rPr>
        <w:t xml:space="preserve">Не може да се позовава на непреодолима сила Страна: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(6) </w:t>
      </w:r>
      <w:r w:rsidRPr="00576876">
        <w:rPr>
          <w:rFonts w:ascii="Times New Roman" w:eastAsia="Times New Roman" w:hAnsi="Times New Roman"/>
          <w:noProof/>
          <w:sz w:val="24"/>
          <w:szCs w:val="24"/>
          <w:lang w:eastAsia="en-GB"/>
        </w:rPr>
        <w:t xml:space="preserve">Липсата на парични средства не </w:t>
      </w:r>
      <w:r>
        <w:rPr>
          <w:rFonts w:ascii="Times New Roman" w:eastAsia="Times New Roman" w:hAnsi="Times New Roman"/>
          <w:noProof/>
          <w:sz w:val="24"/>
          <w:szCs w:val="24"/>
          <w:lang w:eastAsia="en-GB"/>
        </w:rPr>
        <w:t>представлява непреодолима сила.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Нищожност на отделни клаузи</w:t>
      </w:r>
    </w:p>
    <w:p w:rsidR="00CB03CE" w:rsidRPr="00576876" w:rsidRDefault="00CB03CE" w:rsidP="00CB03CE">
      <w:pPr>
        <w:suppressAutoHyphens/>
        <w:spacing w:after="0" w:line="240" w:lineRule="auto"/>
        <w:jc w:val="both"/>
        <w:rPr>
          <w:rFonts w:ascii="Times New Roman" w:eastAsia="Times New Roman" w:hAnsi="Times New Roman"/>
          <w:b/>
          <w:bCs/>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45</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Уведомления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46</w:t>
      </w:r>
      <w:r w:rsidRPr="00576876">
        <w:rPr>
          <w:rFonts w:ascii="Times New Roman" w:eastAsia="Times New Roman" w:hAnsi="Times New Roman"/>
          <w:b/>
          <w:sz w:val="24"/>
          <w:szCs w:val="24"/>
        </w:rPr>
        <w:t xml:space="preserve">. </w:t>
      </w:r>
      <w:r w:rsidRPr="00576876">
        <w:rPr>
          <w:rFonts w:ascii="Times New Roman" w:eastAsia="Times New Roman" w:hAnsi="Times New Roman"/>
          <w:b/>
          <w:noProof/>
          <w:sz w:val="24"/>
          <w:szCs w:val="24"/>
          <w:lang w:eastAsia="en-GB"/>
        </w:rPr>
        <w:t>(1)</w:t>
      </w:r>
      <w:r w:rsidRPr="00576876">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За ВЪЗЛОЖИТЕЛЯ: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Адрес за кореспонденция: ………………………………………….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2. За ИЗПЪЛНИТЕЛЯ: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Адрес за кореспонденция: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За дата на уведомлението се счита: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датата на предаването – при лично предаване на уведомлението;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lastRenderedPageBreak/>
        <w:t xml:space="preserve">3. </w:t>
      </w:r>
      <w:r w:rsidRPr="00576876">
        <w:rPr>
          <w:rFonts w:ascii="Times New Roman" w:eastAsia="Times New Roman" w:hAnsi="Times New Roman"/>
          <w:noProof/>
          <w:sz w:val="24"/>
          <w:szCs w:val="24"/>
          <w:lang w:eastAsia="en-GB"/>
        </w:rPr>
        <w:t>датата на доставка, отбелязана върху куриерската разписка – при изпращане по куриер;</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приемането – при изпращане по факс;</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rFonts w:ascii="Times New Roman" w:eastAsia="Times New Roman" w:hAnsi="Times New Roman"/>
          <w:noProof/>
          <w:sz w:val="24"/>
          <w:szCs w:val="24"/>
          <w:lang w:eastAsia="en-GB"/>
        </w:rPr>
        <w:t xml:space="preserve">5 </w:t>
      </w:r>
      <w:r w:rsidRPr="00576876">
        <w:rPr>
          <w:rFonts w:ascii="Times New Roman" w:eastAsia="Times New Roman" w:hAnsi="Times New Roman"/>
          <w:noProof/>
          <w:sz w:val="24"/>
          <w:szCs w:val="24"/>
          <w:lang w:eastAsia="en-GB"/>
        </w:rPr>
        <w:t>(</w:t>
      </w:r>
      <w:r>
        <w:rPr>
          <w:rFonts w:ascii="Times New Roman" w:eastAsia="Times New Roman" w:hAnsi="Times New Roman"/>
          <w:noProof/>
          <w:sz w:val="24"/>
          <w:szCs w:val="24"/>
          <w:lang w:eastAsia="en-GB"/>
        </w:rPr>
        <w:t>пет</w:t>
      </w:r>
      <w:r w:rsidRPr="00576876">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(5)</w:t>
      </w:r>
      <w:r w:rsidRPr="00576876">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eastAsia="en-GB"/>
        </w:rPr>
        <w:t>ИЗПЪЛНИТЕЛЯ</w:t>
      </w:r>
      <w:r w:rsidRPr="00576876">
        <w:rPr>
          <w:rFonts w:ascii="Times New Roman" w:eastAsia="Times New Roman" w:hAnsi="Times New Roman"/>
          <w:noProof/>
          <w:sz w:val="24"/>
          <w:szCs w:val="24"/>
          <w:lang w:eastAsia="en-GB"/>
        </w:rPr>
        <w:t xml:space="preserve">, същият се задължава да уведоми </w:t>
      </w:r>
      <w:r w:rsidRPr="00576876">
        <w:rPr>
          <w:rFonts w:ascii="Times New Roman" w:eastAsia="Times New Roman" w:hAnsi="Times New Roman"/>
          <w:bCs/>
          <w:noProof/>
          <w:sz w:val="24"/>
          <w:szCs w:val="24"/>
          <w:lang w:eastAsia="en-GB"/>
        </w:rPr>
        <w:t>ВЪЗЛОЖИТЕЛЯ</w:t>
      </w:r>
      <w:r w:rsidRPr="00576876">
        <w:rPr>
          <w:rFonts w:ascii="Times New Roman" w:eastAsia="Times New Roman" w:hAnsi="Times New Roman"/>
          <w:noProof/>
          <w:sz w:val="24"/>
          <w:szCs w:val="24"/>
          <w:lang w:eastAsia="en-GB"/>
        </w:rPr>
        <w:t xml:space="preserve"> за промяната в срок до </w:t>
      </w:r>
      <w:r>
        <w:rPr>
          <w:rFonts w:ascii="Times New Roman" w:eastAsia="Times New Roman" w:hAnsi="Times New Roman"/>
          <w:noProof/>
          <w:sz w:val="24"/>
          <w:szCs w:val="24"/>
          <w:lang w:eastAsia="en-GB"/>
        </w:rPr>
        <w:t>5</w:t>
      </w:r>
      <w:r w:rsidRPr="00576876">
        <w:rPr>
          <w:rFonts w:ascii="Times New Roman" w:eastAsia="Times New Roman" w:hAnsi="Times New Roman"/>
          <w:noProof/>
          <w:sz w:val="24"/>
          <w:szCs w:val="24"/>
          <w:lang w:eastAsia="en-GB"/>
        </w:rPr>
        <w:t xml:space="preserve"> (</w:t>
      </w:r>
      <w:r>
        <w:rPr>
          <w:rFonts w:ascii="Times New Roman" w:eastAsia="Times New Roman" w:hAnsi="Times New Roman"/>
          <w:noProof/>
          <w:sz w:val="24"/>
          <w:szCs w:val="24"/>
          <w:lang w:eastAsia="en-GB"/>
        </w:rPr>
        <w:t>пет</w:t>
      </w:r>
      <w:r w:rsidRPr="00576876">
        <w:rPr>
          <w:rFonts w:ascii="Times New Roman" w:eastAsia="Times New Roman" w:hAnsi="Times New Roman"/>
          <w:noProof/>
          <w:sz w:val="24"/>
          <w:szCs w:val="24"/>
          <w:lang w:eastAsia="en-GB"/>
        </w:rPr>
        <w:t>) дни от вписването ѝ в съответния регистър.</w:t>
      </w:r>
    </w:p>
    <w:p w:rsidR="00CB03CE" w:rsidRPr="00576876" w:rsidRDefault="00CB03CE" w:rsidP="00CB03CE">
      <w:pPr>
        <w:suppressAutoHyphens/>
        <w:spacing w:after="0" w:line="240" w:lineRule="auto"/>
        <w:jc w:val="both"/>
        <w:rPr>
          <w:rFonts w:ascii="Times New Roman" w:eastAsia="Times New Roman" w:hAnsi="Times New Roman"/>
          <w:b/>
          <w:noProof/>
          <w:sz w:val="24"/>
          <w:szCs w:val="24"/>
          <w:highlight w:val="magenta"/>
          <w:u w:val="single"/>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Приложимо право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008270AC">
        <w:rPr>
          <w:rFonts w:ascii="Times New Roman" w:eastAsia="Times New Roman" w:hAnsi="Times New Roman"/>
          <w:b/>
          <w:sz w:val="24"/>
          <w:szCs w:val="24"/>
        </w:rPr>
        <w:t>7</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Разрешаване на спорове</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008270AC">
        <w:rPr>
          <w:rFonts w:ascii="Times New Roman" w:eastAsia="Times New Roman" w:hAnsi="Times New Roman"/>
          <w:b/>
          <w:sz w:val="24"/>
          <w:szCs w:val="24"/>
        </w:rPr>
        <w:t>8</w:t>
      </w:r>
      <w:r w:rsidRPr="00576876">
        <w:rPr>
          <w:rFonts w:ascii="Times New Roman" w:eastAsia="Times New Roman" w:hAnsi="Times New Roman"/>
          <w:b/>
          <w:sz w:val="24"/>
          <w:szCs w:val="24"/>
        </w:rPr>
        <w:t xml:space="preserve">. </w:t>
      </w:r>
      <w:r w:rsidRPr="00576876">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eastAsia="en-GB"/>
        </w:rPr>
        <w:t>от компетентния български съд</w:t>
      </w:r>
      <w:r w:rsidRPr="00576876">
        <w:rPr>
          <w:rFonts w:ascii="Times New Roman" w:eastAsia="Times New Roman" w:hAnsi="Times New Roman"/>
          <w:bCs/>
          <w:noProof/>
          <w:sz w:val="24"/>
          <w:szCs w:val="24"/>
          <w:lang w:eastAsia="en-GB"/>
        </w:rPr>
        <w:t>.</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Екземпляри</w:t>
      </w:r>
    </w:p>
    <w:p w:rsidR="00CB03CE" w:rsidRPr="00576876" w:rsidRDefault="00CB03CE" w:rsidP="00A80E8D">
      <w:pPr>
        <w:suppressAutoHyphens/>
        <w:spacing w:after="0" w:line="240" w:lineRule="auto"/>
        <w:jc w:val="both"/>
        <w:rPr>
          <w:rFonts w:ascii="Times New Roman" w:eastAsia="Times New Roman" w:hAnsi="Times New Roman"/>
          <w:b/>
          <w:sz w:val="24"/>
          <w:szCs w:val="24"/>
          <w:highlight w:val="magenta"/>
          <w:lang w:eastAsia="bg-BG"/>
        </w:rPr>
      </w:pPr>
      <w:r w:rsidRPr="00576876">
        <w:rPr>
          <w:rFonts w:ascii="Times New Roman" w:eastAsia="Times New Roman" w:hAnsi="Times New Roman"/>
          <w:b/>
          <w:sz w:val="24"/>
          <w:szCs w:val="24"/>
        </w:rPr>
        <w:t xml:space="preserve">Чл. </w:t>
      </w:r>
      <w:r w:rsidR="008270AC">
        <w:rPr>
          <w:rFonts w:ascii="Times New Roman" w:eastAsia="Times New Roman" w:hAnsi="Times New Roman"/>
          <w:b/>
          <w:sz w:val="24"/>
          <w:szCs w:val="24"/>
        </w:rPr>
        <w:t>49</w:t>
      </w:r>
      <w:r w:rsidRPr="00576876">
        <w:rPr>
          <w:rFonts w:ascii="Times New Roman" w:eastAsia="Times New Roman" w:hAnsi="Times New Roman"/>
          <w:b/>
          <w:sz w:val="24"/>
          <w:szCs w:val="24"/>
        </w:rPr>
        <w:t xml:space="preserve">. </w:t>
      </w:r>
      <w:r>
        <w:rPr>
          <w:rFonts w:ascii="Times New Roman" w:eastAsia="Times New Roman" w:hAnsi="Times New Roman"/>
          <w:noProof/>
          <w:sz w:val="24"/>
          <w:szCs w:val="24"/>
          <w:lang w:eastAsia="en-GB"/>
        </w:rPr>
        <w:t>Този Договор се състои от … (…)</w:t>
      </w:r>
      <w:r w:rsidRPr="00576876">
        <w:rPr>
          <w:rFonts w:ascii="Times New Roman" w:eastAsia="Times New Roman" w:hAnsi="Times New Roman"/>
          <w:noProof/>
          <w:sz w:val="24"/>
          <w:szCs w:val="24"/>
          <w:lang w:eastAsia="en-GB"/>
        </w:rPr>
        <w:t xml:space="preserve"> страници и е изготвен и подписан в </w:t>
      </w:r>
      <w:r w:rsidR="00A80E8D">
        <w:rPr>
          <w:rFonts w:ascii="Times New Roman" w:eastAsia="Times New Roman" w:hAnsi="Times New Roman"/>
          <w:noProof/>
          <w:sz w:val="24"/>
          <w:szCs w:val="24"/>
          <w:lang w:val="en-US" w:eastAsia="en-GB"/>
        </w:rPr>
        <w:t>3</w:t>
      </w:r>
      <w:r>
        <w:rPr>
          <w:rFonts w:ascii="Times New Roman" w:eastAsia="Times New Roman" w:hAnsi="Times New Roman"/>
          <w:noProof/>
          <w:sz w:val="24"/>
          <w:szCs w:val="24"/>
          <w:lang w:eastAsia="en-GB"/>
        </w:rPr>
        <w:t xml:space="preserve"> (</w:t>
      </w:r>
      <w:r w:rsidR="00A80E8D">
        <w:rPr>
          <w:rFonts w:ascii="Times New Roman" w:eastAsia="Times New Roman" w:hAnsi="Times New Roman"/>
          <w:i/>
          <w:noProof/>
          <w:sz w:val="24"/>
          <w:szCs w:val="24"/>
          <w:lang w:eastAsia="en-GB"/>
        </w:rPr>
        <w:t>три</w:t>
      </w:r>
      <w:r>
        <w:rPr>
          <w:rFonts w:ascii="Times New Roman" w:eastAsia="Times New Roman" w:hAnsi="Times New Roman"/>
          <w:noProof/>
          <w:sz w:val="24"/>
          <w:szCs w:val="24"/>
          <w:lang w:eastAsia="en-GB"/>
        </w:rPr>
        <w:t xml:space="preserve">) </w:t>
      </w:r>
      <w:r w:rsidRPr="00576876">
        <w:rPr>
          <w:rFonts w:ascii="Times New Roman" w:eastAsia="Times New Roman" w:hAnsi="Times New Roman"/>
          <w:noProof/>
          <w:sz w:val="24"/>
          <w:szCs w:val="24"/>
          <w:lang w:eastAsia="en-GB"/>
        </w:rPr>
        <w:t xml:space="preserve">еднообразни </w:t>
      </w:r>
      <w:r w:rsidRPr="00A80E8D">
        <w:rPr>
          <w:rFonts w:ascii="Times New Roman" w:eastAsia="Times New Roman" w:hAnsi="Times New Roman"/>
          <w:noProof/>
          <w:sz w:val="24"/>
          <w:szCs w:val="24"/>
          <w:lang w:eastAsia="en-GB"/>
        </w:rPr>
        <w:t xml:space="preserve">екземпляра – </w:t>
      </w:r>
      <w:r w:rsidR="00A80E8D" w:rsidRPr="00A80E8D">
        <w:rPr>
          <w:rFonts w:ascii="Times New Roman" w:eastAsia="Times New Roman" w:hAnsi="Times New Roman"/>
          <w:noProof/>
          <w:sz w:val="24"/>
          <w:szCs w:val="24"/>
          <w:lang w:eastAsia="en-GB"/>
        </w:rPr>
        <w:t>един за Изпълнителя и два за Възложителя</w:t>
      </w:r>
      <w:r w:rsidR="00A80E8D">
        <w:rPr>
          <w:rFonts w:ascii="Times New Roman" w:eastAsia="Times New Roman" w:hAnsi="Times New Roman"/>
          <w:noProof/>
          <w:sz w:val="24"/>
          <w:szCs w:val="24"/>
          <w:lang w:eastAsia="en-GB"/>
        </w:rPr>
        <w:t>.</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u w:val="single"/>
          <w:lang w:eastAsia="bg-BG"/>
        </w:rPr>
        <w:t>Приложения</w:t>
      </w:r>
      <w:r w:rsidRPr="00576876">
        <w:rPr>
          <w:rFonts w:ascii="Times New Roman" w:eastAsia="Times New Roman" w:hAnsi="Times New Roman"/>
          <w:sz w:val="24"/>
          <w:szCs w:val="24"/>
          <w:lang w:eastAsia="bg-BG"/>
        </w:rPr>
        <w:t>:</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sidRPr="008270AC">
        <w:rPr>
          <w:rFonts w:ascii="Times New Roman" w:eastAsia="Times New Roman" w:hAnsi="Times New Roman"/>
          <w:b/>
          <w:sz w:val="24"/>
          <w:szCs w:val="24"/>
        </w:rPr>
        <w:t>5</w:t>
      </w:r>
      <w:r w:rsidR="008270AC" w:rsidRPr="008270AC">
        <w:rPr>
          <w:rFonts w:ascii="Times New Roman" w:eastAsia="Times New Roman" w:hAnsi="Times New Roman"/>
          <w:b/>
          <w:sz w:val="24"/>
          <w:szCs w:val="24"/>
        </w:rPr>
        <w:t>0</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Към този Договор се прилагат и са неразделна част от него следните приложения:</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1 – Техническа спецификация;</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2 – Техническо предложение на ИЗПЪЛНИТЕЛЯ;</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3 – Ценово предложение на ИЗПЪЛНИТЕЛЯ;</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4 – Списък на персонала, който</w:t>
      </w:r>
      <w:r>
        <w:rPr>
          <w:rFonts w:ascii="Times New Roman" w:eastAsia="Times New Roman" w:hAnsi="Times New Roman"/>
          <w:bCs/>
          <w:iCs/>
          <w:sz w:val="24"/>
          <w:szCs w:val="24"/>
          <w:lang w:eastAsia="bg-BG"/>
        </w:rPr>
        <w:t xml:space="preserve"> ще изпълнява поръчката;</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Cs/>
          <w:iCs/>
          <w:sz w:val="24"/>
          <w:szCs w:val="24"/>
          <w:lang w:eastAsia="bg-BG"/>
        </w:rPr>
        <w:t>Приложени</w:t>
      </w:r>
      <w:r>
        <w:rPr>
          <w:rFonts w:ascii="Times New Roman" w:eastAsia="Times New Roman" w:hAnsi="Times New Roman"/>
          <w:bCs/>
          <w:iCs/>
          <w:sz w:val="24"/>
          <w:szCs w:val="24"/>
          <w:lang w:eastAsia="bg-BG"/>
        </w:rPr>
        <w:t>е № 5 – Гаранция за изпълнение.</w:t>
      </w:r>
      <w:r w:rsidRPr="00576876">
        <w:rPr>
          <w:rFonts w:ascii="Times New Roman" w:eastAsia="Times New Roman" w:hAnsi="Times New Roman"/>
          <w:sz w:val="24"/>
          <w:szCs w:val="24"/>
        </w:rPr>
        <w:tab/>
      </w:r>
    </w:p>
    <w:p w:rsidR="000966E9" w:rsidRPr="00295820" w:rsidRDefault="000966E9" w:rsidP="000966E9">
      <w:pPr>
        <w:spacing w:after="0" w:line="240" w:lineRule="auto"/>
        <w:jc w:val="both"/>
        <w:rPr>
          <w:rFonts w:ascii="Times New Roman" w:eastAsiaTheme="minorHAnsi" w:hAnsi="Times New Roman"/>
          <w:sz w:val="24"/>
          <w:szCs w:val="24"/>
        </w:rPr>
      </w:pPr>
      <w:r w:rsidRPr="00576876">
        <w:rPr>
          <w:rFonts w:ascii="Times New Roman" w:eastAsia="Times New Roman" w:hAnsi="Times New Roman"/>
          <w:bCs/>
          <w:iCs/>
          <w:sz w:val="24"/>
          <w:szCs w:val="24"/>
          <w:lang w:eastAsia="bg-BG"/>
        </w:rPr>
        <w:t>Приложени</w:t>
      </w:r>
      <w:r>
        <w:rPr>
          <w:rFonts w:ascii="Times New Roman" w:eastAsia="Times New Roman" w:hAnsi="Times New Roman"/>
          <w:bCs/>
          <w:iCs/>
          <w:sz w:val="24"/>
          <w:szCs w:val="24"/>
          <w:lang w:eastAsia="bg-BG"/>
        </w:rPr>
        <w:t xml:space="preserve">е № 6 – </w:t>
      </w:r>
      <w:r w:rsidRPr="00295820">
        <w:rPr>
          <w:rFonts w:ascii="Times New Roman" w:eastAsiaTheme="minorHAnsi" w:hAnsi="Times New Roman"/>
          <w:sz w:val="24"/>
          <w:szCs w:val="24"/>
        </w:rPr>
        <w:t>Форма на отчетен доклад.</w:t>
      </w:r>
    </w:p>
    <w:p w:rsidR="000966E9" w:rsidRPr="00295820" w:rsidRDefault="000966E9" w:rsidP="000966E9">
      <w:pPr>
        <w:spacing w:after="0" w:line="240" w:lineRule="auto"/>
        <w:jc w:val="both"/>
        <w:rPr>
          <w:rFonts w:ascii="Times New Roman" w:eastAsiaTheme="minorHAnsi" w:hAnsi="Times New Roman"/>
          <w:sz w:val="24"/>
          <w:szCs w:val="24"/>
        </w:rPr>
      </w:pPr>
      <w:r w:rsidRPr="00295820">
        <w:rPr>
          <w:rFonts w:ascii="Times New Roman" w:eastAsia="Times New Roman" w:hAnsi="Times New Roman"/>
          <w:bCs/>
          <w:iCs/>
          <w:sz w:val="24"/>
          <w:szCs w:val="24"/>
          <w:lang w:eastAsia="bg-BG"/>
        </w:rPr>
        <w:t xml:space="preserve">Приложение № 7 – </w:t>
      </w:r>
      <w:r w:rsidRPr="00295820">
        <w:rPr>
          <w:rFonts w:ascii="Times New Roman" w:eastAsiaTheme="minorHAnsi" w:hAnsi="Times New Roman"/>
          <w:sz w:val="24"/>
          <w:szCs w:val="24"/>
        </w:rPr>
        <w:t xml:space="preserve">Форма на приемо-предавателните протокол. </w:t>
      </w:r>
    </w:p>
    <w:p w:rsidR="000966E9" w:rsidRPr="00576876" w:rsidRDefault="000966E9" w:rsidP="000966E9">
      <w:pPr>
        <w:tabs>
          <w:tab w:val="left" w:pos="0"/>
        </w:tabs>
        <w:spacing w:after="0" w:line="240" w:lineRule="auto"/>
        <w:jc w:val="both"/>
        <w:rPr>
          <w:rFonts w:ascii="Times New Roman" w:eastAsia="Times New Roman" w:hAnsi="Times New Roman"/>
          <w:b/>
          <w:sz w:val="24"/>
          <w:szCs w:val="20"/>
        </w:rPr>
      </w:pPr>
    </w:p>
    <w:p w:rsidR="00D574C7" w:rsidRPr="009D4C72" w:rsidRDefault="00CB03CE" w:rsidP="009D4C72">
      <w:pPr>
        <w:spacing w:after="0" w:line="240" w:lineRule="auto"/>
        <w:jc w:val="both"/>
        <w:rPr>
          <w:lang w:val="en-US"/>
        </w:rPr>
      </w:pPr>
      <w:r w:rsidRPr="00576876">
        <w:rPr>
          <w:rFonts w:ascii="Times New Roman" w:eastAsia="Times New Roman" w:hAnsi="Times New Roman"/>
          <w:b/>
          <w:sz w:val="24"/>
          <w:szCs w:val="24"/>
        </w:rPr>
        <w:t>ВЪЗЛОЖИТЕЛ:                                                    ИЗПЪЛНИТЕЛ:</w:t>
      </w:r>
    </w:p>
    <w:sectPr w:rsidR="00D574C7" w:rsidRPr="009D4C72" w:rsidSect="00691FCD">
      <w:headerReference w:type="default" r:id="rId9"/>
      <w:pgSz w:w="11906" w:h="16838"/>
      <w:pgMar w:top="1417"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958" w:rsidRDefault="00B30958" w:rsidP="00D574C7">
      <w:pPr>
        <w:spacing w:after="0" w:line="240" w:lineRule="auto"/>
      </w:pPr>
      <w:r>
        <w:separator/>
      </w:r>
    </w:p>
  </w:endnote>
  <w:endnote w:type="continuationSeparator" w:id="1">
    <w:p w:rsidR="00B30958" w:rsidRDefault="00B30958" w:rsidP="00D5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958" w:rsidRDefault="00B30958" w:rsidP="00D574C7">
      <w:pPr>
        <w:spacing w:after="0" w:line="240" w:lineRule="auto"/>
      </w:pPr>
      <w:r>
        <w:separator/>
      </w:r>
    </w:p>
  </w:footnote>
  <w:footnote w:type="continuationSeparator" w:id="1">
    <w:p w:rsidR="00B30958" w:rsidRDefault="00B30958" w:rsidP="00D57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06" w:type="dxa"/>
      <w:jc w:val="center"/>
      <w:tblInd w:w="-800" w:type="dxa"/>
      <w:tblBorders>
        <w:bottom w:val="single" w:sz="4" w:space="0" w:color="auto"/>
      </w:tblBorders>
      <w:tblLook w:val="00A0"/>
    </w:tblPr>
    <w:tblGrid>
      <w:gridCol w:w="2786"/>
      <w:gridCol w:w="5944"/>
      <w:gridCol w:w="2376"/>
    </w:tblGrid>
    <w:tr w:rsidR="009D4C72" w:rsidRPr="009A16E2" w:rsidTr="005B2B4B">
      <w:trPr>
        <w:cantSplit/>
        <w:trHeight w:val="1134"/>
        <w:jc w:val="center"/>
      </w:trPr>
      <w:tc>
        <w:tcPr>
          <w:tcW w:w="2802" w:type="dxa"/>
          <w:vAlign w:val="center"/>
          <w:hideMark/>
        </w:tcPr>
        <w:p w:rsidR="009D4C72" w:rsidRPr="009A16E2" w:rsidRDefault="009D4C72" w:rsidP="00AC4B98">
          <w:pPr>
            <w:tabs>
              <w:tab w:val="center" w:pos="4536"/>
              <w:tab w:val="right" w:pos="8680"/>
            </w:tabs>
            <w:spacing w:after="30"/>
            <w:jc w:val="center"/>
            <w:rPr>
              <w:rFonts w:ascii="Arial" w:hAnsi="Arial" w:cs="Arial"/>
              <w:sz w:val="20"/>
              <w:szCs w:val="20"/>
              <w:lang w:eastAsia="fr-FR"/>
            </w:rPr>
          </w:pPr>
          <w:r>
            <w:rPr>
              <w:rFonts w:ascii="Arial" w:hAnsi="Arial" w:cs="Arial"/>
              <w:noProof/>
              <w:sz w:val="20"/>
              <w:szCs w:val="20"/>
              <w:lang w:eastAsia="bg-BG"/>
            </w:rPr>
            <w:drawing>
              <wp:inline distT="0" distB="0" distL="0" distR="0">
                <wp:extent cx="1028700" cy="695325"/>
                <wp:effectExtent l="19050" t="0" r="0" b="0"/>
                <wp:docPr id="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695325"/>
                        </a:xfrm>
                        <a:prstGeom prst="rect">
                          <a:avLst/>
                        </a:prstGeom>
                        <a:noFill/>
                        <a:ln w="9525">
                          <a:noFill/>
                          <a:miter lim="800000"/>
                          <a:headEnd/>
                          <a:tailEnd/>
                        </a:ln>
                      </pic:spPr>
                    </pic:pic>
                  </a:graphicData>
                </a:graphic>
              </wp:inline>
            </w:drawing>
          </w:r>
        </w:p>
        <w:p w:rsidR="009D4C72" w:rsidRPr="009A16E2" w:rsidRDefault="009D4C72" w:rsidP="00AC4B98">
          <w:pPr>
            <w:jc w:val="center"/>
            <w:rPr>
              <w:rFonts w:ascii="Arial" w:hAnsi="Arial" w:cs="Arial"/>
              <w:b/>
              <w:sz w:val="18"/>
              <w:szCs w:val="18"/>
              <w:lang w:eastAsia="fr-FR"/>
            </w:rPr>
          </w:pPr>
          <w:r w:rsidRPr="009A16E2">
            <w:rPr>
              <w:rFonts w:ascii="Arial" w:hAnsi="Arial" w:cs="Arial"/>
              <w:b/>
              <w:sz w:val="18"/>
              <w:szCs w:val="18"/>
              <w:lang w:eastAsia="fr-FR"/>
            </w:rPr>
            <w:t>ЕВРОПЕЙСКИ СЪЮЗ</w:t>
          </w:r>
        </w:p>
        <w:p w:rsidR="009D4C72" w:rsidRPr="00007F87" w:rsidRDefault="009D4C72" w:rsidP="00AC4B98">
          <w:pPr>
            <w:jc w:val="center"/>
            <w:rPr>
              <w:rFonts w:ascii="Arial Narrow" w:hAnsi="Arial Narrow" w:cs="Arial Narrow"/>
            </w:rPr>
          </w:pPr>
          <w:r w:rsidRPr="009A16E2">
            <w:rPr>
              <w:rFonts w:ascii="Arial" w:hAnsi="Arial" w:cs="Arial"/>
              <w:b/>
              <w:sz w:val="18"/>
              <w:szCs w:val="18"/>
              <w:lang w:eastAsia="fr-FR"/>
            </w:rPr>
            <w:t xml:space="preserve">ЕВРОПЕЙСКИ </w:t>
          </w:r>
          <w:r>
            <w:rPr>
              <w:rFonts w:ascii="Arial" w:hAnsi="Arial" w:cs="Arial"/>
              <w:b/>
              <w:sz w:val="18"/>
              <w:szCs w:val="18"/>
              <w:lang w:eastAsia="fr-FR"/>
            </w:rPr>
            <w:t>ФОНД ЗА РЕГИОНАЛНО РАЗВИТИЕ</w:t>
          </w:r>
        </w:p>
      </w:tc>
      <w:tc>
        <w:tcPr>
          <w:tcW w:w="6025" w:type="dxa"/>
          <w:vAlign w:val="center"/>
        </w:tcPr>
        <w:p w:rsidR="009D4C72" w:rsidRDefault="009D4C72" w:rsidP="00AC4B98">
          <w:pPr>
            <w:overflowPunct w:val="0"/>
            <w:autoSpaceDE w:val="0"/>
            <w:autoSpaceDN w:val="0"/>
            <w:adjustRightInd w:val="0"/>
            <w:spacing w:after="0" w:line="240" w:lineRule="auto"/>
            <w:ind w:left="-93"/>
            <w:jc w:val="center"/>
            <w:textAlignment w:val="baseline"/>
            <w:rPr>
              <w:rFonts w:ascii="Arial Narrow" w:hAnsi="Arial Narrow" w:cs="Arial"/>
              <w:sz w:val="16"/>
              <w:szCs w:val="16"/>
            </w:rPr>
          </w:pPr>
          <w:r w:rsidRPr="00CE63AB">
            <w:rPr>
              <w:rFonts w:ascii="Arial Narrow" w:hAnsi="Arial Narrow" w:cs="Arial"/>
              <w:sz w:val="16"/>
              <w:szCs w:val="16"/>
            </w:rPr>
            <w:t>Административен договор за предоставяне</w:t>
          </w:r>
          <w:r>
            <w:rPr>
              <w:rFonts w:ascii="Arial Narrow" w:hAnsi="Arial Narrow" w:cs="Arial"/>
              <w:sz w:val="16"/>
              <w:szCs w:val="16"/>
            </w:rPr>
            <w:t xml:space="preserve"> на</w:t>
          </w:r>
          <w:r w:rsidRPr="00CE63AB">
            <w:rPr>
              <w:rFonts w:ascii="Arial Narrow" w:hAnsi="Arial Narrow" w:cs="Arial"/>
              <w:sz w:val="16"/>
              <w:szCs w:val="16"/>
            </w:rPr>
            <w:t xml:space="preserve"> БФП №BG16M1OP002-2.002-0015-C01 </w:t>
          </w:r>
        </w:p>
        <w:p w:rsidR="009D4C72" w:rsidRPr="00CE63AB" w:rsidRDefault="009D4C72" w:rsidP="00AC4B98">
          <w:pPr>
            <w:overflowPunct w:val="0"/>
            <w:autoSpaceDE w:val="0"/>
            <w:autoSpaceDN w:val="0"/>
            <w:adjustRightInd w:val="0"/>
            <w:spacing w:after="0" w:line="240" w:lineRule="auto"/>
            <w:ind w:left="-93"/>
            <w:jc w:val="center"/>
            <w:textAlignment w:val="baseline"/>
            <w:rPr>
              <w:rFonts w:ascii="Arial Narrow" w:hAnsi="Arial Narrow" w:cs="Arial"/>
              <w:sz w:val="16"/>
              <w:szCs w:val="16"/>
              <w:lang w:val="ru-RU"/>
            </w:rPr>
          </w:pPr>
          <w:r w:rsidRPr="00CE63AB">
            <w:rPr>
              <w:rFonts w:ascii="Arial Narrow" w:hAnsi="Arial Narrow" w:cs="Arial"/>
              <w:sz w:val="16"/>
              <w:szCs w:val="16"/>
            </w:rPr>
            <w:t>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w:t>
          </w:r>
          <w:r w:rsidRPr="00CE63AB">
            <w:rPr>
              <w:rFonts w:ascii="Arial Narrow" w:hAnsi="Arial Narrow" w:cs="Arial"/>
              <w:sz w:val="16"/>
              <w:szCs w:val="16"/>
              <w:lang w:val="ru-RU"/>
            </w:rPr>
            <w:t xml:space="preserve"> </w:t>
          </w:r>
          <w:r w:rsidRPr="00CE63AB">
            <w:rPr>
              <w:rFonts w:ascii="Arial Narrow" w:hAnsi="Arial Narrow" w:cs="Arial"/>
              <w:sz w:val="16"/>
              <w:szCs w:val="16"/>
            </w:rPr>
            <w:t xml:space="preserve">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w:t>
          </w:r>
          <w:r>
            <w:rPr>
              <w:rFonts w:ascii="Arial Narrow" w:hAnsi="Arial Narrow" w:cs="Arial"/>
              <w:sz w:val="16"/>
              <w:szCs w:val="16"/>
            </w:rPr>
            <w:t xml:space="preserve">я бюджет на Република България, </w:t>
          </w:r>
          <w:r w:rsidRPr="00CE63AB">
            <w:rPr>
              <w:rFonts w:ascii="Arial Narrow" w:hAnsi="Arial Narrow" w:cs="Arial"/>
              <w:sz w:val="16"/>
              <w:szCs w:val="16"/>
            </w:rPr>
            <w:t xml:space="preserve">Конкретен Бенефициент </w:t>
          </w:r>
          <w:r>
            <w:rPr>
              <w:rFonts w:ascii="Arial Narrow" w:hAnsi="Arial Narrow" w:cs="Arial"/>
              <w:sz w:val="16"/>
              <w:szCs w:val="16"/>
            </w:rPr>
            <w:t xml:space="preserve">                           </w:t>
          </w:r>
          <w:r w:rsidRPr="00CE63AB">
            <w:rPr>
              <w:rFonts w:ascii="Arial Narrow" w:hAnsi="Arial Narrow" w:cs="Arial"/>
              <w:sz w:val="16"/>
              <w:szCs w:val="16"/>
            </w:rPr>
            <w:t>Община Мадан – водеща община  и общини</w:t>
          </w:r>
          <w:r w:rsidRPr="00CE63AB">
            <w:rPr>
              <w:rFonts w:ascii="Arial Narrow" w:hAnsi="Arial Narrow" w:cs="Arial"/>
              <w:sz w:val="16"/>
              <w:szCs w:val="16"/>
              <w:lang w:val="ru-RU"/>
            </w:rPr>
            <w:t xml:space="preserve"> </w:t>
          </w:r>
          <w:r w:rsidRPr="00CE63AB">
            <w:rPr>
              <w:rFonts w:ascii="Arial Narrow" w:hAnsi="Arial Narrow" w:cs="Arial"/>
              <w:sz w:val="16"/>
              <w:szCs w:val="16"/>
            </w:rPr>
            <w:t xml:space="preserve"> партньори – Златоград и Неделино</w:t>
          </w:r>
          <w:r w:rsidRPr="00CE63AB">
            <w:rPr>
              <w:rFonts w:ascii="Arial Narrow" w:hAnsi="Arial Narrow" w:cs="Arial"/>
              <w:sz w:val="16"/>
              <w:szCs w:val="16"/>
              <w:lang w:val="ru-RU"/>
            </w:rPr>
            <w:t>.</w:t>
          </w:r>
        </w:p>
        <w:p w:rsidR="009D4C72" w:rsidRPr="00CD65DB" w:rsidRDefault="001A51FE" w:rsidP="00AC4B98">
          <w:pPr>
            <w:pStyle w:val="a5"/>
            <w:jc w:val="center"/>
            <w:rPr>
              <w:rFonts w:ascii="Arial Narrow" w:hAnsi="Arial Narrow"/>
            </w:rPr>
          </w:pPr>
          <w:hyperlink r:id="rId2" w:history="1">
            <w:r w:rsidR="009D4C72" w:rsidRPr="00CE63AB">
              <w:rPr>
                <w:rFonts w:ascii="Arial Narrow" w:hAnsi="Arial Narrow" w:cs="Arial Narrow"/>
                <w:color w:val="0000FF"/>
                <w:sz w:val="16"/>
                <w:szCs w:val="16"/>
                <w:u w:val="single"/>
                <w:lang w:eastAsia="en-US"/>
              </w:rPr>
              <w:t>www.eufunds.bg</w:t>
            </w:r>
          </w:hyperlink>
        </w:p>
      </w:tc>
      <w:tc>
        <w:tcPr>
          <w:tcW w:w="2279" w:type="dxa"/>
          <w:vAlign w:val="center"/>
        </w:tcPr>
        <w:p w:rsidR="009D4C72" w:rsidRPr="009A16E2" w:rsidRDefault="009D4C72" w:rsidP="00AC4B98">
          <w:pPr>
            <w:jc w:val="center"/>
            <w:rPr>
              <w:rFonts w:ascii="Tahoma" w:hAnsi="Tahoma" w:cs="Tahoma"/>
              <w:noProof/>
            </w:rPr>
          </w:pPr>
          <w:r>
            <w:rPr>
              <w:noProof/>
              <w:sz w:val="20"/>
              <w:szCs w:val="20"/>
              <w:lang w:eastAsia="bg-BG"/>
            </w:rPr>
            <w:drawing>
              <wp:inline distT="0" distB="0" distL="0" distR="0">
                <wp:extent cx="1352550"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52550" cy="1076325"/>
                        </a:xfrm>
                        <a:prstGeom prst="rect">
                          <a:avLst/>
                        </a:prstGeom>
                        <a:noFill/>
                        <a:ln w="9525">
                          <a:noFill/>
                          <a:miter lim="800000"/>
                          <a:headEnd/>
                          <a:tailEnd/>
                        </a:ln>
                      </pic:spPr>
                    </pic:pic>
                  </a:graphicData>
                </a:graphic>
              </wp:inline>
            </w:drawing>
          </w:r>
        </w:p>
        <w:p w:rsidR="009D4C72" w:rsidRPr="009A16E2" w:rsidRDefault="009D4C72" w:rsidP="00AC4B98">
          <w:pPr>
            <w:jc w:val="center"/>
            <w:rPr>
              <w:rFonts w:ascii="Arial Narrow" w:hAnsi="Arial Narrow" w:cs="Arial Narrow"/>
            </w:rPr>
          </w:pPr>
          <w:r w:rsidRPr="00B94F77">
            <w:rPr>
              <w:rStyle w:val="ae"/>
              <w:rFonts w:ascii="Arial Narrow" w:hAnsi="Arial Narrow"/>
              <w:sz w:val="16"/>
              <w:szCs w:val="16"/>
            </w:rPr>
            <w:t xml:space="preserve">Стр. </w:t>
          </w:r>
          <w:r w:rsidR="001A51FE" w:rsidRPr="00B94F77">
            <w:rPr>
              <w:rStyle w:val="ae"/>
              <w:rFonts w:ascii="Arial Narrow" w:hAnsi="Arial Narrow"/>
              <w:sz w:val="16"/>
              <w:szCs w:val="16"/>
            </w:rPr>
            <w:fldChar w:fldCharType="begin"/>
          </w:r>
          <w:r w:rsidRPr="00B94F77">
            <w:rPr>
              <w:rStyle w:val="ae"/>
              <w:rFonts w:ascii="Arial Narrow" w:hAnsi="Arial Narrow"/>
              <w:sz w:val="16"/>
              <w:szCs w:val="16"/>
            </w:rPr>
            <w:instrText xml:space="preserve"> PAGE </w:instrText>
          </w:r>
          <w:r w:rsidR="001A51FE" w:rsidRPr="00B94F77">
            <w:rPr>
              <w:rStyle w:val="ae"/>
              <w:rFonts w:ascii="Arial Narrow" w:hAnsi="Arial Narrow"/>
              <w:sz w:val="16"/>
              <w:szCs w:val="16"/>
            </w:rPr>
            <w:fldChar w:fldCharType="separate"/>
          </w:r>
          <w:r w:rsidR="00A80E8D">
            <w:rPr>
              <w:rStyle w:val="ae"/>
              <w:rFonts w:ascii="Arial Narrow" w:hAnsi="Arial Narrow"/>
              <w:noProof/>
              <w:sz w:val="16"/>
              <w:szCs w:val="16"/>
            </w:rPr>
            <w:t>14</w:t>
          </w:r>
          <w:r w:rsidR="001A51FE" w:rsidRPr="00B94F77">
            <w:rPr>
              <w:rStyle w:val="ae"/>
              <w:rFonts w:ascii="Arial Narrow" w:hAnsi="Arial Narrow"/>
              <w:sz w:val="16"/>
              <w:szCs w:val="16"/>
            </w:rPr>
            <w:fldChar w:fldCharType="end"/>
          </w:r>
          <w:r w:rsidRPr="00B94F77">
            <w:rPr>
              <w:rStyle w:val="ae"/>
              <w:rFonts w:ascii="Arial Narrow" w:hAnsi="Arial Narrow"/>
              <w:sz w:val="16"/>
              <w:szCs w:val="16"/>
            </w:rPr>
            <w:t xml:space="preserve"> от </w:t>
          </w:r>
          <w:r w:rsidR="001A51FE" w:rsidRPr="00B94F77">
            <w:rPr>
              <w:rStyle w:val="ae"/>
              <w:rFonts w:ascii="Arial Narrow" w:hAnsi="Arial Narrow"/>
              <w:sz w:val="16"/>
              <w:szCs w:val="16"/>
            </w:rPr>
            <w:fldChar w:fldCharType="begin"/>
          </w:r>
          <w:r w:rsidRPr="00B94F77">
            <w:rPr>
              <w:rStyle w:val="ae"/>
              <w:rFonts w:ascii="Arial Narrow" w:hAnsi="Arial Narrow"/>
              <w:sz w:val="16"/>
              <w:szCs w:val="16"/>
            </w:rPr>
            <w:instrText xml:space="preserve"> NUMPAGES </w:instrText>
          </w:r>
          <w:r w:rsidR="001A51FE" w:rsidRPr="00B94F77">
            <w:rPr>
              <w:rStyle w:val="ae"/>
              <w:rFonts w:ascii="Arial Narrow" w:hAnsi="Arial Narrow"/>
              <w:sz w:val="16"/>
              <w:szCs w:val="16"/>
            </w:rPr>
            <w:fldChar w:fldCharType="separate"/>
          </w:r>
          <w:r w:rsidR="00A80E8D">
            <w:rPr>
              <w:rStyle w:val="ae"/>
              <w:rFonts w:ascii="Arial Narrow" w:hAnsi="Arial Narrow"/>
              <w:noProof/>
              <w:sz w:val="16"/>
              <w:szCs w:val="16"/>
            </w:rPr>
            <w:t>14</w:t>
          </w:r>
          <w:r w:rsidR="001A51FE" w:rsidRPr="00B94F77">
            <w:rPr>
              <w:rStyle w:val="ae"/>
              <w:rFonts w:ascii="Arial Narrow" w:hAnsi="Arial Narrow"/>
              <w:sz w:val="16"/>
              <w:szCs w:val="16"/>
            </w:rPr>
            <w:fldChar w:fldCharType="end"/>
          </w:r>
        </w:p>
      </w:tc>
    </w:tr>
  </w:tbl>
  <w:p w:rsidR="00344E41" w:rsidRPr="009D4C72" w:rsidRDefault="00B30958" w:rsidP="009D4C72">
    <w:pPr>
      <w:pStyle w:val="a3"/>
      <w:rPr>
        <w:sz w:val="6"/>
        <w:szCs w:val="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D03"/>
    <w:multiLevelType w:val="hybridMultilevel"/>
    <w:tmpl w:val="A70AB7D8"/>
    <w:lvl w:ilvl="0" w:tplc="4E023BF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21321E"/>
    <w:multiLevelType w:val="hybridMultilevel"/>
    <w:tmpl w:val="AE70810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D2033DB"/>
    <w:multiLevelType w:val="hybridMultilevel"/>
    <w:tmpl w:val="E160B04E"/>
    <w:lvl w:ilvl="0" w:tplc="460248F8">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767D5B"/>
    <w:multiLevelType w:val="hybridMultilevel"/>
    <w:tmpl w:val="F67EF0FC"/>
    <w:lvl w:ilvl="0" w:tplc="4762C8DA">
      <w:start w:val="1"/>
      <w:numFmt w:val="upperRoman"/>
      <w:lvlText w:val="%1."/>
      <w:lvlJc w:val="left"/>
      <w:pPr>
        <w:ind w:left="1080" w:hanging="720"/>
      </w:pPr>
      <w:rPr>
        <w:rFonts w:hint="default"/>
        <w:b/>
        <w:color w:val="00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8D716E"/>
    <w:multiLevelType w:val="hybridMultilevel"/>
    <w:tmpl w:val="A66045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7257D11"/>
    <w:multiLevelType w:val="hybridMultilevel"/>
    <w:tmpl w:val="478C2496"/>
    <w:lvl w:ilvl="0" w:tplc="005891A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61D7B96"/>
    <w:multiLevelType w:val="hybridMultilevel"/>
    <w:tmpl w:val="4A0E9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47E2576"/>
    <w:multiLevelType w:val="hybridMultilevel"/>
    <w:tmpl w:val="D242D1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8A74BA9"/>
    <w:multiLevelType w:val="hybridMultilevel"/>
    <w:tmpl w:val="9BE660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64D5A36"/>
    <w:multiLevelType w:val="hybridMultilevel"/>
    <w:tmpl w:val="F2D20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8D009E0"/>
    <w:multiLevelType w:val="hybridMultilevel"/>
    <w:tmpl w:val="00446A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9"/>
  </w:num>
  <w:num w:numId="5">
    <w:abstractNumId w:val="0"/>
  </w:num>
  <w:num w:numId="6">
    <w:abstractNumId w:val="4"/>
  </w:num>
  <w:num w:numId="7">
    <w:abstractNumId w:val="8"/>
  </w:num>
  <w:num w:numId="8">
    <w:abstractNumId w:val="7"/>
  </w:num>
  <w:num w:numId="9">
    <w:abstractNumId w:val="1"/>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D574C7"/>
    <w:rsid w:val="00015947"/>
    <w:rsid w:val="000533E1"/>
    <w:rsid w:val="000966E9"/>
    <w:rsid w:val="000A2AA1"/>
    <w:rsid w:val="000B4DE3"/>
    <w:rsid w:val="001013F7"/>
    <w:rsid w:val="00132563"/>
    <w:rsid w:val="001A51FE"/>
    <w:rsid w:val="001A5842"/>
    <w:rsid w:val="001B0F77"/>
    <w:rsid w:val="001C2BB7"/>
    <w:rsid w:val="00205873"/>
    <w:rsid w:val="00206043"/>
    <w:rsid w:val="002405F2"/>
    <w:rsid w:val="00295820"/>
    <w:rsid w:val="002F1670"/>
    <w:rsid w:val="0030740B"/>
    <w:rsid w:val="00327CFA"/>
    <w:rsid w:val="003306BE"/>
    <w:rsid w:val="003B6C4B"/>
    <w:rsid w:val="00420D94"/>
    <w:rsid w:val="004253CE"/>
    <w:rsid w:val="00455A59"/>
    <w:rsid w:val="004679F1"/>
    <w:rsid w:val="004750FF"/>
    <w:rsid w:val="00500DAB"/>
    <w:rsid w:val="005306A4"/>
    <w:rsid w:val="005B2B4B"/>
    <w:rsid w:val="005D12AF"/>
    <w:rsid w:val="005E782D"/>
    <w:rsid w:val="00653F42"/>
    <w:rsid w:val="006808E6"/>
    <w:rsid w:val="00722CAE"/>
    <w:rsid w:val="007B0A4B"/>
    <w:rsid w:val="008017B8"/>
    <w:rsid w:val="00805BB2"/>
    <w:rsid w:val="008270AC"/>
    <w:rsid w:val="0085543D"/>
    <w:rsid w:val="008635B8"/>
    <w:rsid w:val="00863D68"/>
    <w:rsid w:val="008832CA"/>
    <w:rsid w:val="00884322"/>
    <w:rsid w:val="00892A20"/>
    <w:rsid w:val="00896C74"/>
    <w:rsid w:val="008F424C"/>
    <w:rsid w:val="0090100A"/>
    <w:rsid w:val="00911BEF"/>
    <w:rsid w:val="009320F0"/>
    <w:rsid w:val="00941B51"/>
    <w:rsid w:val="0095689A"/>
    <w:rsid w:val="009866DB"/>
    <w:rsid w:val="009904DF"/>
    <w:rsid w:val="009D4C72"/>
    <w:rsid w:val="009F7DE0"/>
    <w:rsid w:val="00A229B4"/>
    <w:rsid w:val="00A37F62"/>
    <w:rsid w:val="00A80E8D"/>
    <w:rsid w:val="00B0712B"/>
    <w:rsid w:val="00B30958"/>
    <w:rsid w:val="00B40C46"/>
    <w:rsid w:val="00B6480F"/>
    <w:rsid w:val="00BB174C"/>
    <w:rsid w:val="00BE6C1B"/>
    <w:rsid w:val="00BF15E1"/>
    <w:rsid w:val="00BF54E7"/>
    <w:rsid w:val="00C1271D"/>
    <w:rsid w:val="00C23B21"/>
    <w:rsid w:val="00C65A57"/>
    <w:rsid w:val="00C80402"/>
    <w:rsid w:val="00CB03CE"/>
    <w:rsid w:val="00D11193"/>
    <w:rsid w:val="00D31A22"/>
    <w:rsid w:val="00D574C7"/>
    <w:rsid w:val="00D93A08"/>
    <w:rsid w:val="00DB2618"/>
    <w:rsid w:val="00DB78C1"/>
    <w:rsid w:val="00DC3DF2"/>
    <w:rsid w:val="00E30F02"/>
    <w:rsid w:val="00E853E2"/>
    <w:rsid w:val="00ED3FC4"/>
    <w:rsid w:val="00F06176"/>
    <w:rsid w:val="00F42093"/>
    <w:rsid w:val="00F53198"/>
    <w:rsid w:val="00F66BC0"/>
    <w:rsid w:val="00F770DC"/>
    <w:rsid w:val="00F802B1"/>
    <w:rsid w:val="00FA5DE5"/>
    <w:rsid w:val="00FC091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4C7"/>
    <w:pPr>
      <w:tabs>
        <w:tab w:val="center" w:pos="4536"/>
        <w:tab w:val="right" w:pos="9072"/>
      </w:tabs>
    </w:pPr>
    <w:rPr>
      <w:rFonts w:eastAsia="SimSun"/>
      <w:lang w:eastAsia="zh-CN"/>
    </w:rPr>
  </w:style>
  <w:style w:type="character" w:customStyle="1" w:styleId="a4">
    <w:name w:val="Горен колонтитул Знак"/>
    <w:basedOn w:val="a0"/>
    <w:link w:val="a3"/>
    <w:uiPriority w:val="99"/>
    <w:rsid w:val="00D574C7"/>
    <w:rPr>
      <w:rFonts w:ascii="Calibri" w:eastAsia="SimSun" w:hAnsi="Calibri" w:cs="Times New Roman"/>
      <w:lang w:eastAsia="zh-CN"/>
    </w:rPr>
  </w:style>
  <w:style w:type="paragraph" w:styleId="a5">
    <w:name w:val="footer"/>
    <w:basedOn w:val="a"/>
    <w:link w:val="a6"/>
    <w:uiPriority w:val="99"/>
    <w:unhideWhenUsed/>
    <w:rsid w:val="00D574C7"/>
    <w:pPr>
      <w:tabs>
        <w:tab w:val="center" w:pos="4536"/>
        <w:tab w:val="right" w:pos="9072"/>
      </w:tabs>
    </w:pPr>
    <w:rPr>
      <w:rFonts w:eastAsia="SimSun"/>
      <w:lang w:eastAsia="zh-CN"/>
    </w:rPr>
  </w:style>
  <w:style w:type="character" w:customStyle="1" w:styleId="a6">
    <w:name w:val="Долен колонтитул Знак"/>
    <w:basedOn w:val="a0"/>
    <w:link w:val="a5"/>
    <w:uiPriority w:val="99"/>
    <w:rsid w:val="00D574C7"/>
    <w:rPr>
      <w:rFonts w:ascii="Calibri" w:eastAsia="SimSun" w:hAnsi="Calibri" w:cs="Times New Roman"/>
      <w:lang w:eastAsia="zh-CN"/>
    </w:rPr>
  </w:style>
  <w:style w:type="paragraph" w:styleId="a7">
    <w:name w:val="List Paragraph"/>
    <w:basedOn w:val="a"/>
    <w:link w:val="a8"/>
    <w:uiPriority w:val="34"/>
    <w:qFormat/>
    <w:rsid w:val="00C65A57"/>
    <w:pPr>
      <w:ind w:left="720"/>
      <w:contextualSpacing/>
    </w:pPr>
  </w:style>
  <w:style w:type="paragraph" w:styleId="a9">
    <w:name w:val="footnote text"/>
    <w:basedOn w:val="a"/>
    <w:link w:val="aa"/>
    <w:uiPriority w:val="99"/>
    <w:semiHidden/>
    <w:unhideWhenUsed/>
    <w:rsid w:val="00CB03CE"/>
    <w:pPr>
      <w:spacing w:after="0" w:line="240" w:lineRule="auto"/>
      <w:jc w:val="both"/>
    </w:pPr>
    <w:rPr>
      <w:rFonts w:ascii="Times New Roman" w:hAnsi="Times New Roman"/>
      <w:sz w:val="20"/>
      <w:szCs w:val="20"/>
    </w:rPr>
  </w:style>
  <w:style w:type="character" w:customStyle="1" w:styleId="aa">
    <w:name w:val="Текст под линия Знак"/>
    <w:basedOn w:val="a0"/>
    <w:link w:val="a9"/>
    <w:uiPriority w:val="99"/>
    <w:semiHidden/>
    <w:rsid w:val="00CB03CE"/>
    <w:rPr>
      <w:rFonts w:ascii="Times New Roman" w:eastAsia="Calibri" w:hAnsi="Times New Roman" w:cs="Times New Roman"/>
      <w:sz w:val="20"/>
      <w:szCs w:val="20"/>
    </w:rPr>
  </w:style>
  <w:style w:type="character" w:styleId="ab">
    <w:name w:val="footnote reference"/>
    <w:uiPriority w:val="99"/>
    <w:semiHidden/>
    <w:unhideWhenUsed/>
    <w:rsid w:val="00CB03CE"/>
    <w:rPr>
      <w:vertAlign w:val="superscript"/>
    </w:rPr>
  </w:style>
  <w:style w:type="character" w:customStyle="1" w:styleId="a8">
    <w:name w:val="Списък на абзаци Знак"/>
    <w:link w:val="a7"/>
    <w:uiPriority w:val="34"/>
    <w:rsid w:val="008F424C"/>
    <w:rPr>
      <w:rFonts w:ascii="Calibri" w:eastAsia="Calibri" w:hAnsi="Calibri" w:cs="Times New Roman"/>
    </w:rPr>
  </w:style>
  <w:style w:type="paragraph" w:customStyle="1" w:styleId="1CharChar">
    <w:name w:val="Знак Знак1 Char Char"/>
    <w:basedOn w:val="a"/>
    <w:rsid w:val="008F424C"/>
    <w:pPr>
      <w:tabs>
        <w:tab w:val="left" w:pos="709"/>
      </w:tabs>
    </w:pPr>
    <w:rPr>
      <w:rFonts w:ascii="Tahoma" w:hAnsi="Tahoma"/>
      <w:lang w:val="pl-PL" w:eastAsia="pl-PL"/>
    </w:rPr>
  </w:style>
  <w:style w:type="paragraph" w:customStyle="1" w:styleId="1CharChar0">
    <w:name w:val="Знак Знак1 Char Char"/>
    <w:basedOn w:val="a"/>
    <w:rsid w:val="00896C74"/>
    <w:pPr>
      <w:tabs>
        <w:tab w:val="left" w:pos="709"/>
      </w:tabs>
    </w:pPr>
    <w:rPr>
      <w:rFonts w:ascii="Tahoma" w:hAnsi="Tahoma"/>
      <w:lang w:val="pl-PL" w:eastAsia="pl-PL"/>
    </w:rPr>
  </w:style>
  <w:style w:type="paragraph" w:styleId="ac">
    <w:name w:val="Balloon Text"/>
    <w:basedOn w:val="a"/>
    <w:link w:val="ad"/>
    <w:uiPriority w:val="99"/>
    <w:semiHidden/>
    <w:unhideWhenUsed/>
    <w:rsid w:val="0029582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95820"/>
    <w:rPr>
      <w:rFonts w:ascii="Tahoma" w:eastAsia="Calibri" w:hAnsi="Tahoma" w:cs="Tahoma"/>
      <w:sz w:val="16"/>
      <w:szCs w:val="16"/>
    </w:rPr>
  </w:style>
  <w:style w:type="character" w:styleId="ae">
    <w:name w:val="page number"/>
    <w:rsid w:val="009D4C7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ufunds.b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14</Pages>
  <Words>5417</Words>
  <Characters>30882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EcoLogistikA</dc:creator>
  <cp:keywords/>
  <dc:description/>
  <cp:lastModifiedBy>User</cp:lastModifiedBy>
  <cp:revision>28</cp:revision>
  <dcterms:created xsi:type="dcterms:W3CDTF">2017-12-13T15:06:00Z</dcterms:created>
  <dcterms:modified xsi:type="dcterms:W3CDTF">2017-12-21T11:35:00Z</dcterms:modified>
</cp:coreProperties>
</file>