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88" w:rsidRPr="0011175E" w:rsidRDefault="00D05388" w:rsidP="00D0538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922C1B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17566214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0D17E" wp14:editId="53618FA9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89622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D05388" w:rsidRPr="0011175E" w:rsidRDefault="00D05388" w:rsidP="00D0538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05388" w:rsidRPr="0011175E" w:rsidRDefault="00D05388" w:rsidP="00D0538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05388" w:rsidRPr="0011175E" w:rsidRDefault="00D05388" w:rsidP="00D0538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05388" w:rsidRPr="0011175E" w:rsidRDefault="00D05388" w:rsidP="00D0538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05388" w:rsidRPr="0011175E" w:rsidRDefault="00D05388" w:rsidP="00D0538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05388" w:rsidRPr="0011175E" w:rsidRDefault="00D05388" w:rsidP="00D0538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05388" w:rsidRPr="00202F82" w:rsidRDefault="00D05388" w:rsidP="00D0538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D05388" w:rsidRPr="00202F82" w:rsidRDefault="00D05388" w:rsidP="00D05388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6B2616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17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.06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D05388" w:rsidRDefault="00D05388" w:rsidP="00D0538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05388" w:rsidRPr="006970D2" w:rsidRDefault="00D05388" w:rsidP="00D0538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05388" w:rsidRPr="00D33DA5" w:rsidRDefault="00D05388" w:rsidP="00D05388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 съобщава, че във връзка с постъпил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D0538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заявление с вх.№ 9600-1490/07.06.2022г. от Асан </w:t>
      </w:r>
      <w:proofErr w:type="spellStart"/>
      <w:r w:rsidRPr="00D0538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Реджепов</w:t>
      </w:r>
      <w:proofErr w:type="spellEnd"/>
      <w:r w:rsidRPr="00D0538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Pr="00D0538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Кърмаджиев-с.Шаренска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EE72B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искане за </w:t>
      </w:r>
      <w:r w:rsidRPr="00D05388">
        <w:rPr>
          <w:rFonts w:ascii="Arial" w:hAnsi="Arial" w:cs="Arial"/>
          <w:color w:val="000000"/>
          <w:sz w:val="24"/>
          <w:szCs w:val="24"/>
        </w:rPr>
        <w:t xml:space="preserve">издаване на разрешение за изработване на комплексен проект за инвестиционна инициатива за обект: „Жилищна сграда”, в УПИ III, кв.8, по Частично </w:t>
      </w:r>
      <w:proofErr w:type="spellStart"/>
      <w:r w:rsidRPr="00D05388">
        <w:rPr>
          <w:rFonts w:ascii="Arial" w:hAnsi="Arial" w:cs="Arial"/>
          <w:color w:val="000000"/>
          <w:sz w:val="24"/>
          <w:szCs w:val="24"/>
        </w:rPr>
        <w:t>застроително</w:t>
      </w:r>
      <w:proofErr w:type="spellEnd"/>
      <w:r w:rsidRPr="00D05388">
        <w:rPr>
          <w:rFonts w:ascii="Arial" w:hAnsi="Arial" w:cs="Arial"/>
          <w:color w:val="000000"/>
          <w:sz w:val="24"/>
          <w:szCs w:val="24"/>
        </w:rPr>
        <w:t xml:space="preserve"> решение на </w:t>
      </w:r>
      <w:proofErr w:type="spellStart"/>
      <w:r w:rsidRPr="00D05388">
        <w:rPr>
          <w:rFonts w:ascii="Arial" w:hAnsi="Arial" w:cs="Arial"/>
          <w:color w:val="000000"/>
          <w:sz w:val="24"/>
          <w:szCs w:val="24"/>
        </w:rPr>
        <w:t>с.Шаренска</w:t>
      </w:r>
      <w:proofErr w:type="spellEnd"/>
      <w:r w:rsidRPr="00D05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328A">
        <w:rPr>
          <w:rFonts w:ascii="Arial" w:hAnsi="Arial" w:cs="Arial"/>
          <w:color w:val="000000" w:themeColor="text1"/>
          <w:sz w:val="24"/>
          <w:szCs w:val="24"/>
        </w:rPr>
        <w:t xml:space="preserve">/,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със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13.06.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 чл.150, ал.1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D05388" w:rsidRDefault="00D05388" w:rsidP="00D05388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Съгласно внесената скица-предложение се </w:t>
      </w:r>
      <w:r w:rsidR="00922C1B">
        <w:rPr>
          <w:rFonts w:ascii="Arial" w:eastAsia="Times New Roman" w:hAnsi="Arial" w:cs="Arial"/>
          <w:sz w:val="24"/>
          <w:szCs w:val="24"/>
          <w:lang w:eastAsia="bg-BG"/>
        </w:rPr>
        <w:t>предлага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следното:</w:t>
      </w:r>
    </w:p>
    <w:p w:rsidR="00D05388" w:rsidRPr="00D05388" w:rsidRDefault="00D05388" w:rsidP="00D05388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1.Р</w:t>
      </w:r>
      <w:r w:rsidRPr="00D05388">
        <w:rPr>
          <w:rFonts w:ascii="Arial" w:eastAsia="Times New Roman" w:hAnsi="Arial" w:cs="Arial"/>
          <w:sz w:val="24"/>
          <w:szCs w:val="24"/>
          <w:lang w:eastAsia="bg-BG"/>
        </w:rPr>
        <w:t>егулационните линии на ПИ 59, попада</w:t>
      </w:r>
      <w:r w:rsidR="00922C1B">
        <w:rPr>
          <w:rFonts w:ascii="Arial" w:eastAsia="Times New Roman" w:hAnsi="Arial" w:cs="Arial"/>
          <w:sz w:val="24"/>
          <w:szCs w:val="24"/>
          <w:lang w:eastAsia="bg-BG"/>
        </w:rPr>
        <w:t>щ</w:t>
      </w:r>
      <w:r w:rsidRPr="00D05388">
        <w:rPr>
          <w:rFonts w:ascii="Arial" w:eastAsia="Times New Roman" w:hAnsi="Arial" w:cs="Arial"/>
          <w:sz w:val="24"/>
          <w:szCs w:val="24"/>
          <w:lang w:eastAsia="bg-BG"/>
        </w:rPr>
        <w:t xml:space="preserve"> в УПИ III, кв.8, да се прокарат по имотните граници на ПИ 59 и новообразувания урегулиран поземлен имот </w:t>
      </w:r>
      <w:r w:rsidR="00922C1B">
        <w:rPr>
          <w:rFonts w:ascii="Arial" w:eastAsia="Times New Roman" w:hAnsi="Arial" w:cs="Arial"/>
          <w:sz w:val="24"/>
          <w:szCs w:val="24"/>
          <w:lang w:eastAsia="bg-BG"/>
        </w:rPr>
        <w:t>да</w:t>
      </w:r>
      <w:r w:rsidRPr="00D05388">
        <w:rPr>
          <w:rFonts w:ascii="Arial" w:eastAsia="Times New Roman" w:hAnsi="Arial" w:cs="Arial"/>
          <w:sz w:val="24"/>
          <w:szCs w:val="24"/>
          <w:lang w:eastAsia="bg-BG"/>
        </w:rPr>
        <w:t xml:space="preserve"> се отреди </w:t>
      </w:r>
      <w:r w:rsidR="00922C1B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Pr="00D05388">
        <w:rPr>
          <w:rFonts w:ascii="Arial" w:eastAsia="Times New Roman" w:hAnsi="Arial" w:cs="Arial"/>
          <w:sz w:val="24"/>
          <w:szCs w:val="24"/>
          <w:lang w:eastAsia="bg-BG"/>
        </w:rPr>
        <w:t xml:space="preserve">„Жилищно застрояване“. От част от УПИ III, кв.8, </w:t>
      </w:r>
      <w:r w:rsidR="00922C1B">
        <w:rPr>
          <w:rFonts w:ascii="Arial" w:eastAsia="Times New Roman" w:hAnsi="Arial" w:cs="Arial"/>
          <w:sz w:val="24"/>
          <w:szCs w:val="24"/>
          <w:lang w:eastAsia="bg-BG"/>
        </w:rPr>
        <w:t xml:space="preserve">да </w:t>
      </w:r>
      <w:r w:rsidRPr="00D05388">
        <w:rPr>
          <w:rFonts w:ascii="Arial" w:eastAsia="Times New Roman" w:hAnsi="Arial" w:cs="Arial"/>
          <w:sz w:val="24"/>
          <w:szCs w:val="24"/>
          <w:lang w:eastAsia="bg-BG"/>
        </w:rPr>
        <w:t xml:space="preserve">се образува пешеходен подход в западната част на ПИ 59. Останалата част на УПИ III, кв.8 </w:t>
      </w:r>
      <w:r w:rsidR="00922C1B">
        <w:rPr>
          <w:rFonts w:ascii="Arial" w:eastAsia="Times New Roman" w:hAnsi="Arial" w:cs="Arial"/>
          <w:sz w:val="24"/>
          <w:szCs w:val="24"/>
          <w:lang w:eastAsia="bg-BG"/>
        </w:rPr>
        <w:t>да се отреди</w:t>
      </w:r>
      <w:r w:rsidRPr="00D05388">
        <w:rPr>
          <w:rFonts w:ascii="Arial" w:eastAsia="Times New Roman" w:hAnsi="Arial" w:cs="Arial"/>
          <w:sz w:val="24"/>
          <w:szCs w:val="24"/>
          <w:lang w:eastAsia="bg-BG"/>
        </w:rPr>
        <w:t xml:space="preserve"> за озеленяване</w:t>
      </w:r>
      <w:r w:rsidR="00922C1B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D05388" w:rsidRPr="00D05388" w:rsidRDefault="00D05388" w:rsidP="00D05388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2.</w:t>
      </w:r>
      <w:r w:rsidRPr="00D05388">
        <w:rPr>
          <w:rFonts w:ascii="Arial" w:eastAsia="Times New Roman" w:hAnsi="Arial" w:cs="Arial"/>
          <w:sz w:val="24"/>
          <w:szCs w:val="24"/>
          <w:lang w:eastAsia="bg-BG"/>
        </w:rPr>
        <w:t xml:space="preserve">Предлага се функционалното предназначение на устройствената зона за кв.8 на </w:t>
      </w:r>
      <w:proofErr w:type="spellStart"/>
      <w:r w:rsidRPr="00D05388">
        <w:rPr>
          <w:rFonts w:ascii="Arial" w:eastAsia="Times New Roman" w:hAnsi="Arial" w:cs="Arial"/>
          <w:sz w:val="24"/>
          <w:szCs w:val="24"/>
          <w:lang w:eastAsia="bg-BG"/>
        </w:rPr>
        <w:t>с.Шаренска</w:t>
      </w:r>
      <w:proofErr w:type="spellEnd"/>
      <w:r w:rsidRPr="00D05388">
        <w:rPr>
          <w:rFonts w:ascii="Arial" w:eastAsia="Times New Roman" w:hAnsi="Arial" w:cs="Arial"/>
          <w:sz w:val="24"/>
          <w:szCs w:val="24"/>
          <w:lang w:eastAsia="bg-BG"/>
        </w:rPr>
        <w:t>, да бъде за „Жилищно застрояване“ /Жм/ със следните устройствени показатели:</w:t>
      </w:r>
    </w:p>
    <w:p w:rsidR="00D05388" w:rsidRPr="00D05388" w:rsidRDefault="00D05388" w:rsidP="00D05388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05388">
        <w:rPr>
          <w:rFonts w:ascii="Arial" w:eastAsia="Times New Roman" w:hAnsi="Arial" w:cs="Arial"/>
          <w:sz w:val="24"/>
          <w:szCs w:val="24"/>
          <w:lang w:eastAsia="bg-BG"/>
        </w:rPr>
        <w:t>-Пзастр. -60%;</w:t>
      </w:r>
    </w:p>
    <w:p w:rsidR="00D05388" w:rsidRPr="00D05388" w:rsidRDefault="00D05388" w:rsidP="00D05388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05388">
        <w:rPr>
          <w:rFonts w:ascii="Arial" w:eastAsia="Times New Roman" w:hAnsi="Arial" w:cs="Arial"/>
          <w:sz w:val="24"/>
          <w:szCs w:val="24"/>
          <w:lang w:eastAsia="bg-BG"/>
        </w:rPr>
        <w:t>-Кинт. -1,2;</w:t>
      </w:r>
    </w:p>
    <w:p w:rsidR="00D05388" w:rsidRPr="00D05388" w:rsidRDefault="00D05388" w:rsidP="00D05388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05388">
        <w:rPr>
          <w:rFonts w:ascii="Arial" w:eastAsia="Times New Roman" w:hAnsi="Arial" w:cs="Arial"/>
          <w:sz w:val="24"/>
          <w:szCs w:val="24"/>
          <w:lang w:eastAsia="bg-BG"/>
        </w:rPr>
        <w:t>-Позелен. -40%;</w:t>
      </w:r>
    </w:p>
    <w:p w:rsidR="00D05388" w:rsidRDefault="00D05388" w:rsidP="00D05388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  <w:r w:rsidRPr="00D05388">
        <w:rPr>
          <w:rFonts w:ascii="Arial" w:eastAsia="Times New Roman" w:hAnsi="Arial" w:cs="Arial"/>
          <w:sz w:val="24"/>
          <w:szCs w:val="24"/>
          <w:lang w:eastAsia="bg-BG"/>
        </w:rPr>
        <w:t>-Кота корниз  - до 10,00м.</w:t>
      </w: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922C1B" w:rsidRPr="00507950" w:rsidRDefault="00922C1B" w:rsidP="00D05388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05388" w:rsidRDefault="00D05388" w:rsidP="00D0538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D05388" w:rsidRDefault="00D05388" w:rsidP="00D05388"/>
    <w:p w:rsidR="00D05388" w:rsidRDefault="00D05388" w:rsidP="00D05388"/>
    <w:p w:rsidR="00D05388" w:rsidRDefault="00D05388" w:rsidP="00D05388"/>
    <w:p w:rsidR="00D05388" w:rsidRDefault="00D05388" w:rsidP="00D05388"/>
    <w:p w:rsidR="00F92654" w:rsidRDefault="00F92654"/>
    <w:sectPr w:rsidR="00F92654" w:rsidSect="004A0EF0">
      <w:pgSz w:w="11906" w:h="16838"/>
      <w:pgMar w:top="567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8"/>
    <w:rsid w:val="006B2616"/>
    <w:rsid w:val="00922C1B"/>
    <w:rsid w:val="00D05388"/>
    <w:rsid w:val="00F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604EA7"/>
  <w15:chartTrackingRefBased/>
  <w15:docId w15:val="{7FF8F255-F462-4087-B357-3A09CE9F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3</cp:revision>
  <dcterms:created xsi:type="dcterms:W3CDTF">2022-06-23T13:31:00Z</dcterms:created>
  <dcterms:modified xsi:type="dcterms:W3CDTF">2022-06-24T05:57:00Z</dcterms:modified>
</cp:coreProperties>
</file>