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F" w:rsidRPr="0011175E" w:rsidRDefault="00EB435F" w:rsidP="00EB43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597770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7444447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C3B8D" wp14:editId="7C75593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1128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B435F" w:rsidRPr="0011175E" w:rsidRDefault="00EB435F" w:rsidP="00EB43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B435F" w:rsidRPr="0011175E" w:rsidRDefault="00EB435F" w:rsidP="00EB435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B435F" w:rsidRPr="00202F82" w:rsidRDefault="00EB435F" w:rsidP="00EB435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B435F" w:rsidRPr="00202F82" w:rsidRDefault="00EB435F" w:rsidP="00EB435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A6560F"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03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 w:rsidR="00A6560F"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EB435F" w:rsidRDefault="00EB435F" w:rsidP="00EB435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B435F" w:rsidRDefault="00EB435F" w:rsidP="00EB435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B435F" w:rsidRPr="00D33DA5" w:rsidRDefault="00EB435F" w:rsidP="00EB435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A6560F" w:rsidRPr="00A6560F">
        <w:rPr>
          <w:rFonts w:ascii="Arial" w:hAnsi="Arial" w:cs="Arial"/>
          <w:sz w:val="24"/>
          <w:szCs w:val="24"/>
        </w:rPr>
        <w:t>вх.№9600-2852/25.10.2021г. от Николай Карамфилов Пашов</w:t>
      </w:r>
      <w:r>
        <w:rPr>
          <w:rFonts w:ascii="Arial" w:hAnsi="Arial" w:cs="Arial"/>
          <w:sz w:val="24"/>
          <w:szCs w:val="24"/>
        </w:rPr>
        <w:t xml:space="preserve">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</w:t>
      </w:r>
      <w:r w:rsid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РД-414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.10.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 w:rsid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Комплексен </w:t>
      </w:r>
      <w:r w:rsidR="001A24E4"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 инвестиционна инициатива</w:t>
      </w:r>
      <w:r w:rsid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/КПИИ/</w:t>
      </w:r>
      <w:r w:rsidR="001A24E4"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обект: „Надстройка за офис върху сграда с идентификатор 46045.501.385.4“ в УПИ II-385, кв.46, ПИ 46045.501.385, </w:t>
      </w:r>
      <w:proofErr w:type="spellStart"/>
      <w:r w:rsidR="001A24E4"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="001A24E4" w:rsidRP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община Мадан</w:t>
      </w:r>
      <w:r w:rsidR="001A24E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С така изготвената разработка се предлага регулационните линии на УПИ II-385 в кв.46 да се прокарат по границите на ПИ 46045.501.385.</w:t>
      </w:r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Предлага се изменение на уличната регулация граничеща с УПИ II-385, така че да съвпадне с имотните граници.</w:t>
      </w:r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кв.47 да остане по начин на ползване на територията, а именно жилищна зона с ниско застрояване /</w:t>
      </w:r>
      <w:proofErr w:type="spellStart"/>
      <w:r w:rsidRPr="00047503">
        <w:rPr>
          <w:rFonts w:ascii="Arial" w:hAnsi="Arial" w:cs="Arial"/>
          <w:sz w:val="24"/>
          <w:szCs w:val="24"/>
        </w:rPr>
        <w:t>Жм</w:t>
      </w:r>
      <w:proofErr w:type="spellEnd"/>
      <w:r w:rsidRPr="00047503">
        <w:rPr>
          <w:rFonts w:ascii="Arial" w:hAnsi="Arial" w:cs="Arial"/>
          <w:sz w:val="24"/>
          <w:szCs w:val="24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-</w:t>
      </w:r>
      <w:proofErr w:type="spellStart"/>
      <w:r w:rsidRPr="00047503">
        <w:rPr>
          <w:rFonts w:ascii="Arial" w:hAnsi="Arial" w:cs="Arial"/>
          <w:sz w:val="24"/>
          <w:szCs w:val="24"/>
        </w:rPr>
        <w:t>Пзастр</w:t>
      </w:r>
      <w:proofErr w:type="spellEnd"/>
      <w:r w:rsidRPr="00047503">
        <w:rPr>
          <w:rFonts w:ascii="Arial" w:hAnsi="Arial" w:cs="Arial"/>
          <w:sz w:val="24"/>
          <w:szCs w:val="24"/>
        </w:rPr>
        <w:t>. -60%;</w:t>
      </w:r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-</w:t>
      </w:r>
      <w:proofErr w:type="spellStart"/>
      <w:r w:rsidRPr="00047503">
        <w:rPr>
          <w:rFonts w:ascii="Arial" w:hAnsi="Arial" w:cs="Arial"/>
          <w:sz w:val="24"/>
          <w:szCs w:val="24"/>
        </w:rPr>
        <w:t>Кинт</w:t>
      </w:r>
      <w:proofErr w:type="spellEnd"/>
      <w:r w:rsidRPr="00047503">
        <w:rPr>
          <w:rFonts w:ascii="Arial" w:hAnsi="Arial" w:cs="Arial"/>
          <w:sz w:val="24"/>
          <w:szCs w:val="24"/>
        </w:rPr>
        <w:t>. -1,2;</w:t>
      </w:r>
    </w:p>
    <w:p w:rsidR="00047503" w:rsidRPr="00047503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-</w:t>
      </w:r>
      <w:proofErr w:type="spellStart"/>
      <w:r w:rsidRPr="00047503">
        <w:rPr>
          <w:rFonts w:ascii="Arial" w:hAnsi="Arial" w:cs="Arial"/>
          <w:sz w:val="24"/>
          <w:szCs w:val="24"/>
        </w:rPr>
        <w:t>Позелен</w:t>
      </w:r>
      <w:proofErr w:type="spellEnd"/>
      <w:r w:rsidRPr="00047503">
        <w:rPr>
          <w:rFonts w:ascii="Arial" w:hAnsi="Arial" w:cs="Arial"/>
          <w:sz w:val="24"/>
          <w:szCs w:val="24"/>
        </w:rPr>
        <w:t>. -40%;</w:t>
      </w:r>
    </w:p>
    <w:p w:rsidR="00EB435F" w:rsidRDefault="00047503" w:rsidP="000475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7503">
        <w:rPr>
          <w:rFonts w:ascii="Arial" w:hAnsi="Arial" w:cs="Arial"/>
          <w:sz w:val="24"/>
          <w:szCs w:val="24"/>
        </w:rPr>
        <w:t>-Кота корниз  - до 10,00м.</w:t>
      </w:r>
    </w:p>
    <w:p w:rsidR="00EB435F" w:rsidRPr="00507950" w:rsidRDefault="00EB435F" w:rsidP="00EB435F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EB435F" w:rsidRDefault="00EB435F" w:rsidP="00EB435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B435F" w:rsidRDefault="00EB435F" w:rsidP="00EB435F"/>
    <w:p w:rsidR="00EB435F" w:rsidRDefault="00EB435F" w:rsidP="00EB435F"/>
    <w:p w:rsidR="00EB435F" w:rsidRDefault="00EB435F" w:rsidP="00EB435F"/>
    <w:p w:rsidR="00370ACA" w:rsidRDefault="00370ACA"/>
    <w:sectPr w:rsidR="00370ACA" w:rsidSect="0059777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F"/>
    <w:rsid w:val="00047503"/>
    <w:rsid w:val="001A24E4"/>
    <w:rsid w:val="00370ACA"/>
    <w:rsid w:val="00597770"/>
    <w:rsid w:val="00A6560F"/>
    <w:rsid w:val="00BA029C"/>
    <w:rsid w:val="00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A25550-08DF-4BF2-8DC1-52AFFEF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5</cp:revision>
  <dcterms:created xsi:type="dcterms:W3CDTF">2021-10-28T10:59:00Z</dcterms:created>
  <dcterms:modified xsi:type="dcterms:W3CDTF">2021-11-03T09:34:00Z</dcterms:modified>
</cp:coreProperties>
</file>