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B" w:rsidRPr="0011175E" w:rsidRDefault="00B1247B" w:rsidP="00B124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B479DE" w:rsidRPr="00B479D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7201836" r:id="rId5"/>
        </w:pict>
      </w:r>
      <w:r w:rsidR="00B479DE" w:rsidRPr="00B4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1247B" w:rsidRPr="0011175E" w:rsidRDefault="00B1247B" w:rsidP="00B124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1247B" w:rsidRPr="0011175E" w:rsidRDefault="00B1247B" w:rsidP="00B124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1247B" w:rsidRPr="0011175E" w:rsidRDefault="00B1247B" w:rsidP="00B124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1247B" w:rsidRPr="0011175E" w:rsidRDefault="00B1247B" w:rsidP="00B124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1247B" w:rsidRPr="0011175E" w:rsidRDefault="00B1247B" w:rsidP="00B124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1247B" w:rsidRPr="0011175E" w:rsidRDefault="00B1247B" w:rsidP="00B1247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1247B" w:rsidRPr="0011175E" w:rsidRDefault="00B1247B" w:rsidP="00B1247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1247B" w:rsidRPr="00202F82" w:rsidRDefault="00B1247B" w:rsidP="00B1247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B1247B" w:rsidRPr="00202F82" w:rsidRDefault="00B1247B" w:rsidP="00B1247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="0080556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B1247B" w:rsidRDefault="00B1247B" w:rsidP="00B1247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1247B" w:rsidRPr="00147591" w:rsidRDefault="00B1247B" w:rsidP="00B1247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1247B" w:rsidRPr="00982C45" w:rsidRDefault="00B1247B" w:rsidP="00B1247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</w:t>
      </w:r>
      <w:r w:rsidR="00771794"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="00771794" w:rsidRPr="0047361B">
        <w:rPr>
          <w:rFonts w:ascii="Arial" w:eastAsia="Calibri" w:hAnsi="Arial" w:cs="Arial"/>
          <w:sz w:val="24"/>
          <w:szCs w:val="24"/>
        </w:rPr>
        <w:t>с вх.№9600-</w:t>
      </w:r>
      <w:r w:rsidR="00771794">
        <w:rPr>
          <w:rFonts w:ascii="Arial" w:eastAsia="Calibri" w:hAnsi="Arial" w:cs="Arial"/>
          <w:sz w:val="24"/>
          <w:szCs w:val="24"/>
        </w:rPr>
        <w:t>3212</w:t>
      </w:r>
      <w:r w:rsidR="00771794" w:rsidRPr="0047361B">
        <w:rPr>
          <w:rFonts w:ascii="Arial" w:eastAsia="Calibri" w:hAnsi="Arial" w:cs="Arial"/>
          <w:sz w:val="24"/>
          <w:szCs w:val="24"/>
        </w:rPr>
        <w:t>/</w:t>
      </w:r>
      <w:r w:rsidR="00771794">
        <w:rPr>
          <w:rFonts w:ascii="Arial" w:eastAsia="Calibri" w:hAnsi="Arial" w:cs="Arial"/>
          <w:sz w:val="24"/>
          <w:szCs w:val="24"/>
        </w:rPr>
        <w:t>16</w:t>
      </w:r>
      <w:r w:rsidR="00771794" w:rsidRPr="0047361B">
        <w:rPr>
          <w:rFonts w:ascii="Arial" w:eastAsia="Calibri" w:hAnsi="Arial" w:cs="Arial"/>
          <w:sz w:val="24"/>
          <w:szCs w:val="24"/>
        </w:rPr>
        <w:t>.</w:t>
      </w:r>
      <w:r w:rsidR="00771794">
        <w:rPr>
          <w:rFonts w:ascii="Arial" w:eastAsia="Calibri" w:hAnsi="Arial" w:cs="Arial"/>
          <w:sz w:val="24"/>
          <w:szCs w:val="24"/>
        </w:rPr>
        <w:t>11</w:t>
      </w:r>
      <w:r w:rsidR="00771794" w:rsidRPr="0047361B">
        <w:rPr>
          <w:rFonts w:ascii="Arial" w:eastAsia="Calibri" w:hAnsi="Arial" w:cs="Arial"/>
          <w:sz w:val="24"/>
          <w:szCs w:val="24"/>
        </w:rPr>
        <w:t xml:space="preserve">.2020г. от </w:t>
      </w:r>
      <w:r w:rsidR="00771794">
        <w:rPr>
          <w:rFonts w:ascii="Arial" w:eastAsia="Calibri" w:hAnsi="Arial" w:cs="Arial"/>
          <w:sz w:val="24"/>
          <w:szCs w:val="24"/>
        </w:rPr>
        <w:t>Венцислав Валентинов Маргаритов</w:t>
      </w:r>
      <w:r w:rsidR="00771794" w:rsidRPr="0047361B">
        <w:rPr>
          <w:rFonts w:ascii="Arial" w:eastAsia="Calibri" w:hAnsi="Arial" w:cs="Arial"/>
          <w:sz w:val="24"/>
          <w:szCs w:val="24"/>
        </w:rPr>
        <w:t xml:space="preserve"> от </w:t>
      </w:r>
      <w:r w:rsidR="00771794">
        <w:rPr>
          <w:rFonts w:ascii="Arial" w:eastAsia="Calibri" w:hAnsi="Arial" w:cs="Arial"/>
          <w:sz w:val="24"/>
          <w:szCs w:val="24"/>
        </w:rPr>
        <w:t>с.Върбина</w:t>
      </w:r>
      <w:r w:rsidR="00771794" w:rsidRPr="00F46BA3">
        <w:rPr>
          <w:rFonts w:ascii="Arial" w:hAnsi="Arial" w:cs="Arial"/>
          <w:sz w:val="24"/>
          <w:szCs w:val="24"/>
        </w:rPr>
        <w:t>,</w:t>
      </w:r>
      <w:r w:rsidR="007717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изготвена скица-предложение 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4E5F5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4E5F5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</w:t>
      </w:r>
      <w:r w:rsidR="004E5F5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="004E5F51" w:rsidRPr="00BF6D3F">
        <w:rPr>
          <w:rFonts w:ascii="Arial" w:hAnsi="Arial" w:cs="Arial"/>
          <w:sz w:val="24"/>
          <w:szCs w:val="24"/>
        </w:rPr>
        <w:t xml:space="preserve">за </w:t>
      </w:r>
      <w:r w:rsidR="004E5F51"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за УПИ </w:t>
      </w:r>
      <w:r w:rsidR="004E5F51" w:rsidRPr="00BF6D3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4E5F51" w:rsidRPr="00BF6D3F">
        <w:rPr>
          <w:rFonts w:ascii="Arial" w:hAnsi="Arial" w:cs="Arial"/>
          <w:color w:val="000000" w:themeColor="text1"/>
          <w:sz w:val="24"/>
          <w:szCs w:val="24"/>
        </w:rPr>
        <w:t>–озеленяване, кв.81, ПИ 256, с.Върбина</w:t>
      </w:r>
      <w:r w:rsidRPr="00D54323">
        <w:rPr>
          <w:rFonts w:ascii="Arial" w:hAnsi="Arial" w:cs="Arial"/>
          <w:sz w:val="24"/>
          <w:szCs w:val="24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4E5F51" w:rsidRPr="004E5F51" w:rsidRDefault="004E5F51" w:rsidP="004E5F51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E5F51">
        <w:rPr>
          <w:rFonts w:ascii="Arial" w:hAnsi="Arial" w:cs="Arial"/>
          <w:sz w:val="24"/>
          <w:szCs w:val="24"/>
        </w:rPr>
        <w:t xml:space="preserve">Предлага се изменение на дворищната регулация на </w:t>
      </w:r>
      <w:r w:rsidRPr="004E5F51">
        <w:rPr>
          <w:rFonts w:ascii="Arial" w:hAnsi="Arial" w:cs="Arial"/>
          <w:color w:val="000000" w:themeColor="text1"/>
          <w:sz w:val="24"/>
          <w:szCs w:val="24"/>
        </w:rPr>
        <w:t xml:space="preserve">УПИ </w:t>
      </w:r>
      <w:r w:rsidRPr="004E5F51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4E5F51">
        <w:rPr>
          <w:rFonts w:ascii="Arial" w:hAnsi="Arial" w:cs="Arial"/>
          <w:color w:val="000000" w:themeColor="text1"/>
          <w:sz w:val="24"/>
          <w:szCs w:val="24"/>
        </w:rPr>
        <w:t xml:space="preserve"> – озеленяване в кв.81, като за ПИ 256 ще се обособи нов УПИ отреден за групови гаражи. Останалата част от УПИ </w:t>
      </w:r>
      <w:r w:rsidRPr="004E5F51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4E5F51">
        <w:rPr>
          <w:rFonts w:ascii="Arial" w:hAnsi="Arial" w:cs="Arial"/>
          <w:color w:val="000000" w:themeColor="text1"/>
          <w:sz w:val="24"/>
          <w:szCs w:val="24"/>
        </w:rPr>
        <w:t xml:space="preserve"> ще запази предназначението си за озеленяване.</w:t>
      </w:r>
    </w:p>
    <w:p w:rsidR="004E5F51" w:rsidRPr="004E5F51" w:rsidRDefault="004E5F51" w:rsidP="004E5F5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E5F51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4E5F51">
        <w:rPr>
          <w:rFonts w:ascii="Arial" w:hAnsi="Arial" w:cs="Arial"/>
          <w:sz w:val="24"/>
          <w:szCs w:val="24"/>
        </w:rPr>
        <w:t>Жм</w:t>
      </w:r>
      <w:proofErr w:type="spellEnd"/>
      <w:r w:rsidRPr="004E5F51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4E5F51" w:rsidRPr="004E5F51" w:rsidRDefault="004E5F51" w:rsidP="004E5F5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E5F51">
        <w:rPr>
          <w:rFonts w:ascii="Arial" w:hAnsi="Arial" w:cs="Arial"/>
          <w:sz w:val="24"/>
          <w:szCs w:val="24"/>
        </w:rPr>
        <w:t>-Пзастр. -60%;</w:t>
      </w:r>
    </w:p>
    <w:p w:rsidR="004E5F51" w:rsidRPr="004E5F51" w:rsidRDefault="004E5F51" w:rsidP="004E5F5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E5F51">
        <w:rPr>
          <w:rFonts w:ascii="Arial" w:hAnsi="Arial" w:cs="Arial"/>
          <w:sz w:val="24"/>
          <w:szCs w:val="24"/>
        </w:rPr>
        <w:t>-Кинт. -1,2;</w:t>
      </w:r>
    </w:p>
    <w:p w:rsidR="004E5F51" w:rsidRPr="004E5F51" w:rsidRDefault="004E5F51" w:rsidP="004E5F5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E5F51">
        <w:rPr>
          <w:rFonts w:ascii="Arial" w:hAnsi="Arial" w:cs="Arial"/>
          <w:sz w:val="24"/>
          <w:szCs w:val="24"/>
        </w:rPr>
        <w:t>-</w:t>
      </w:r>
      <w:proofErr w:type="spellStart"/>
      <w:r w:rsidRPr="004E5F51">
        <w:rPr>
          <w:rFonts w:ascii="Arial" w:hAnsi="Arial" w:cs="Arial"/>
          <w:sz w:val="24"/>
          <w:szCs w:val="24"/>
        </w:rPr>
        <w:t>Позелен</w:t>
      </w:r>
      <w:proofErr w:type="spellEnd"/>
      <w:r w:rsidRPr="004E5F51">
        <w:rPr>
          <w:rFonts w:ascii="Arial" w:hAnsi="Arial" w:cs="Arial"/>
          <w:sz w:val="24"/>
          <w:szCs w:val="24"/>
        </w:rPr>
        <w:t>. -40%;</w:t>
      </w:r>
    </w:p>
    <w:p w:rsidR="004E5F51" w:rsidRPr="004E5F51" w:rsidRDefault="004E5F51" w:rsidP="004E5F5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E5F51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B1247B" w:rsidRPr="004E5F51" w:rsidRDefault="00B1247B" w:rsidP="00B1247B">
      <w:pPr>
        <w:tabs>
          <w:tab w:val="left" w:pos="709"/>
        </w:tabs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B1247B" w:rsidRPr="00982C45" w:rsidRDefault="00B1247B" w:rsidP="00B1247B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B1247B" w:rsidRPr="00982C45" w:rsidRDefault="00B1247B" w:rsidP="00B1247B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B1247B" w:rsidRDefault="00B1247B" w:rsidP="00B1247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B1247B" w:rsidRDefault="00B1247B" w:rsidP="00B1247B"/>
    <w:p w:rsidR="00B1247B" w:rsidRDefault="00B1247B" w:rsidP="00B1247B"/>
    <w:p w:rsidR="00B1247B" w:rsidRDefault="00B1247B" w:rsidP="00B1247B"/>
    <w:p w:rsidR="00B1247B" w:rsidRDefault="00B1247B" w:rsidP="00B1247B"/>
    <w:p w:rsidR="00B1247B" w:rsidRDefault="00B1247B" w:rsidP="00B1247B"/>
    <w:p w:rsidR="00941F6E" w:rsidRDefault="00941F6E"/>
    <w:sectPr w:rsidR="00941F6E" w:rsidSect="009D1BC9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47B"/>
    <w:rsid w:val="001F3D8F"/>
    <w:rsid w:val="004B79F8"/>
    <w:rsid w:val="004E5F51"/>
    <w:rsid w:val="00771794"/>
    <w:rsid w:val="007A0F59"/>
    <w:rsid w:val="0080556D"/>
    <w:rsid w:val="00876CBA"/>
    <w:rsid w:val="008E7E3D"/>
    <w:rsid w:val="00941F6E"/>
    <w:rsid w:val="00A417E2"/>
    <w:rsid w:val="00B1247B"/>
    <w:rsid w:val="00B479DE"/>
    <w:rsid w:val="00FC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7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247B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2020-11-18T08:44:00Z</dcterms:created>
  <dcterms:modified xsi:type="dcterms:W3CDTF">2020-11-18T08:51:00Z</dcterms:modified>
</cp:coreProperties>
</file>